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6A2" w:rsidRPr="00B00173" w:rsidRDefault="007816A2" w:rsidP="007816A2">
      <w:pPr>
        <w:pStyle w:val="a4"/>
        <w:jc w:val="center"/>
        <w:rPr>
          <w:b/>
          <w:bCs/>
          <w:color w:val="000000"/>
          <w:sz w:val="28"/>
          <w:szCs w:val="28"/>
          <w:lang w:val="ru-RU"/>
        </w:rPr>
      </w:pPr>
      <w:r w:rsidRPr="00B00173">
        <w:rPr>
          <w:b/>
          <w:bCs/>
          <w:color w:val="000000"/>
          <w:sz w:val="28"/>
          <w:szCs w:val="28"/>
          <w:lang w:val="ru-RU"/>
        </w:rPr>
        <w:t>"Классный коллектив как средство социализации личности ученика начальной школы "</w:t>
      </w:r>
    </w:p>
    <w:p w:rsidR="00F27F3D" w:rsidRPr="00EB00C3" w:rsidRDefault="000916ED" w:rsidP="00EB00C3">
      <w:pPr>
        <w:spacing w:line="360" w:lineRule="auto"/>
        <w:rPr>
          <w:rFonts w:ascii="Times New Roman" w:hAnsi="Times New Roman" w:cs="Times New Roman"/>
          <w:color w:val="000000"/>
          <w:sz w:val="28"/>
          <w:lang w:val="ru-RU"/>
        </w:rPr>
      </w:pPr>
      <w:r w:rsidRPr="00EB00C3">
        <w:rPr>
          <w:rFonts w:ascii="Times New Roman" w:hAnsi="Times New Roman" w:cs="Times New Roman"/>
          <w:color w:val="000000"/>
          <w:sz w:val="28"/>
          <w:lang w:val="ru-RU"/>
        </w:rPr>
        <w:t xml:space="preserve">Каким станет наше общество - зависит от того, какими личностями вырастут сегодняшние школьники. Одним из коллективов, где ученик проводит значительную часть своей жизни, является школьный класс. </w:t>
      </w:r>
      <w:r w:rsidR="008A6E2D" w:rsidRPr="008A6E2D">
        <w:rPr>
          <w:rFonts w:ascii="Arial" w:hAnsi="Arial" w:cs="Arial"/>
          <w:color w:val="000000"/>
          <w:szCs w:val="22"/>
          <w:lang w:val="ru-RU"/>
        </w:rPr>
        <w:t>[6, с.3]</w:t>
      </w:r>
      <w:r w:rsidR="008A6E2D">
        <w:rPr>
          <w:rStyle w:val="apple-converted-space"/>
          <w:rFonts w:ascii="Arial" w:hAnsi="Arial" w:cs="Arial"/>
          <w:color w:val="000000"/>
          <w:szCs w:val="22"/>
        </w:rPr>
        <w:t> </w:t>
      </w:r>
      <w:r w:rsidR="008A6E2D" w:rsidRPr="008A6E2D">
        <w:rPr>
          <w:rFonts w:ascii="Arial" w:hAnsi="Arial" w:cs="Arial"/>
          <w:color w:val="000000"/>
          <w:szCs w:val="22"/>
          <w:lang w:val="ru-RU"/>
        </w:rPr>
        <w:br/>
      </w:r>
      <w:r w:rsidR="008A6E2D" w:rsidRPr="00EB00C3">
        <w:rPr>
          <w:rFonts w:ascii="Times New Roman" w:hAnsi="Times New Roman" w:cs="Times New Roman"/>
          <w:color w:val="000000"/>
          <w:sz w:val="28"/>
          <w:lang w:val="ru-RU"/>
        </w:rPr>
        <w:t xml:space="preserve"> </w:t>
      </w:r>
      <w:r w:rsidRPr="00EB00C3">
        <w:rPr>
          <w:rFonts w:ascii="Times New Roman" w:hAnsi="Times New Roman" w:cs="Times New Roman"/>
          <w:color w:val="000000"/>
          <w:sz w:val="28"/>
          <w:lang w:val="ru-RU"/>
        </w:rPr>
        <w:t xml:space="preserve">Детская группа является формой жизнедеятельности и общения детей в школе. Правильно организованный школьный коллектив - это группа, взаимоотношения в которой намеренно созданы педагогом с воспитательной целью. Взаимодействуя с детьми, учитель обязан изучать, знать и учитывать особенности любого ребёнка, приспосабливаться к ним и каждого включать в активную развивающую деятельность. Коллектив представляет собой устойчивую, привычную систему сплочённых взаимоотношений воспитанников и для его основания необходимы определённые условия. Необходимо объединить детей, построить объединяющие коллективные отношения. Люди объединяются тогда, когда им необходимо вместе выполнить важное для них дело. Для закрепления коллективных отношений </w:t>
      </w:r>
      <w:r w:rsidRPr="00EB00C3">
        <w:rPr>
          <w:rFonts w:ascii="Times New Roman" w:hAnsi="Times New Roman" w:cs="Times New Roman"/>
          <w:color w:val="000000"/>
          <w:sz w:val="28"/>
        </w:rPr>
        <w:t> </w:t>
      </w:r>
      <w:r w:rsidRPr="00EB00C3">
        <w:rPr>
          <w:rFonts w:ascii="Times New Roman" w:hAnsi="Times New Roman" w:cs="Times New Roman"/>
          <w:color w:val="000000"/>
          <w:sz w:val="28"/>
          <w:lang w:val="ru-RU"/>
        </w:rPr>
        <w:t xml:space="preserve">требуется время. Для воспитания детей нужна всевозможная совместная деятельность, без которой не налаживаются необходимые социальные привычки и не образуется </w:t>
      </w:r>
      <w:r w:rsidRPr="00EB00C3">
        <w:rPr>
          <w:rFonts w:ascii="Times New Roman" w:hAnsi="Times New Roman" w:cs="Times New Roman"/>
          <w:color w:val="000000"/>
          <w:sz w:val="28"/>
        </w:rPr>
        <w:t> </w:t>
      </w:r>
      <w:r w:rsidRPr="00EB00C3">
        <w:rPr>
          <w:rFonts w:ascii="Times New Roman" w:hAnsi="Times New Roman" w:cs="Times New Roman"/>
          <w:color w:val="000000"/>
          <w:sz w:val="28"/>
          <w:lang w:val="ru-RU"/>
        </w:rPr>
        <w:t>настоящий коллектив. Ключевыми способами объединения детской группы являются увлечение и включение её в совместную деятельность. Совместная деятельность воспринимается детьми, стремящимися к новым впечатлениям, как предстоящая радость. Она привлекает их, возбуждает подъём настроения и сил, объединяет и сплачивает.</w:t>
      </w:r>
      <w:r w:rsidR="00D760CB" w:rsidRPr="00EB00C3">
        <w:rPr>
          <w:rFonts w:ascii="Times New Roman" w:hAnsi="Times New Roman" w:cs="Times New Roman"/>
          <w:color w:val="000000"/>
          <w:sz w:val="28"/>
          <w:lang w:val="ru-RU"/>
        </w:rPr>
        <w:t xml:space="preserve"> </w:t>
      </w:r>
      <w:r w:rsidR="008A6E2D" w:rsidRPr="008A6E2D">
        <w:rPr>
          <w:rFonts w:ascii="Arial" w:hAnsi="Arial" w:cs="Arial"/>
          <w:color w:val="000000"/>
          <w:szCs w:val="22"/>
          <w:lang w:val="ru-RU"/>
        </w:rPr>
        <w:t>[2,с. 34]</w:t>
      </w:r>
      <w:r w:rsidR="00D760CB" w:rsidRPr="00EB00C3">
        <w:rPr>
          <w:rFonts w:ascii="Times New Roman" w:hAnsi="Times New Roman" w:cs="Times New Roman"/>
          <w:color w:val="000000"/>
          <w:sz w:val="28"/>
          <w:lang w:val="ru-RU"/>
        </w:rPr>
        <w:t xml:space="preserve">   Успешность протекания в коллективе воспитательной работы во многом зависит от </w:t>
      </w:r>
      <w:r w:rsidR="00D760CB" w:rsidRPr="00EB00C3">
        <w:rPr>
          <w:rFonts w:ascii="Times New Roman" w:hAnsi="Times New Roman" w:cs="Times New Roman"/>
          <w:color w:val="000000"/>
          <w:sz w:val="28"/>
        </w:rPr>
        <w:t> </w:t>
      </w:r>
      <w:r w:rsidR="00D760CB" w:rsidRPr="00EB00C3">
        <w:rPr>
          <w:rFonts w:ascii="Times New Roman" w:hAnsi="Times New Roman" w:cs="Times New Roman"/>
          <w:color w:val="000000"/>
          <w:sz w:val="28"/>
          <w:lang w:val="ru-RU"/>
        </w:rPr>
        <w:t xml:space="preserve">первоначальных вкладов в его организацию. Формирование коллектива необходимо начинать с умелого предъявления педагогических требований к воспитанникам. Верное предъявление педагогических требований в самом начале воспитательной работы с младшими школьниками сформирует их поведение, содействует улучшению их работы и </w:t>
      </w:r>
      <w:r w:rsidR="00D760CB" w:rsidRPr="00EB00C3">
        <w:rPr>
          <w:rFonts w:ascii="Times New Roman" w:hAnsi="Times New Roman" w:cs="Times New Roman"/>
          <w:color w:val="000000"/>
          <w:sz w:val="28"/>
        </w:rPr>
        <w:t> </w:t>
      </w:r>
      <w:r w:rsidR="00D760CB" w:rsidRPr="00EB00C3">
        <w:rPr>
          <w:rFonts w:ascii="Times New Roman" w:hAnsi="Times New Roman" w:cs="Times New Roman"/>
          <w:color w:val="000000"/>
          <w:sz w:val="28"/>
          <w:lang w:val="ru-RU"/>
        </w:rPr>
        <w:t>вносит в жизнь и деятельность коллектива элементы сплоченности и единства стремлений. Так закладываются основы для дальнейшего развития и воспитания коллектива.</w:t>
      </w:r>
      <w:r w:rsidRPr="00EB00C3">
        <w:rPr>
          <w:rFonts w:ascii="Times New Roman" w:hAnsi="Times New Roman" w:cs="Times New Roman"/>
          <w:color w:val="000000"/>
          <w:sz w:val="28"/>
          <w:lang w:val="ru-RU"/>
        </w:rPr>
        <w:t xml:space="preserve"> </w:t>
      </w:r>
      <w:r w:rsidR="00A83746" w:rsidRPr="00EB00C3">
        <w:rPr>
          <w:rFonts w:ascii="Times New Roman" w:hAnsi="Times New Roman" w:cs="Times New Roman"/>
          <w:color w:val="000000"/>
          <w:sz w:val="28"/>
          <w:lang w:val="ru-RU"/>
        </w:rPr>
        <w:t xml:space="preserve">   </w:t>
      </w:r>
      <w:r w:rsidR="00D760CB" w:rsidRPr="00EB00C3">
        <w:rPr>
          <w:rFonts w:ascii="Times New Roman" w:hAnsi="Times New Roman" w:cs="Times New Roman"/>
          <w:color w:val="000000"/>
          <w:sz w:val="28"/>
          <w:lang w:val="ru-RU"/>
        </w:rPr>
        <w:t xml:space="preserve">Но далеко не все </w:t>
      </w:r>
      <w:r w:rsidR="00D760CB" w:rsidRPr="00EB00C3">
        <w:rPr>
          <w:rFonts w:ascii="Times New Roman" w:hAnsi="Times New Roman" w:cs="Times New Roman"/>
          <w:color w:val="000000"/>
          <w:sz w:val="28"/>
          <w:lang w:val="ru-RU"/>
        </w:rPr>
        <w:lastRenderedPageBreak/>
        <w:t xml:space="preserve">обучающиеся классного коллектива тут же включаются в совместную работу и </w:t>
      </w:r>
      <w:r w:rsidR="00A83746" w:rsidRPr="00EB00C3">
        <w:rPr>
          <w:rFonts w:ascii="Times New Roman" w:hAnsi="Times New Roman" w:cs="Times New Roman"/>
          <w:color w:val="000000"/>
          <w:sz w:val="28"/>
          <w:lang w:val="ru-RU"/>
        </w:rPr>
        <w:t>выполняют требования</w:t>
      </w:r>
      <w:r w:rsidR="00B74A3D">
        <w:rPr>
          <w:rFonts w:ascii="Times New Roman" w:hAnsi="Times New Roman" w:cs="Times New Roman"/>
          <w:color w:val="000000"/>
          <w:sz w:val="28"/>
          <w:lang w:val="ru-RU"/>
        </w:rPr>
        <w:t>,</w:t>
      </w:r>
      <w:r w:rsidR="00A83746" w:rsidRPr="00EB00C3">
        <w:rPr>
          <w:rFonts w:ascii="Times New Roman" w:hAnsi="Times New Roman" w:cs="Times New Roman"/>
          <w:color w:val="000000"/>
          <w:sz w:val="28"/>
          <w:lang w:val="ru-RU"/>
        </w:rPr>
        <w:t xml:space="preserve"> </w:t>
      </w:r>
      <w:r w:rsidR="00F55598" w:rsidRPr="00EB00C3">
        <w:rPr>
          <w:rFonts w:ascii="Times New Roman" w:hAnsi="Times New Roman" w:cs="Times New Roman"/>
          <w:color w:val="000000"/>
          <w:sz w:val="28"/>
          <w:lang w:val="ru-RU"/>
        </w:rPr>
        <w:t>предъявляющийся</w:t>
      </w:r>
      <w:r w:rsidR="00A83746" w:rsidRPr="00EB00C3">
        <w:rPr>
          <w:rFonts w:ascii="Times New Roman" w:hAnsi="Times New Roman" w:cs="Times New Roman"/>
          <w:color w:val="000000"/>
          <w:sz w:val="28"/>
          <w:lang w:val="ru-RU"/>
        </w:rPr>
        <w:t xml:space="preserve"> им учителем. </w:t>
      </w:r>
      <w:r w:rsidR="00D760CB" w:rsidRPr="00EB00C3">
        <w:rPr>
          <w:rFonts w:ascii="Times New Roman" w:hAnsi="Times New Roman" w:cs="Times New Roman"/>
          <w:color w:val="000000"/>
          <w:sz w:val="28"/>
          <w:lang w:val="ru-RU"/>
        </w:rPr>
        <w:t xml:space="preserve">  Для того чтобы педагогические требования поддерживались всеми учащимися, необходимо стремиться к тому, чтобы их поддерживала более сознательная часть </w:t>
      </w:r>
      <w:r w:rsidR="00B74A3D">
        <w:rPr>
          <w:rFonts w:ascii="Times New Roman" w:hAnsi="Times New Roman" w:cs="Times New Roman"/>
          <w:color w:val="000000"/>
          <w:sz w:val="28"/>
          <w:lang w:val="ru-RU"/>
        </w:rPr>
        <w:t>об</w:t>
      </w:r>
      <w:r w:rsidR="00B74A3D" w:rsidRPr="00EB00C3">
        <w:rPr>
          <w:rFonts w:ascii="Times New Roman" w:hAnsi="Times New Roman" w:cs="Times New Roman"/>
          <w:color w:val="000000"/>
          <w:sz w:val="28"/>
          <w:lang w:val="ru-RU"/>
        </w:rPr>
        <w:t>учающихся</w:t>
      </w:r>
      <w:r w:rsidR="00D760CB" w:rsidRPr="00EB00C3">
        <w:rPr>
          <w:rFonts w:ascii="Times New Roman" w:hAnsi="Times New Roman" w:cs="Times New Roman"/>
          <w:color w:val="000000"/>
          <w:sz w:val="28"/>
          <w:lang w:val="ru-RU"/>
        </w:rPr>
        <w:t>. Потому в воспитательной работе с коллективом немалое значение имеет воспитание ученического актива, развитие его самостоятельности и принципиальности</w:t>
      </w:r>
      <w:r w:rsidR="004B4017">
        <w:rPr>
          <w:rFonts w:ascii="Times New Roman" w:hAnsi="Times New Roman" w:cs="Times New Roman"/>
          <w:color w:val="000000"/>
          <w:sz w:val="28"/>
          <w:lang w:val="ru-RU"/>
        </w:rPr>
        <w:t>.</w:t>
      </w:r>
      <w:r w:rsidR="007F633D" w:rsidRPr="00EB00C3">
        <w:rPr>
          <w:rFonts w:ascii="Times New Roman" w:hAnsi="Times New Roman" w:cs="Times New Roman"/>
          <w:color w:val="000000"/>
          <w:sz w:val="28"/>
          <w:lang w:val="ru-RU"/>
        </w:rPr>
        <w:t xml:space="preserve"> Педагогическую основу организации коллектива младших школьников составляют: - умелое предъявление требований к учащимся; - воспитание ученического актива; - организация занимательных перспектив в учебной, трудовой, спортивно- оздоровительной и художественно- эстетической деятельности; - воспитание здорового общественного мнения; -организацию и развитие положительных традиций коллективной жизни.</w:t>
      </w:r>
      <w:r w:rsidR="00780408" w:rsidRPr="00EB00C3">
        <w:rPr>
          <w:rFonts w:ascii="Times New Roman" w:hAnsi="Times New Roman" w:cs="Times New Roman"/>
          <w:color w:val="000000"/>
          <w:sz w:val="28"/>
          <w:lang w:val="ru-RU"/>
        </w:rPr>
        <w:t xml:space="preserve">   </w:t>
      </w:r>
      <w:r w:rsidR="007F633D" w:rsidRPr="00EB00C3">
        <w:rPr>
          <w:rFonts w:ascii="Times New Roman" w:hAnsi="Times New Roman" w:cs="Times New Roman"/>
          <w:color w:val="000000"/>
          <w:sz w:val="28"/>
          <w:lang w:val="ru-RU"/>
        </w:rPr>
        <w:t>Как известно в жизни каждого ребёнка наступает момент</w:t>
      </w:r>
      <w:r w:rsidR="00B74A3D">
        <w:rPr>
          <w:rFonts w:ascii="Times New Roman" w:hAnsi="Times New Roman" w:cs="Times New Roman"/>
          <w:color w:val="000000"/>
          <w:sz w:val="28"/>
          <w:lang w:val="ru-RU"/>
        </w:rPr>
        <w:t>,</w:t>
      </w:r>
      <w:r w:rsidR="007F633D" w:rsidRPr="00EB00C3">
        <w:rPr>
          <w:rFonts w:ascii="Times New Roman" w:hAnsi="Times New Roman" w:cs="Times New Roman"/>
          <w:color w:val="000000"/>
          <w:sz w:val="28"/>
          <w:lang w:val="ru-RU"/>
        </w:rPr>
        <w:t xml:space="preserve"> когда он приходит</w:t>
      </w:r>
      <w:r w:rsidR="004B4017">
        <w:rPr>
          <w:rFonts w:ascii="Times New Roman" w:hAnsi="Times New Roman" w:cs="Times New Roman"/>
          <w:color w:val="000000"/>
          <w:sz w:val="28"/>
          <w:lang w:val="ru-RU"/>
        </w:rPr>
        <w:t xml:space="preserve"> в школу. И естественно он попадает</w:t>
      </w:r>
      <w:r w:rsidR="007F633D" w:rsidRPr="00EB00C3">
        <w:rPr>
          <w:rFonts w:ascii="Times New Roman" w:hAnsi="Times New Roman" w:cs="Times New Roman"/>
          <w:color w:val="000000"/>
          <w:sz w:val="28"/>
          <w:lang w:val="ru-RU"/>
        </w:rPr>
        <w:t xml:space="preserve"> в </w:t>
      </w:r>
      <w:r w:rsidR="00F27F3D" w:rsidRPr="00EB00C3">
        <w:rPr>
          <w:rFonts w:ascii="Times New Roman" w:hAnsi="Times New Roman" w:cs="Times New Roman"/>
          <w:color w:val="000000"/>
          <w:sz w:val="28"/>
          <w:lang w:val="ru-RU"/>
        </w:rPr>
        <w:t xml:space="preserve">новую среду, новый коллектив, знакомится с новыми правилами поведения. И не всегда все эти новшества положительно влияют на ребёнка, нет гарантий того, что он сразу займет своё место в новом коллективе.   Поэтому организатором коллектива на данном этапе является учитель, от него исходят все требования. Для этого педагог применяет разнообразные способы сплочения, включая детей в различные виды деятельности. Для детей младшего школьного возраста учебная деятельность является ведущей. </w:t>
      </w:r>
      <w:r w:rsidR="00F27F3D" w:rsidRPr="00EB00C3">
        <w:rPr>
          <w:rFonts w:ascii="Times New Roman" w:hAnsi="Times New Roman" w:cs="Times New Roman"/>
          <w:color w:val="000000"/>
          <w:sz w:val="28"/>
        </w:rPr>
        <w:t> </w:t>
      </w:r>
      <w:r w:rsidR="00F27F3D" w:rsidRPr="00EB00C3">
        <w:rPr>
          <w:rFonts w:ascii="Times New Roman" w:hAnsi="Times New Roman" w:cs="Times New Roman"/>
          <w:color w:val="000000"/>
          <w:sz w:val="28"/>
          <w:lang w:val="ru-RU"/>
        </w:rPr>
        <w:t xml:space="preserve">Свою деятельность по созданию классного коллектива я условно разделила на несколько стадий, </w:t>
      </w:r>
      <w:r w:rsidR="00F27F3D" w:rsidRPr="00EB00C3">
        <w:rPr>
          <w:rFonts w:ascii="Times New Roman" w:hAnsi="Times New Roman" w:cs="Times New Roman"/>
          <w:color w:val="000000"/>
          <w:sz w:val="28"/>
        </w:rPr>
        <w:t> </w:t>
      </w:r>
      <w:r w:rsidR="00F27F3D" w:rsidRPr="00EB00C3">
        <w:rPr>
          <w:rFonts w:ascii="Times New Roman" w:hAnsi="Times New Roman" w:cs="Times New Roman"/>
          <w:color w:val="000000"/>
          <w:sz w:val="28"/>
          <w:lang w:val="ru-RU"/>
        </w:rPr>
        <w:t>взаимосвязанных между собой:</w:t>
      </w:r>
    </w:p>
    <w:p w:rsidR="00F27F3D" w:rsidRPr="00EB00C3" w:rsidRDefault="00F27F3D" w:rsidP="004B4017">
      <w:pPr>
        <w:spacing w:line="240" w:lineRule="auto"/>
        <w:rPr>
          <w:rFonts w:ascii="Times New Roman" w:hAnsi="Times New Roman" w:cs="Times New Roman"/>
          <w:color w:val="000000"/>
          <w:sz w:val="28"/>
          <w:lang w:val="ru-RU"/>
        </w:rPr>
      </w:pPr>
      <w:r w:rsidRPr="00EB00C3">
        <w:rPr>
          <w:rFonts w:ascii="Times New Roman" w:hAnsi="Times New Roman" w:cs="Times New Roman"/>
          <w:color w:val="000000"/>
          <w:sz w:val="28"/>
          <w:lang w:val="ru-RU"/>
        </w:rPr>
        <w:t xml:space="preserve"> </w:t>
      </w:r>
      <w:r w:rsidRPr="00EB00C3">
        <w:rPr>
          <w:rFonts w:ascii="Times New Roman" w:hAnsi="Times New Roman" w:cs="Times New Roman"/>
          <w:color w:val="000000"/>
          <w:sz w:val="28"/>
        </w:rPr>
        <w:t>I</w:t>
      </w:r>
      <w:r w:rsidRPr="00EB00C3">
        <w:rPr>
          <w:rFonts w:ascii="Times New Roman" w:hAnsi="Times New Roman" w:cs="Times New Roman"/>
          <w:color w:val="000000"/>
          <w:sz w:val="28"/>
          <w:lang w:val="ru-RU"/>
        </w:rPr>
        <w:t>. Изучение класса, постановка целей и задач воспитательной работы.</w:t>
      </w:r>
    </w:p>
    <w:p w:rsidR="0091277F" w:rsidRPr="00EB00C3" w:rsidRDefault="00F27F3D" w:rsidP="004B4017">
      <w:pPr>
        <w:spacing w:line="240" w:lineRule="auto"/>
        <w:rPr>
          <w:rFonts w:ascii="Times New Roman" w:hAnsi="Times New Roman" w:cs="Times New Roman"/>
          <w:color w:val="000000"/>
          <w:sz w:val="28"/>
          <w:lang w:val="ru-RU"/>
        </w:rPr>
      </w:pPr>
      <w:r w:rsidRPr="00EB00C3">
        <w:rPr>
          <w:rFonts w:ascii="Times New Roman" w:hAnsi="Times New Roman" w:cs="Times New Roman"/>
          <w:color w:val="000000"/>
          <w:sz w:val="28"/>
          <w:lang w:val="ru-RU"/>
        </w:rPr>
        <w:t xml:space="preserve"> </w:t>
      </w:r>
      <w:r w:rsidRPr="00EB00C3">
        <w:rPr>
          <w:rFonts w:ascii="Times New Roman" w:hAnsi="Times New Roman" w:cs="Times New Roman"/>
          <w:color w:val="000000"/>
          <w:sz w:val="28"/>
        </w:rPr>
        <w:t>II</w:t>
      </w:r>
      <w:r w:rsidRPr="00EB00C3">
        <w:rPr>
          <w:rFonts w:ascii="Times New Roman" w:hAnsi="Times New Roman" w:cs="Times New Roman"/>
          <w:color w:val="000000"/>
          <w:sz w:val="28"/>
          <w:lang w:val="ru-RU"/>
        </w:rPr>
        <w:t xml:space="preserve">. Организация классного самоуправления, создание классных традиций, установление правильных взаимоотношений с общешкольным коллективом. </w:t>
      </w:r>
    </w:p>
    <w:p w:rsidR="00F27F3D" w:rsidRPr="00EB00C3" w:rsidRDefault="00F27F3D" w:rsidP="004B4017">
      <w:pPr>
        <w:spacing w:line="360" w:lineRule="auto"/>
        <w:rPr>
          <w:rFonts w:ascii="Times New Roman" w:hAnsi="Times New Roman" w:cs="Times New Roman"/>
          <w:color w:val="000000"/>
          <w:sz w:val="28"/>
          <w:lang w:val="ru-RU"/>
        </w:rPr>
      </w:pPr>
      <w:r w:rsidRPr="00EB00C3">
        <w:rPr>
          <w:rFonts w:ascii="Times New Roman" w:hAnsi="Times New Roman" w:cs="Times New Roman"/>
          <w:color w:val="000000"/>
          <w:sz w:val="28"/>
        </w:rPr>
        <w:t>III</w:t>
      </w:r>
      <w:r w:rsidRPr="00EB00C3">
        <w:rPr>
          <w:rFonts w:ascii="Times New Roman" w:hAnsi="Times New Roman" w:cs="Times New Roman"/>
          <w:color w:val="000000"/>
          <w:sz w:val="28"/>
          <w:lang w:val="ru-RU"/>
        </w:rPr>
        <w:t xml:space="preserve">. Установление благоприятного психологического микроклимата в классе. Полагаю, что на первой стадии формирования классного коллектива, возглавляющие функции принадлежат классному руководителю. Ведь на нем лежит первостепенная задача по созданию благоприятных условий для развития каждого ребенка, он поощряет дружбу ребят, предупреждает </w:t>
      </w:r>
      <w:r w:rsidRPr="00EB00C3">
        <w:rPr>
          <w:rFonts w:ascii="Times New Roman" w:hAnsi="Times New Roman" w:cs="Times New Roman"/>
          <w:color w:val="000000"/>
          <w:sz w:val="28"/>
          <w:lang w:val="ru-RU"/>
        </w:rPr>
        <w:lastRenderedPageBreak/>
        <w:t xml:space="preserve">обострения в их отношениях, подбирает и предлагает детям виды совместной деятельности. </w:t>
      </w:r>
    </w:p>
    <w:p w:rsidR="00780408" w:rsidRPr="00EB00C3" w:rsidRDefault="00F27F3D" w:rsidP="00E56A25">
      <w:pPr>
        <w:spacing w:line="360" w:lineRule="auto"/>
        <w:rPr>
          <w:rFonts w:ascii="Times New Roman" w:eastAsia="Times New Roman" w:hAnsi="Times New Roman" w:cs="Times New Roman"/>
          <w:sz w:val="28"/>
          <w:lang w:val="ru-RU" w:eastAsia="ru-RU"/>
        </w:rPr>
      </w:pPr>
      <w:r w:rsidRPr="00EB00C3">
        <w:rPr>
          <w:rFonts w:ascii="Times New Roman" w:hAnsi="Times New Roman" w:cs="Times New Roman"/>
          <w:color w:val="000000"/>
          <w:sz w:val="28"/>
          <w:lang w:val="ru-RU"/>
        </w:rPr>
        <w:t xml:space="preserve">Моё знакомство с ребятами началось с того, что я </w:t>
      </w:r>
      <w:r w:rsidRPr="00EB00C3">
        <w:rPr>
          <w:rFonts w:ascii="Times New Roman" w:hAnsi="Times New Roman" w:cs="Times New Roman"/>
          <w:color w:val="000000"/>
          <w:sz w:val="28"/>
        </w:rPr>
        <w:t> </w:t>
      </w:r>
      <w:r w:rsidRPr="00EB00C3">
        <w:rPr>
          <w:rFonts w:ascii="Times New Roman" w:hAnsi="Times New Roman" w:cs="Times New Roman"/>
          <w:color w:val="000000"/>
          <w:sz w:val="28"/>
          <w:lang w:val="ru-RU"/>
        </w:rPr>
        <w:t>наблюдала за</w:t>
      </w:r>
      <w:r w:rsidR="0091277F" w:rsidRPr="00EB00C3">
        <w:rPr>
          <w:rFonts w:ascii="Times New Roman" w:hAnsi="Times New Roman" w:cs="Times New Roman"/>
          <w:color w:val="000000"/>
          <w:sz w:val="28"/>
          <w:lang w:val="ru-RU"/>
        </w:rPr>
        <w:t xml:space="preserve"> </w:t>
      </w:r>
      <w:r w:rsidRPr="00EB00C3">
        <w:rPr>
          <w:rFonts w:ascii="Times New Roman" w:hAnsi="Times New Roman" w:cs="Times New Roman"/>
          <w:color w:val="000000"/>
          <w:sz w:val="28"/>
          <w:lang w:val="ru-RU"/>
        </w:rPr>
        <w:t xml:space="preserve"> детьми в школе </w:t>
      </w:r>
      <w:r w:rsidR="0091277F" w:rsidRPr="00EB00C3">
        <w:rPr>
          <w:rFonts w:ascii="Times New Roman" w:hAnsi="Times New Roman" w:cs="Times New Roman"/>
          <w:color w:val="000000"/>
          <w:sz w:val="28"/>
          <w:lang w:val="ru-RU"/>
        </w:rPr>
        <w:t xml:space="preserve">дошкольника. </w:t>
      </w:r>
      <w:r w:rsidRPr="00EB00C3">
        <w:rPr>
          <w:rFonts w:ascii="Times New Roman" w:hAnsi="Times New Roman" w:cs="Times New Roman"/>
          <w:color w:val="000000"/>
          <w:sz w:val="28"/>
          <w:lang w:val="ru-RU"/>
        </w:rPr>
        <w:t xml:space="preserve"> В 1 класс пришли 2</w:t>
      </w:r>
      <w:r w:rsidR="0091277F" w:rsidRPr="00EB00C3">
        <w:rPr>
          <w:rFonts w:ascii="Times New Roman" w:hAnsi="Times New Roman" w:cs="Times New Roman"/>
          <w:color w:val="000000"/>
          <w:sz w:val="28"/>
          <w:lang w:val="ru-RU"/>
        </w:rPr>
        <w:t>2</w:t>
      </w:r>
      <w:r w:rsidRPr="00EB00C3">
        <w:rPr>
          <w:rFonts w:ascii="Times New Roman" w:hAnsi="Times New Roman" w:cs="Times New Roman"/>
          <w:color w:val="000000"/>
          <w:sz w:val="28"/>
          <w:lang w:val="ru-RU"/>
        </w:rPr>
        <w:t xml:space="preserve"> </w:t>
      </w:r>
      <w:r w:rsidR="0091277F" w:rsidRPr="00EB00C3">
        <w:rPr>
          <w:rFonts w:ascii="Times New Roman" w:hAnsi="Times New Roman" w:cs="Times New Roman"/>
          <w:color w:val="000000"/>
          <w:sz w:val="28"/>
          <w:lang w:val="ru-RU"/>
        </w:rPr>
        <w:t>обучающихся - 12 девочек и 10</w:t>
      </w:r>
      <w:r w:rsidRPr="00EB00C3">
        <w:rPr>
          <w:rFonts w:ascii="Times New Roman" w:hAnsi="Times New Roman" w:cs="Times New Roman"/>
          <w:color w:val="000000"/>
          <w:sz w:val="28"/>
          <w:lang w:val="ru-RU"/>
        </w:rPr>
        <w:t xml:space="preserve"> мальчиков. Ребята пришли из разных детских </w:t>
      </w:r>
      <w:r w:rsidR="004B4017">
        <w:rPr>
          <w:rFonts w:ascii="Times New Roman" w:hAnsi="Times New Roman" w:cs="Times New Roman"/>
          <w:color w:val="000000"/>
          <w:sz w:val="28"/>
          <w:lang w:val="ru-RU"/>
        </w:rPr>
        <w:t>садов, был адаптационный период, который не закончен до сих пор.</w:t>
      </w:r>
      <w:r w:rsidRPr="00EB00C3">
        <w:rPr>
          <w:rFonts w:ascii="Times New Roman" w:hAnsi="Times New Roman" w:cs="Times New Roman"/>
          <w:color w:val="000000"/>
          <w:sz w:val="28"/>
          <w:lang w:val="ru-RU"/>
        </w:rPr>
        <w:t xml:space="preserve"> По этой причине в начале учебного года замечалось раздробление класса, </w:t>
      </w:r>
      <w:r w:rsidR="0091277F" w:rsidRPr="00EB00C3">
        <w:rPr>
          <w:rFonts w:ascii="Times New Roman" w:hAnsi="Times New Roman" w:cs="Times New Roman"/>
          <w:color w:val="000000"/>
          <w:sz w:val="28"/>
          <w:lang w:val="ru-RU"/>
        </w:rPr>
        <w:t>дети пришедшие из одной группы в большей</w:t>
      </w:r>
      <w:r w:rsidR="004B4017">
        <w:rPr>
          <w:rFonts w:ascii="Times New Roman" w:hAnsi="Times New Roman" w:cs="Times New Roman"/>
          <w:color w:val="000000"/>
          <w:sz w:val="28"/>
          <w:lang w:val="ru-RU"/>
        </w:rPr>
        <w:t xml:space="preserve"> степени общались друг с другом,</w:t>
      </w:r>
      <w:r w:rsidR="0091277F" w:rsidRPr="00EB00C3">
        <w:rPr>
          <w:rFonts w:ascii="Times New Roman" w:hAnsi="Times New Roman" w:cs="Times New Roman"/>
          <w:color w:val="000000"/>
          <w:sz w:val="28"/>
          <w:lang w:val="ru-RU"/>
        </w:rPr>
        <w:t xml:space="preserve"> кто-то был сам по себе.</w:t>
      </w:r>
      <w:r w:rsidRPr="00EB00C3">
        <w:rPr>
          <w:rFonts w:ascii="Times New Roman" w:hAnsi="Times New Roman" w:cs="Times New Roman"/>
          <w:color w:val="000000"/>
          <w:sz w:val="28"/>
          <w:lang w:val="ru-RU"/>
        </w:rPr>
        <w:t xml:space="preserve">. Были обнаружены трудности в обучении у некоторых </w:t>
      </w:r>
      <w:r w:rsidR="00B74A3D">
        <w:rPr>
          <w:rFonts w:ascii="Times New Roman" w:hAnsi="Times New Roman" w:cs="Times New Roman"/>
          <w:color w:val="000000"/>
          <w:sz w:val="28"/>
          <w:lang w:val="ru-RU"/>
        </w:rPr>
        <w:t>об</w:t>
      </w:r>
      <w:r w:rsidR="00B74A3D" w:rsidRPr="00EB00C3">
        <w:rPr>
          <w:rFonts w:ascii="Times New Roman" w:hAnsi="Times New Roman" w:cs="Times New Roman"/>
          <w:color w:val="000000"/>
          <w:sz w:val="28"/>
          <w:lang w:val="ru-RU"/>
        </w:rPr>
        <w:t>учающихся</w:t>
      </w:r>
      <w:r w:rsidRPr="00EB00C3">
        <w:rPr>
          <w:rFonts w:ascii="Times New Roman" w:hAnsi="Times New Roman" w:cs="Times New Roman"/>
          <w:color w:val="000000"/>
          <w:sz w:val="28"/>
          <w:lang w:val="ru-RU"/>
        </w:rPr>
        <w:t xml:space="preserve"> класса, которые они испытывали ввиду ряда различных причин (отсутствие надлежащего контроля со стороны родителей, интеллектуальные способности, мотивация к обучению). Проанализировав полученные данные, при планировании воспитательной работы с классом были поставлены следующие основные цели и задачи:</w:t>
      </w:r>
      <w:r w:rsidR="00E56A25">
        <w:rPr>
          <w:rFonts w:ascii="Times New Roman" w:hAnsi="Times New Roman" w:cs="Times New Roman"/>
          <w:color w:val="000000"/>
          <w:sz w:val="28"/>
          <w:lang w:val="ru-RU"/>
        </w:rPr>
        <w:t xml:space="preserve">  </w:t>
      </w:r>
      <w:r w:rsidR="00780408" w:rsidRPr="00EB00C3">
        <w:rPr>
          <w:rFonts w:ascii="Times New Roman" w:eastAsia="Times New Roman" w:hAnsi="Times New Roman" w:cs="Times New Roman"/>
          <w:sz w:val="28"/>
          <w:lang w:val="ru-RU" w:eastAsia="ru-RU"/>
        </w:rPr>
        <w:t>Развитие познавательной и общественной активности,</w:t>
      </w:r>
      <w:r w:rsidR="00E56A25">
        <w:rPr>
          <w:rFonts w:ascii="Times New Roman" w:eastAsia="Times New Roman" w:hAnsi="Times New Roman" w:cs="Times New Roman"/>
          <w:sz w:val="28"/>
          <w:lang w:val="ru-RU" w:eastAsia="ru-RU"/>
        </w:rPr>
        <w:t xml:space="preserve"> </w:t>
      </w:r>
      <w:r w:rsidR="00780408" w:rsidRPr="00EB00C3">
        <w:rPr>
          <w:rFonts w:ascii="Times New Roman" w:eastAsia="Times New Roman" w:hAnsi="Times New Roman" w:cs="Times New Roman"/>
          <w:sz w:val="28"/>
          <w:lang w:val="ru-RU" w:eastAsia="ru-RU"/>
        </w:rPr>
        <w:t>нравственных и духовных ценностных ориентиров,</w:t>
      </w:r>
      <w:r w:rsidR="00E56A25">
        <w:rPr>
          <w:rFonts w:ascii="Times New Roman" w:eastAsia="Times New Roman" w:hAnsi="Times New Roman" w:cs="Times New Roman"/>
          <w:sz w:val="28"/>
          <w:lang w:val="ru-RU" w:eastAsia="ru-RU"/>
        </w:rPr>
        <w:t xml:space="preserve"> </w:t>
      </w:r>
      <w:r w:rsidR="00780408" w:rsidRPr="00EB00C3">
        <w:rPr>
          <w:rFonts w:ascii="Times New Roman" w:eastAsia="Times New Roman" w:hAnsi="Times New Roman" w:cs="Times New Roman"/>
          <w:sz w:val="28"/>
          <w:lang w:val="ru-RU" w:eastAsia="ru-RU"/>
        </w:rPr>
        <w:t>эстетической и физической культуры поведения.</w:t>
      </w:r>
    </w:p>
    <w:p w:rsidR="00780408" w:rsidRPr="00EB00C3" w:rsidRDefault="00780408" w:rsidP="00E56A25">
      <w:pPr>
        <w:numPr>
          <w:ilvl w:val="0"/>
          <w:numId w:val="1"/>
        </w:numPr>
        <w:tabs>
          <w:tab w:val="left" w:pos="1620"/>
        </w:tabs>
        <w:spacing w:after="0" w:line="360" w:lineRule="auto"/>
        <w:ind w:left="403" w:hanging="403"/>
        <w:rPr>
          <w:rFonts w:ascii="Times New Roman" w:eastAsia="Times New Roman" w:hAnsi="Times New Roman" w:cs="Times New Roman"/>
          <w:sz w:val="28"/>
          <w:lang w:val="ru-RU" w:eastAsia="ru-RU"/>
        </w:rPr>
      </w:pPr>
      <w:r w:rsidRPr="00EB00C3">
        <w:rPr>
          <w:rFonts w:ascii="Times New Roman" w:eastAsia="Times New Roman" w:hAnsi="Times New Roman" w:cs="Times New Roman"/>
          <w:sz w:val="28"/>
          <w:lang w:val="ru-RU" w:eastAsia="ru-RU"/>
        </w:rPr>
        <w:t>Развивать социальную активность, инициативность и самостоятельность, ответственность за свои поступки.</w:t>
      </w:r>
    </w:p>
    <w:p w:rsidR="00780408" w:rsidRPr="00EB00C3" w:rsidRDefault="00780408" w:rsidP="00E56A25">
      <w:pPr>
        <w:numPr>
          <w:ilvl w:val="0"/>
          <w:numId w:val="1"/>
        </w:numPr>
        <w:tabs>
          <w:tab w:val="left" w:pos="1620"/>
        </w:tabs>
        <w:spacing w:after="0" w:line="360" w:lineRule="auto"/>
        <w:ind w:left="403" w:hanging="403"/>
        <w:rPr>
          <w:rFonts w:ascii="Times New Roman" w:eastAsia="Times New Roman" w:hAnsi="Times New Roman" w:cs="Times New Roman"/>
          <w:sz w:val="28"/>
          <w:lang w:val="ru-RU" w:eastAsia="ru-RU"/>
        </w:rPr>
      </w:pPr>
      <w:r w:rsidRPr="00EB00C3">
        <w:rPr>
          <w:rFonts w:ascii="Times New Roman" w:eastAsia="Times New Roman" w:hAnsi="Times New Roman" w:cs="Times New Roman"/>
          <w:sz w:val="28"/>
          <w:lang w:val="ru-RU" w:eastAsia="ru-RU"/>
        </w:rPr>
        <w:t>Воспитывать у детей чувства долга и любви к Родине, к родному краю, к окружающей природе.</w:t>
      </w:r>
    </w:p>
    <w:p w:rsidR="00780408" w:rsidRPr="00EB00C3" w:rsidRDefault="00780408" w:rsidP="00E56A25">
      <w:pPr>
        <w:numPr>
          <w:ilvl w:val="0"/>
          <w:numId w:val="1"/>
        </w:numPr>
        <w:tabs>
          <w:tab w:val="left" w:pos="1620"/>
        </w:tabs>
        <w:spacing w:after="0" w:line="360" w:lineRule="auto"/>
        <w:ind w:left="403" w:hanging="403"/>
        <w:rPr>
          <w:rFonts w:ascii="Times New Roman" w:eastAsia="Times New Roman" w:hAnsi="Times New Roman" w:cs="Times New Roman"/>
          <w:sz w:val="28"/>
          <w:lang w:val="ru-RU" w:eastAsia="ru-RU"/>
        </w:rPr>
      </w:pPr>
      <w:r w:rsidRPr="00EB00C3">
        <w:rPr>
          <w:rFonts w:ascii="Times New Roman" w:eastAsia="Times New Roman" w:hAnsi="Times New Roman" w:cs="Times New Roman"/>
          <w:sz w:val="28"/>
          <w:lang w:val="ru-RU" w:eastAsia="ru-RU"/>
        </w:rPr>
        <w:t>Воспитывать терпимость, доброе отношение друг к другу, к людям другой национальности, уважение к взрослым.</w:t>
      </w:r>
    </w:p>
    <w:p w:rsidR="00780408" w:rsidRPr="00EB00C3" w:rsidRDefault="00780408" w:rsidP="00E56A25">
      <w:pPr>
        <w:numPr>
          <w:ilvl w:val="0"/>
          <w:numId w:val="1"/>
        </w:numPr>
        <w:tabs>
          <w:tab w:val="left" w:pos="1620"/>
        </w:tabs>
        <w:spacing w:after="0" w:line="360" w:lineRule="auto"/>
        <w:ind w:left="403" w:hanging="403"/>
        <w:rPr>
          <w:rFonts w:ascii="Times New Roman" w:eastAsia="Times New Roman" w:hAnsi="Times New Roman" w:cs="Times New Roman"/>
          <w:sz w:val="28"/>
          <w:lang w:val="ru-RU" w:eastAsia="ru-RU"/>
        </w:rPr>
      </w:pPr>
      <w:r w:rsidRPr="00EB00C3">
        <w:rPr>
          <w:rFonts w:ascii="Times New Roman" w:eastAsia="Times New Roman" w:hAnsi="Times New Roman" w:cs="Times New Roman"/>
          <w:sz w:val="28"/>
          <w:lang w:val="ru-RU" w:eastAsia="ru-RU"/>
        </w:rPr>
        <w:t>Создать условия для развития познавательного интереса к учению, музыке, искусству.</w:t>
      </w:r>
    </w:p>
    <w:p w:rsidR="00780408" w:rsidRPr="00EB00C3" w:rsidRDefault="00780408" w:rsidP="00E56A25">
      <w:pPr>
        <w:numPr>
          <w:ilvl w:val="0"/>
          <w:numId w:val="1"/>
        </w:numPr>
        <w:tabs>
          <w:tab w:val="left" w:pos="1620"/>
        </w:tabs>
        <w:spacing w:after="0" w:line="360" w:lineRule="auto"/>
        <w:ind w:left="403" w:hanging="403"/>
        <w:rPr>
          <w:rFonts w:ascii="Times New Roman" w:eastAsia="Times New Roman" w:hAnsi="Times New Roman" w:cs="Times New Roman"/>
          <w:sz w:val="28"/>
          <w:lang w:val="ru-RU" w:eastAsia="ru-RU"/>
        </w:rPr>
      </w:pPr>
      <w:r w:rsidRPr="00EB00C3">
        <w:rPr>
          <w:rFonts w:ascii="Times New Roman" w:eastAsia="Times New Roman" w:hAnsi="Times New Roman" w:cs="Times New Roman"/>
          <w:sz w:val="28"/>
          <w:lang w:val="ru-RU" w:eastAsia="ru-RU"/>
        </w:rPr>
        <w:t>Формировать добросовестное отношение к труду, навыки безопасного поведения, стремление к здоровому образу жизни.</w:t>
      </w:r>
    </w:p>
    <w:p w:rsidR="00786945" w:rsidRPr="00EB00C3" w:rsidRDefault="00F27F3D" w:rsidP="00EB00C3">
      <w:pPr>
        <w:spacing w:line="360" w:lineRule="auto"/>
        <w:rPr>
          <w:rFonts w:ascii="Times New Roman" w:hAnsi="Times New Roman" w:cs="Times New Roman"/>
          <w:color w:val="000000"/>
          <w:sz w:val="28"/>
          <w:lang w:val="ru-RU"/>
        </w:rPr>
      </w:pPr>
      <w:r w:rsidRPr="00EB00C3">
        <w:rPr>
          <w:rFonts w:ascii="Times New Roman" w:hAnsi="Times New Roman" w:cs="Times New Roman"/>
          <w:color w:val="000000"/>
          <w:sz w:val="28"/>
          <w:lang w:val="ru-RU"/>
        </w:rPr>
        <w:t xml:space="preserve"> В </w:t>
      </w:r>
      <w:r w:rsidR="00780408" w:rsidRPr="00EB00C3">
        <w:rPr>
          <w:rFonts w:ascii="Times New Roman" w:hAnsi="Times New Roman" w:cs="Times New Roman"/>
          <w:color w:val="000000"/>
          <w:sz w:val="28"/>
          <w:lang w:val="ru-RU"/>
        </w:rPr>
        <w:t xml:space="preserve">начале декабря месяца </w:t>
      </w:r>
      <w:r w:rsidRPr="00EB00C3">
        <w:rPr>
          <w:rFonts w:ascii="Times New Roman" w:hAnsi="Times New Roman" w:cs="Times New Roman"/>
          <w:color w:val="000000"/>
          <w:sz w:val="28"/>
          <w:lang w:val="ru-RU"/>
        </w:rPr>
        <w:t xml:space="preserve">были проведены выборы классного самоуправления. Каждый из ребят </w:t>
      </w:r>
      <w:r w:rsidRPr="00EB00C3">
        <w:rPr>
          <w:rFonts w:ascii="Times New Roman" w:hAnsi="Times New Roman" w:cs="Times New Roman"/>
          <w:color w:val="000000"/>
          <w:sz w:val="28"/>
        </w:rPr>
        <w:t> </w:t>
      </w:r>
      <w:r w:rsidRPr="00EB00C3">
        <w:rPr>
          <w:rFonts w:ascii="Times New Roman" w:hAnsi="Times New Roman" w:cs="Times New Roman"/>
          <w:color w:val="000000"/>
          <w:sz w:val="28"/>
          <w:lang w:val="ru-RU"/>
        </w:rPr>
        <w:t xml:space="preserve">высказал своё мнение о том, в каком секторе он хотел бы работать, затем в каком из секторов мог бы работать его одноклассник. После распределения каждый сектор выбрал представителя в актив класса, которому я передала некоторые простые функции руководства </w:t>
      </w:r>
      <w:r w:rsidRPr="00EB00C3">
        <w:rPr>
          <w:rFonts w:ascii="Times New Roman" w:hAnsi="Times New Roman" w:cs="Times New Roman"/>
          <w:color w:val="000000"/>
          <w:sz w:val="28"/>
          <w:lang w:val="ru-RU"/>
        </w:rPr>
        <w:lastRenderedPageBreak/>
        <w:t xml:space="preserve">коллективом. В классе все ребята имеют поручениями с учетом их интересов, что содействует развитию активности, инициативы и деловитости. Наряду с работой по организации классного самоуправления закладывались основы классных традиций. </w:t>
      </w:r>
      <w:r w:rsidR="00B96647" w:rsidRPr="00EB00C3">
        <w:rPr>
          <w:rFonts w:ascii="Times New Roman" w:hAnsi="Times New Roman" w:cs="Times New Roman"/>
          <w:color w:val="000000"/>
          <w:sz w:val="28"/>
          <w:lang w:val="ru-RU"/>
        </w:rPr>
        <w:t>Таким образом</w:t>
      </w:r>
      <w:r w:rsidR="00B74A3D">
        <w:rPr>
          <w:rFonts w:ascii="Times New Roman" w:hAnsi="Times New Roman" w:cs="Times New Roman"/>
          <w:color w:val="000000"/>
          <w:sz w:val="28"/>
          <w:lang w:val="ru-RU"/>
        </w:rPr>
        <w:t>,</w:t>
      </w:r>
      <w:r w:rsidR="00B96647" w:rsidRPr="00EB00C3">
        <w:rPr>
          <w:rFonts w:ascii="Times New Roman" w:hAnsi="Times New Roman" w:cs="Times New Roman"/>
          <w:color w:val="000000"/>
          <w:sz w:val="28"/>
          <w:lang w:val="ru-RU"/>
        </w:rPr>
        <w:t xml:space="preserve"> были запланированы различные классные мероприятия, которые надеюсь</w:t>
      </w:r>
      <w:r w:rsidR="00A769BB">
        <w:rPr>
          <w:rFonts w:ascii="Times New Roman" w:hAnsi="Times New Roman" w:cs="Times New Roman"/>
          <w:color w:val="000000"/>
          <w:sz w:val="28"/>
          <w:lang w:val="ru-RU"/>
        </w:rPr>
        <w:t>,</w:t>
      </w:r>
      <w:r w:rsidR="006C7111" w:rsidRPr="00EB00C3">
        <w:rPr>
          <w:rFonts w:ascii="Times New Roman" w:hAnsi="Times New Roman" w:cs="Times New Roman"/>
          <w:color w:val="000000"/>
          <w:sz w:val="28"/>
          <w:lang w:val="ru-RU"/>
        </w:rPr>
        <w:t xml:space="preserve"> станут традиционными: "День рождения класса", "День именинника", "Рука помощи", совм</w:t>
      </w:r>
      <w:r w:rsidR="00F55598">
        <w:rPr>
          <w:rFonts w:ascii="Times New Roman" w:hAnsi="Times New Roman" w:cs="Times New Roman"/>
          <w:color w:val="000000"/>
          <w:sz w:val="28"/>
          <w:lang w:val="ru-RU"/>
        </w:rPr>
        <w:t>естные мероприятия с родителями, в том числе и спортивные.</w:t>
      </w:r>
    </w:p>
    <w:p w:rsidR="006C7111" w:rsidRPr="00EB00C3" w:rsidRDefault="006C7111" w:rsidP="00EB00C3">
      <w:pPr>
        <w:spacing w:line="360" w:lineRule="auto"/>
        <w:rPr>
          <w:rFonts w:ascii="Times New Roman" w:hAnsi="Times New Roman" w:cs="Times New Roman"/>
          <w:color w:val="000000"/>
          <w:sz w:val="28"/>
          <w:lang w:val="ru-RU"/>
        </w:rPr>
      </w:pPr>
      <w:r w:rsidRPr="00EB00C3">
        <w:rPr>
          <w:rFonts w:ascii="Times New Roman" w:hAnsi="Times New Roman" w:cs="Times New Roman"/>
          <w:color w:val="000000"/>
          <w:sz w:val="28"/>
          <w:lang w:val="ru-RU"/>
        </w:rPr>
        <w:t xml:space="preserve">На таких мероприятиях формируются дружеские отношения между детьми, культивируется внимательное отношение друг к другу. Существенную роль на этой стадии играет и установление правильных взаимоотношений с общешкольным коллективом. </w:t>
      </w:r>
      <w:r w:rsidRPr="00EB00C3">
        <w:rPr>
          <w:rFonts w:ascii="Times New Roman" w:hAnsi="Times New Roman" w:cs="Times New Roman"/>
          <w:color w:val="000000"/>
          <w:sz w:val="28"/>
        </w:rPr>
        <w:t> </w:t>
      </w:r>
    </w:p>
    <w:p w:rsidR="002417FB" w:rsidRDefault="001511F9" w:rsidP="004B4017">
      <w:pPr>
        <w:spacing w:line="360" w:lineRule="auto"/>
        <w:rPr>
          <w:rFonts w:ascii="Times New Roman" w:hAnsi="Times New Roman" w:cs="Times New Roman"/>
          <w:color w:val="000000"/>
          <w:sz w:val="28"/>
          <w:shd w:val="clear" w:color="auto" w:fill="FFFFFF"/>
          <w:lang w:val="ru-RU"/>
        </w:rPr>
      </w:pPr>
      <w:r w:rsidRPr="00EB00C3">
        <w:rPr>
          <w:rFonts w:ascii="Times New Roman" w:hAnsi="Times New Roman" w:cs="Times New Roman"/>
          <w:color w:val="000000"/>
          <w:sz w:val="28"/>
          <w:lang w:val="ru-RU"/>
        </w:rPr>
        <w:t>Я</w:t>
      </w:r>
      <w:r w:rsidR="006C7111" w:rsidRPr="00EB00C3">
        <w:rPr>
          <w:rFonts w:ascii="Times New Roman" w:hAnsi="Times New Roman" w:cs="Times New Roman"/>
          <w:color w:val="000000"/>
          <w:sz w:val="28"/>
          <w:lang w:val="ru-RU"/>
        </w:rPr>
        <w:t xml:space="preserve"> стараюсь уделять больше внимания совместной работе на уроке.</w:t>
      </w:r>
      <w:r w:rsidRPr="00EB00C3">
        <w:rPr>
          <w:rFonts w:ascii="Times New Roman" w:hAnsi="Times New Roman" w:cs="Times New Roman"/>
          <w:color w:val="000000"/>
          <w:sz w:val="28"/>
          <w:lang w:val="ru-RU"/>
        </w:rPr>
        <w:t xml:space="preserve"> Так на уроке технологии ребята делали новогоднюю открытку. Каждый ребенок обводил свою ладошку </w:t>
      </w:r>
      <w:r w:rsidR="00F55598">
        <w:rPr>
          <w:rFonts w:ascii="Times New Roman" w:hAnsi="Times New Roman" w:cs="Times New Roman"/>
          <w:color w:val="000000"/>
          <w:sz w:val="28"/>
          <w:lang w:val="ru-RU"/>
        </w:rPr>
        <w:t>на бумаге зеленого цвет и наклеивал</w:t>
      </w:r>
      <w:r w:rsidRPr="00EB00C3">
        <w:rPr>
          <w:rFonts w:ascii="Times New Roman" w:hAnsi="Times New Roman" w:cs="Times New Roman"/>
          <w:color w:val="000000"/>
          <w:sz w:val="28"/>
          <w:lang w:val="ru-RU"/>
        </w:rPr>
        <w:t xml:space="preserve"> заготовки на ватман в виде ёлки. Затем по группам изготавливали украшения и наклеивали наряд. </w:t>
      </w:r>
      <w:r w:rsidR="00BD37D5" w:rsidRPr="00EB00C3">
        <w:rPr>
          <w:rFonts w:ascii="Times New Roman" w:hAnsi="Times New Roman" w:cs="Times New Roman"/>
          <w:color w:val="000000"/>
          <w:sz w:val="28"/>
          <w:lang w:val="ru-RU"/>
        </w:rPr>
        <w:t xml:space="preserve">(См. </w:t>
      </w:r>
      <w:r w:rsidRPr="00EB00C3">
        <w:rPr>
          <w:rFonts w:ascii="Times New Roman" w:hAnsi="Times New Roman" w:cs="Times New Roman"/>
          <w:color w:val="000000"/>
          <w:sz w:val="28"/>
          <w:lang w:val="ru-RU"/>
        </w:rPr>
        <w:t>П</w:t>
      </w:r>
      <w:r w:rsidR="00BD37D5" w:rsidRPr="00EB00C3">
        <w:rPr>
          <w:rFonts w:ascii="Times New Roman" w:hAnsi="Times New Roman" w:cs="Times New Roman"/>
          <w:color w:val="000000"/>
          <w:sz w:val="28"/>
          <w:lang w:val="ru-RU"/>
        </w:rPr>
        <w:t>риложение</w:t>
      </w:r>
      <w:r w:rsidRPr="00EB00C3">
        <w:rPr>
          <w:rFonts w:ascii="Times New Roman" w:hAnsi="Times New Roman" w:cs="Times New Roman"/>
          <w:color w:val="000000"/>
          <w:sz w:val="28"/>
          <w:lang w:val="ru-RU"/>
        </w:rPr>
        <w:t xml:space="preserve"> </w:t>
      </w:r>
      <w:r w:rsidR="00BD37D5" w:rsidRPr="00EB00C3">
        <w:rPr>
          <w:rFonts w:ascii="Times New Roman" w:hAnsi="Times New Roman" w:cs="Times New Roman"/>
          <w:color w:val="000000"/>
          <w:sz w:val="28"/>
          <w:lang w:val="ru-RU"/>
        </w:rPr>
        <w:t>1)</w:t>
      </w:r>
      <w:r w:rsidR="006C7111" w:rsidRPr="00EB00C3">
        <w:rPr>
          <w:rFonts w:ascii="Times New Roman" w:hAnsi="Times New Roman" w:cs="Times New Roman"/>
          <w:color w:val="000000"/>
          <w:sz w:val="28"/>
          <w:lang w:val="ru-RU"/>
        </w:rPr>
        <w:br/>
      </w:r>
      <w:r w:rsidR="00774AB0" w:rsidRPr="00EB00C3">
        <w:rPr>
          <w:rFonts w:ascii="Times New Roman" w:hAnsi="Times New Roman" w:cs="Times New Roman"/>
          <w:color w:val="000000"/>
          <w:sz w:val="28"/>
          <w:lang w:val="ru-RU"/>
        </w:rPr>
        <w:t>В 10 декабря</w:t>
      </w:r>
      <w:r w:rsidR="00BD37D5" w:rsidRPr="00EB00C3">
        <w:rPr>
          <w:rFonts w:ascii="Times New Roman" w:hAnsi="Times New Roman" w:cs="Times New Roman"/>
          <w:color w:val="000000"/>
          <w:sz w:val="28"/>
          <w:lang w:val="ru-RU"/>
        </w:rPr>
        <w:t xml:space="preserve"> была </w:t>
      </w:r>
      <w:r w:rsidRPr="00EB00C3">
        <w:rPr>
          <w:rFonts w:ascii="Times New Roman" w:hAnsi="Times New Roman" w:cs="Times New Roman"/>
          <w:color w:val="000000"/>
          <w:sz w:val="28"/>
          <w:lang w:val="ru-RU"/>
        </w:rPr>
        <w:t>проведен</w:t>
      </w:r>
      <w:r w:rsidR="00BD37D5" w:rsidRPr="00EB00C3">
        <w:rPr>
          <w:rFonts w:ascii="Times New Roman" w:hAnsi="Times New Roman" w:cs="Times New Roman"/>
          <w:color w:val="000000"/>
          <w:sz w:val="28"/>
          <w:lang w:val="ru-RU"/>
        </w:rPr>
        <w:t>а</w:t>
      </w:r>
      <w:r w:rsidRPr="00EB00C3">
        <w:rPr>
          <w:rFonts w:ascii="Times New Roman" w:hAnsi="Times New Roman" w:cs="Times New Roman"/>
          <w:b/>
          <w:bCs/>
          <w:i/>
          <w:iCs/>
          <w:color w:val="000000"/>
          <w:sz w:val="28"/>
          <w:shd w:val="clear" w:color="auto" w:fill="FFFFFF"/>
          <w:lang w:val="ru-RU"/>
        </w:rPr>
        <w:t xml:space="preserve"> </w:t>
      </w:r>
      <w:r w:rsidRPr="008A6E2D">
        <w:rPr>
          <w:rFonts w:ascii="Times New Roman" w:hAnsi="Times New Roman" w:cs="Times New Roman"/>
          <w:color w:val="000000"/>
          <w:sz w:val="28"/>
          <w:shd w:val="clear" w:color="auto" w:fill="FFFFFF"/>
          <w:lang w:val="ru-RU"/>
        </w:rPr>
        <w:t>Методика</w:t>
      </w:r>
      <w:r w:rsidRPr="008A6E2D">
        <w:rPr>
          <w:rStyle w:val="apple-converted-space"/>
          <w:rFonts w:ascii="Times New Roman" w:hAnsi="Times New Roman" w:cs="Times New Roman"/>
          <w:color w:val="000000"/>
          <w:sz w:val="28"/>
          <w:shd w:val="clear" w:color="auto" w:fill="FFFFFF"/>
        </w:rPr>
        <w:t> </w:t>
      </w:r>
      <w:r w:rsidRPr="008A6E2D">
        <w:rPr>
          <w:rFonts w:ascii="Times New Roman" w:hAnsi="Times New Roman" w:cs="Times New Roman"/>
          <w:color w:val="000000"/>
          <w:sz w:val="28"/>
          <w:shd w:val="clear" w:color="auto" w:fill="FFFFFF"/>
          <w:lang w:val="ru-RU"/>
        </w:rPr>
        <w:t>«Социометрия» Дж. Морено</w:t>
      </w:r>
      <w:r w:rsidR="00BD37D5" w:rsidRPr="00EB00C3">
        <w:rPr>
          <w:rFonts w:ascii="Times New Roman" w:hAnsi="Times New Roman" w:cs="Times New Roman"/>
          <w:color w:val="000000"/>
          <w:sz w:val="28"/>
          <w:shd w:val="clear" w:color="auto" w:fill="FFFFFF"/>
          <w:lang w:val="ru-RU"/>
        </w:rPr>
        <w:t xml:space="preserve"> </w:t>
      </w:r>
    </w:p>
    <w:p w:rsidR="00BD37D5" w:rsidRPr="004B4017" w:rsidRDefault="002417FB" w:rsidP="004B4017">
      <w:pPr>
        <w:spacing w:line="360" w:lineRule="auto"/>
        <w:rPr>
          <w:rFonts w:ascii="Times New Roman" w:hAnsi="Times New Roman" w:cs="Times New Roman"/>
          <w:color w:val="000000"/>
          <w:sz w:val="28"/>
          <w:lang w:val="ru-RU"/>
        </w:rPr>
      </w:pPr>
      <w:r w:rsidRPr="002417FB">
        <w:rPr>
          <w:rFonts w:ascii="Times New Roman" w:hAnsi="Times New Roman" w:cs="Times New Roman"/>
          <w:color w:val="000000"/>
          <w:sz w:val="28"/>
          <w:shd w:val="clear" w:color="auto" w:fill="FFFFFF"/>
          <w:lang w:val="ru-RU"/>
        </w:rPr>
        <w:t>(См. Приложение 2</w:t>
      </w:r>
      <w:r>
        <w:rPr>
          <w:color w:val="000000"/>
          <w:sz w:val="28"/>
          <w:shd w:val="clear" w:color="auto" w:fill="FFFFFF"/>
          <w:lang w:val="ru-RU"/>
        </w:rPr>
        <w:t>)</w:t>
      </w:r>
      <w:r w:rsidRPr="00EB00C3">
        <w:rPr>
          <w:rFonts w:ascii="Times New Roman" w:hAnsi="Times New Roman" w:cs="Times New Roman"/>
          <w:color w:val="000000"/>
          <w:sz w:val="28"/>
          <w:shd w:val="clear" w:color="auto" w:fill="FFFFFF"/>
          <w:lang w:val="ru-RU"/>
        </w:rPr>
        <w:t xml:space="preserve"> </w:t>
      </w:r>
      <w:r w:rsidR="00F55598">
        <w:rPr>
          <w:rFonts w:ascii="Times New Roman" w:hAnsi="Times New Roman" w:cs="Times New Roman"/>
          <w:color w:val="000000"/>
          <w:sz w:val="28"/>
          <w:shd w:val="clear" w:color="auto" w:fill="FFFFFF"/>
          <w:lang w:val="ru-RU"/>
        </w:rPr>
        <w:t>(</w:t>
      </w:r>
      <w:r w:rsidR="00BD37D5" w:rsidRPr="00EB00C3">
        <w:rPr>
          <w:rFonts w:ascii="Times New Roman" w:hAnsi="Times New Roman" w:cs="Times New Roman"/>
          <w:color w:val="000000"/>
          <w:sz w:val="28"/>
          <w:shd w:val="clear" w:color="auto" w:fill="FFFFFF"/>
          <w:lang w:val="ru-RU"/>
        </w:rPr>
        <w:t>планирую провести повторно в начале мая).</w:t>
      </w:r>
      <w:r w:rsidR="00F55598">
        <w:rPr>
          <w:rFonts w:ascii="Times New Roman" w:hAnsi="Times New Roman" w:cs="Times New Roman"/>
          <w:color w:val="000000"/>
          <w:sz w:val="28"/>
          <w:shd w:val="clear" w:color="auto" w:fill="FFFFFF"/>
          <w:lang w:val="ru-RU"/>
        </w:rPr>
        <w:t xml:space="preserve"> </w:t>
      </w:r>
      <w:r w:rsidR="00F55598">
        <w:rPr>
          <w:rFonts w:ascii="Times New Roman" w:hAnsi="Times New Roman" w:cs="Times New Roman"/>
          <w:color w:val="000000"/>
          <w:sz w:val="28"/>
          <w:lang w:val="ru-RU"/>
        </w:rPr>
        <w:t>На основе</w:t>
      </w:r>
      <w:r w:rsidR="00BD37D5" w:rsidRPr="00EB00C3">
        <w:rPr>
          <w:rFonts w:ascii="Times New Roman" w:hAnsi="Times New Roman" w:cs="Times New Roman"/>
          <w:color w:val="000000"/>
          <w:sz w:val="28"/>
          <w:lang w:val="ru-RU"/>
        </w:rPr>
        <w:t xml:space="preserve"> чего был определен социометрический статус каждого ребенка. </w:t>
      </w:r>
      <w:r w:rsidR="00BD37D5" w:rsidRPr="00E86EBB">
        <w:rPr>
          <w:rFonts w:ascii="Times New Roman" w:hAnsi="Times New Roman" w:cs="Times New Roman"/>
          <w:color w:val="000000"/>
          <w:sz w:val="28"/>
          <w:lang w:val="ru-RU"/>
        </w:rPr>
        <w:t xml:space="preserve">Социометрический статус – это свойство личности как элемента социометрической структуры занимать определенную пространственную позицию </w:t>
      </w:r>
      <w:r w:rsidR="00BD37D5" w:rsidRPr="004B4017">
        <w:rPr>
          <w:rFonts w:ascii="Times New Roman" w:hAnsi="Times New Roman" w:cs="Times New Roman"/>
          <w:color w:val="000000"/>
          <w:sz w:val="28"/>
          <w:lang w:val="ru-RU"/>
        </w:rPr>
        <w:t>(локус) в ней, т.е. определенным образом соотноситься с другими элементами.</w:t>
      </w:r>
      <w:r>
        <w:rPr>
          <w:rFonts w:ascii="Times New Roman" w:hAnsi="Times New Roman" w:cs="Times New Roman"/>
          <w:color w:val="000000"/>
          <w:sz w:val="28"/>
          <w:lang w:val="ru-RU"/>
        </w:rPr>
        <w:t xml:space="preserve"> </w:t>
      </w:r>
      <w:r w:rsidR="00BD37D5" w:rsidRPr="004B4017">
        <w:rPr>
          <w:rFonts w:ascii="Times New Roman" w:hAnsi="Times New Roman" w:cs="Times New Roman"/>
          <w:color w:val="000000"/>
          <w:sz w:val="28"/>
          <w:lang w:val="ru-RU"/>
        </w:rPr>
        <w:t xml:space="preserve">По данным социометрического статуса детей можно распределить по следующим группам: «звезды», «предпочитаемые», «пренебрегаемые», «изолированные» и «отвергаемые» </w:t>
      </w:r>
    </w:p>
    <w:p w:rsidR="00BD37D5" w:rsidRPr="00EB00C3" w:rsidRDefault="00BD37D5" w:rsidP="00EB00C3">
      <w:pPr>
        <w:pStyle w:val="a4"/>
        <w:spacing w:line="360" w:lineRule="auto"/>
        <w:rPr>
          <w:color w:val="000000"/>
          <w:sz w:val="28"/>
          <w:szCs w:val="28"/>
          <w:lang w:val="ru-RU"/>
        </w:rPr>
      </w:pPr>
      <w:r w:rsidRPr="00EB00C3">
        <w:rPr>
          <w:color w:val="000000"/>
          <w:sz w:val="28"/>
          <w:szCs w:val="28"/>
        </w:rPr>
        <w:t xml:space="preserve">Итак в </w:t>
      </w:r>
      <w:r w:rsidRPr="00EB00C3">
        <w:rPr>
          <w:color w:val="000000"/>
          <w:sz w:val="28"/>
          <w:szCs w:val="28"/>
          <w:lang w:val="ru-RU"/>
        </w:rPr>
        <w:t>1в</w:t>
      </w:r>
      <w:r w:rsidRPr="00EB00C3">
        <w:rPr>
          <w:color w:val="000000"/>
          <w:sz w:val="28"/>
          <w:szCs w:val="28"/>
        </w:rPr>
        <w:t xml:space="preserve"> классе: 2</w:t>
      </w:r>
      <w:r w:rsidRPr="00EB00C3">
        <w:rPr>
          <w:color w:val="000000"/>
          <w:sz w:val="28"/>
          <w:szCs w:val="28"/>
          <w:lang w:val="ru-RU"/>
        </w:rPr>
        <w:t>3</w:t>
      </w:r>
      <w:r w:rsidRPr="00EB00C3">
        <w:rPr>
          <w:color w:val="000000"/>
          <w:sz w:val="28"/>
          <w:szCs w:val="28"/>
        </w:rPr>
        <w:t>,5% детей имеют статус «звезд», 3</w:t>
      </w:r>
      <w:r w:rsidRPr="00EB00C3">
        <w:rPr>
          <w:color w:val="000000"/>
          <w:sz w:val="28"/>
          <w:szCs w:val="28"/>
          <w:lang w:val="ru-RU"/>
        </w:rPr>
        <w:t>1</w:t>
      </w:r>
      <w:r w:rsidRPr="00EB00C3">
        <w:rPr>
          <w:color w:val="000000"/>
          <w:sz w:val="28"/>
          <w:szCs w:val="28"/>
        </w:rPr>
        <w:t>% - статус «предпочитаемых»</w:t>
      </w:r>
      <w:r w:rsidRPr="00EB00C3">
        <w:rPr>
          <w:color w:val="000000"/>
          <w:sz w:val="28"/>
          <w:szCs w:val="28"/>
          <w:lang w:val="ru-RU"/>
        </w:rPr>
        <w:t>,</w:t>
      </w:r>
      <w:r w:rsidRPr="00EB00C3">
        <w:rPr>
          <w:color w:val="000000"/>
          <w:sz w:val="28"/>
          <w:szCs w:val="28"/>
        </w:rPr>
        <w:t xml:space="preserve"> 3</w:t>
      </w:r>
      <w:r w:rsidRPr="00EB00C3">
        <w:rPr>
          <w:color w:val="000000"/>
          <w:sz w:val="28"/>
          <w:szCs w:val="28"/>
          <w:lang w:val="ru-RU"/>
        </w:rPr>
        <w:t>6</w:t>
      </w:r>
      <w:r w:rsidRPr="00EB00C3">
        <w:rPr>
          <w:color w:val="000000"/>
          <w:sz w:val="28"/>
          <w:szCs w:val="28"/>
        </w:rPr>
        <w:t>,5% - статус «пренебрегаемых»</w:t>
      </w:r>
      <w:r w:rsidRPr="00EB00C3">
        <w:rPr>
          <w:color w:val="000000"/>
          <w:sz w:val="28"/>
          <w:szCs w:val="28"/>
          <w:lang w:val="ru-RU"/>
        </w:rPr>
        <w:t xml:space="preserve">, </w:t>
      </w:r>
      <w:r w:rsidR="00A17FE4" w:rsidRPr="00EB00C3">
        <w:rPr>
          <w:color w:val="000000"/>
          <w:sz w:val="28"/>
          <w:szCs w:val="28"/>
          <w:lang w:val="ru-RU"/>
        </w:rPr>
        <w:t>4,5% -</w:t>
      </w:r>
      <w:r w:rsidR="00A17FE4" w:rsidRPr="00EB00C3">
        <w:rPr>
          <w:color w:val="000000"/>
          <w:sz w:val="28"/>
          <w:szCs w:val="28"/>
        </w:rPr>
        <w:t>«изолированны</w:t>
      </w:r>
      <w:r w:rsidR="00A17FE4" w:rsidRPr="00EB00C3">
        <w:rPr>
          <w:color w:val="000000"/>
          <w:sz w:val="28"/>
          <w:szCs w:val="28"/>
          <w:lang w:val="ru-RU"/>
        </w:rPr>
        <w:t>х</w:t>
      </w:r>
      <w:r w:rsidRPr="00EB00C3">
        <w:rPr>
          <w:color w:val="000000"/>
          <w:sz w:val="28"/>
          <w:szCs w:val="28"/>
        </w:rPr>
        <w:t xml:space="preserve">» и </w:t>
      </w:r>
      <w:r w:rsidR="00A17FE4" w:rsidRPr="00EB00C3">
        <w:rPr>
          <w:color w:val="000000"/>
          <w:sz w:val="28"/>
          <w:szCs w:val="28"/>
          <w:lang w:val="ru-RU"/>
        </w:rPr>
        <w:t>4,5%-</w:t>
      </w:r>
      <w:r w:rsidR="00A17FE4" w:rsidRPr="00EB00C3">
        <w:rPr>
          <w:color w:val="000000"/>
          <w:sz w:val="28"/>
          <w:szCs w:val="28"/>
        </w:rPr>
        <w:t>«отвергаемые»</w:t>
      </w:r>
      <w:r w:rsidR="00A17FE4" w:rsidRPr="00EB00C3">
        <w:rPr>
          <w:color w:val="000000"/>
          <w:sz w:val="28"/>
          <w:szCs w:val="28"/>
          <w:lang w:val="ru-RU"/>
        </w:rPr>
        <w:t>.</w:t>
      </w:r>
    </w:p>
    <w:p w:rsidR="00A17FE4" w:rsidRPr="002417FB" w:rsidRDefault="00A17FE4" w:rsidP="00EB00C3">
      <w:pPr>
        <w:pStyle w:val="a4"/>
        <w:spacing w:line="360" w:lineRule="auto"/>
        <w:rPr>
          <w:color w:val="000000"/>
          <w:sz w:val="28"/>
          <w:szCs w:val="28"/>
          <w:shd w:val="clear" w:color="auto" w:fill="FFFFFF"/>
          <w:lang w:val="ru-RU"/>
        </w:rPr>
      </w:pPr>
      <w:r w:rsidRPr="00EB00C3">
        <w:rPr>
          <w:color w:val="000000"/>
          <w:sz w:val="28"/>
          <w:szCs w:val="28"/>
          <w:shd w:val="clear" w:color="auto" w:fill="FFFFFF"/>
        </w:rPr>
        <w:lastRenderedPageBreak/>
        <w:t xml:space="preserve">По итогам нашего исследования было выявлено, что «предпочитаемые» и «звезды» составляют </w:t>
      </w:r>
      <w:r w:rsidRPr="00EB00C3">
        <w:rPr>
          <w:color w:val="000000"/>
          <w:sz w:val="28"/>
          <w:szCs w:val="28"/>
          <w:shd w:val="clear" w:color="auto" w:fill="FFFFFF"/>
          <w:lang w:val="ru-RU"/>
        </w:rPr>
        <w:t>5</w:t>
      </w:r>
      <w:r w:rsidRPr="00EB00C3">
        <w:rPr>
          <w:color w:val="000000"/>
          <w:sz w:val="28"/>
          <w:szCs w:val="28"/>
          <w:shd w:val="clear" w:color="auto" w:fill="FFFFFF"/>
        </w:rPr>
        <w:t>4,5%, от всего класса, что говорит о правильном развитии классного коллектива, так как</w:t>
      </w:r>
      <w:r w:rsidRPr="00EB00C3">
        <w:rPr>
          <w:rStyle w:val="apple-converted-space"/>
          <w:color w:val="000000"/>
          <w:sz w:val="28"/>
          <w:szCs w:val="28"/>
          <w:shd w:val="clear" w:color="auto" w:fill="FFFFFF"/>
        </w:rPr>
        <w:t> </w:t>
      </w:r>
      <w:r w:rsidRPr="00EB00C3">
        <w:rPr>
          <w:color w:val="000000"/>
          <w:sz w:val="28"/>
          <w:szCs w:val="28"/>
          <w:shd w:val="clear" w:color="auto" w:fill="FFFFFF"/>
        </w:rPr>
        <w:t>средний уровень благополучия группы фиксируется в случае примерного равенства («звезды» + «предпочитаемые») = («пренебрегаемые» + «изолированные» + «отверженные»). Следовательно, можно говорить о классе как о формирующемся коллективе.</w:t>
      </w:r>
      <w:r w:rsidR="002417FB">
        <w:rPr>
          <w:color w:val="000000"/>
          <w:sz w:val="28"/>
          <w:szCs w:val="28"/>
          <w:shd w:val="clear" w:color="auto" w:fill="FFFFFF"/>
          <w:lang w:val="ru-RU"/>
        </w:rPr>
        <w:t xml:space="preserve"> </w:t>
      </w:r>
    </w:p>
    <w:p w:rsidR="00EA793F" w:rsidRPr="00EB00C3" w:rsidRDefault="00EA793F" w:rsidP="00EB00C3">
      <w:pPr>
        <w:pStyle w:val="a4"/>
        <w:spacing w:line="360" w:lineRule="auto"/>
        <w:rPr>
          <w:color w:val="000000"/>
          <w:sz w:val="28"/>
          <w:szCs w:val="28"/>
          <w:lang w:val="ru-RU"/>
        </w:rPr>
      </w:pPr>
      <w:r w:rsidRPr="00EB00C3">
        <w:rPr>
          <w:color w:val="000000"/>
          <w:sz w:val="28"/>
          <w:szCs w:val="28"/>
          <w:lang w:val="ru-RU"/>
        </w:rPr>
        <w:t xml:space="preserve">В конце ноября </w:t>
      </w:r>
      <w:r w:rsidR="00774AB0" w:rsidRPr="00EB00C3">
        <w:rPr>
          <w:color w:val="000000"/>
          <w:sz w:val="28"/>
          <w:szCs w:val="28"/>
        </w:rPr>
        <w:t>было проведено анкетирование,  цель которого было  выявить комфортно ли детям в классе.</w:t>
      </w:r>
      <w:r w:rsidRPr="00EB00C3">
        <w:rPr>
          <w:color w:val="000000"/>
          <w:sz w:val="28"/>
          <w:szCs w:val="28"/>
        </w:rPr>
        <w:t xml:space="preserve"> Анкетирование состояло из </w:t>
      </w:r>
      <w:r w:rsidRPr="00EB00C3">
        <w:rPr>
          <w:color w:val="000000"/>
          <w:sz w:val="28"/>
          <w:szCs w:val="28"/>
          <w:lang w:val="ru-RU"/>
        </w:rPr>
        <w:t>трёх</w:t>
      </w:r>
      <w:r w:rsidR="00774AB0" w:rsidRPr="00EB00C3">
        <w:rPr>
          <w:color w:val="000000"/>
          <w:sz w:val="28"/>
          <w:szCs w:val="28"/>
        </w:rPr>
        <w:t xml:space="preserve"> вопросов, на которые ребята должны были дать один из трех вариантов ответа: да, нет, иногда. </w:t>
      </w:r>
    </w:p>
    <w:tbl>
      <w:tblPr>
        <w:tblStyle w:val="a5"/>
        <w:tblW w:w="9606" w:type="dxa"/>
        <w:tblLook w:val="04A0"/>
      </w:tblPr>
      <w:tblGrid>
        <w:gridCol w:w="6345"/>
        <w:gridCol w:w="949"/>
        <w:gridCol w:w="993"/>
        <w:gridCol w:w="1319"/>
      </w:tblGrid>
      <w:tr w:rsidR="00130EFE" w:rsidRPr="00EB00C3" w:rsidTr="00A769BB">
        <w:tc>
          <w:tcPr>
            <w:tcW w:w="6345" w:type="dxa"/>
          </w:tcPr>
          <w:p w:rsidR="00130EFE" w:rsidRPr="00EB00C3" w:rsidRDefault="00130EFE" w:rsidP="00EB00C3">
            <w:pPr>
              <w:pStyle w:val="a4"/>
              <w:spacing w:line="360" w:lineRule="auto"/>
              <w:rPr>
                <w:color w:val="000000"/>
                <w:sz w:val="28"/>
                <w:szCs w:val="28"/>
                <w:lang w:val="ru-RU"/>
              </w:rPr>
            </w:pPr>
            <w:r w:rsidRPr="00EB00C3">
              <w:rPr>
                <w:color w:val="000000"/>
                <w:sz w:val="28"/>
                <w:szCs w:val="28"/>
                <w:lang w:val="ru-RU"/>
              </w:rPr>
              <w:t>№ вопроса</w:t>
            </w:r>
          </w:p>
        </w:tc>
        <w:tc>
          <w:tcPr>
            <w:tcW w:w="949" w:type="dxa"/>
          </w:tcPr>
          <w:p w:rsidR="00130EFE" w:rsidRPr="00EB00C3" w:rsidRDefault="00130EFE" w:rsidP="00EB00C3">
            <w:pPr>
              <w:pStyle w:val="a4"/>
              <w:spacing w:line="360" w:lineRule="auto"/>
              <w:jc w:val="center"/>
              <w:rPr>
                <w:color w:val="000000"/>
                <w:sz w:val="28"/>
                <w:szCs w:val="28"/>
                <w:lang w:val="ru-RU"/>
              </w:rPr>
            </w:pPr>
            <w:r w:rsidRPr="00EB00C3">
              <w:rPr>
                <w:color w:val="000000"/>
                <w:sz w:val="28"/>
                <w:szCs w:val="28"/>
                <w:lang w:val="ru-RU"/>
              </w:rPr>
              <w:t>"Да"</w:t>
            </w:r>
          </w:p>
        </w:tc>
        <w:tc>
          <w:tcPr>
            <w:tcW w:w="993" w:type="dxa"/>
          </w:tcPr>
          <w:p w:rsidR="00130EFE" w:rsidRPr="00EB00C3" w:rsidRDefault="00130EFE" w:rsidP="00EB00C3">
            <w:pPr>
              <w:pStyle w:val="a4"/>
              <w:spacing w:line="360" w:lineRule="auto"/>
              <w:jc w:val="center"/>
              <w:rPr>
                <w:color w:val="000000"/>
                <w:sz w:val="28"/>
                <w:szCs w:val="28"/>
                <w:lang w:val="ru-RU"/>
              </w:rPr>
            </w:pPr>
            <w:r w:rsidRPr="00EB00C3">
              <w:rPr>
                <w:color w:val="000000"/>
                <w:sz w:val="28"/>
                <w:szCs w:val="28"/>
                <w:lang w:val="ru-RU"/>
              </w:rPr>
              <w:t>"Нет"</w:t>
            </w:r>
          </w:p>
        </w:tc>
        <w:tc>
          <w:tcPr>
            <w:tcW w:w="1319" w:type="dxa"/>
          </w:tcPr>
          <w:p w:rsidR="00130EFE" w:rsidRPr="00EB00C3" w:rsidRDefault="00130EFE" w:rsidP="00EB00C3">
            <w:pPr>
              <w:pStyle w:val="a4"/>
              <w:spacing w:line="360" w:lineRule="auto"/>
              <w:jc w:val="center"/>
              <w:rPr>
                <w:color w:val="000000"/>
                <w:sz w:val="28"/>
                <w:szCs w:val="28"/>
                <w:lang w:val="ru-RU"/>
              </w:rPr>
            </w:pPr>
            <w:r w:rsidRPr="00EB00C3">
              <w:rPr>
                <w:color w:val="000000"/>
                <w:sz w:val="28"/>
                <w:szCs w:val="28"/>
                <w:lang w:val="ru-RU"/>
              </w:rPr>
              <w:t>"Иногда"</w:t>
            </w:r>
          </w:p>
        </w:tc>
      </w:tr>
      <w:tr w:rsidR="00130EFE" w:rsidRPr="00A769BB" w:rsidTr="00A769BB">
        <w:tc>
          <w:tcPr>
            <w:tcW w:w="6345" w:type="dxa"/>
          </w:tcPr>
          <w:p w:rsidR="00130EFE" w:rsidRPr="00EB00C3" w:rsidRDefault="00130EFE" w:rsidP="00EB00C3">
            <w:pPr>
              <w:pStyle w:val="a4"/>
              <w:spacing w:line="360" w:lineRule="auto"/>
              <w:rPr>
                <w:color w:val="000000"/>
                <w:sz w:val="28"/>
                <w:szCs w:val="28"/>
                <w:lang w:val="ru-RU"/>
              </w:rPr>
            </w:pPr>
            <w:r w:rsidRPr="00EB00C3">
              <w:rPr>
                <w:color w:val="000000"/>
                <w:sz w:val="28"/>
                <w:szCs w:val="28"/>
                <w:lang w:val="ru-RU"/>
              </w:rPr>
              <w:t xml:space="preserve">1 Нравиться ли тебе ходить </w:t>
            </w:r>
            <w:r w:rsidRPr="00EB00C3">
              <w:rPr>
                <w:color w:val="000000"/>
                <w:sz w:val="28"/>
                <w:szCs w:val="28"/>
              </w:rPr>
              <w:t>в школу, в свой класс?</w:t>
            </w:r>
          </w:p>
        </w:tc>
        <w:tc>
          <w:tcPr>
            <w:tcW w:w="949" w:type="dxa"/>
          </w:tcPr>
          <w:p w:rsidR="00130EFE" w:rsidRPr="00EB00C3" w:rsidRDefault="00130EFE" w:rsidP="00EB00C3">
            <w:pPr>
              <w:pStyle w:val="a4"/>
              <w:spacing w:line="360" w:lineRule="auto"/>
              <w:rPr>
                <w:color w:val="000000"/>
                <w:sz w:val="28"/>
                <w:szCs w:val="28"/>
                <w:lang w:val="ru-RU"/>
              </w:rPr>
            </w:pPr>
            <w:r w:rsidRPr="00EB00C3">
              <w:rPr>
                <w:color w:val="000000"/>
                <w:sz w:val="28"/>
                <w:szCs w:val="28"/>
                <w:lang w:val="ru-RU"/>
              </w:rPr>
              <w:t>80,5%</w:t>
            </w:r>
          </w:p>
        </w:tc>
        <w:tc>
          <w:tcPr>
            <w:tcW w:w="993" w:type="dxa"/>
          </w:tcPr>
          <w:p w:rsidR="00130EFE" w:rsidRPr="00EB00C3" w:rsidRDefault="00130EFE" w:rsidP="00EB00C3">
            <w:pPr>
              <w:pStyle w:val="a4"/>
              <w:spacing w:line="360" w:lineRule="auto"/>
              <w:rPr>
                <w:color w:val="000000"/>
                <w:sz w:val="28"/>
                <w:szCs w:val="28"/>
                <w:lang w:val="ru-RU"/>
              </w:rPr>
            </w:pPr>
            <w:r w:rsidRPr="00EB00C3">
              <w:rPr>
                <w:color w:val="000000"/>
                <w:sz w:val="28"/>
                <w:szCs w:val="28"/>
                <w:lang w:val="ru-RU"/>
              </w:rPr>
              <w:t>4,5%</w:t>
            </w:r>
          </w:p>
        </w:tc>
        <w:tc>
          <w:tcPr>
            <w:tcW w:w="1319" w:type="dxa"/>
          </w:tcPr>
          <w:p w:rsidR="00130EFE" w:rsidRPr="00EB00C3" w:rsidRDefault="00130EFE" w:rsidP="00EB00C3">
            <w:pPr>
              <w:pStyle w:val="a4"/>
              <w:spacing w:line="360" w:lineRule="auto"/>
              <w:rPr>
                <w:color w:val="000000"/>
                <w:sz w:val="28"/>
                <w:szCs w:val="28"/>
                <w:lang w:val="ru-RU"/>
              </w:rPr>
            </w:pPr>
            <w:r w:rsidRPr="00EB00C3">
              <w:rPr>
                <w:color w:val="000000"/>
                <w:sz w:val="28"/>
                <w:szCs w:val="28"/>
                <w:lang w:val="ru-RU"/>
              </w:rPr>
              <w:t>15%</w:t>
            </w:r>
          </w:p>
        </w:tc>
      </w:tr>
      <w:tr w:rsidR="00130EFE" w:rsidRPr="00A769BB" w:rsidTr="00A769BB">
        <w:tc>
          <w:tcPr>
            <w:tcW w:w="6345" w:type="dxa"/>
          </w:tcPr>
          <w:p w:rsidR="00130EFE" w:rsidRPr="00EB00C3" w:rsidRDefault="00130EFE" w:rsidP="00EB00C3">
            <w:pPr>
              <w:pStyle w:val="a4"/>
              <w:spacing w:line="360" w:lineRule="auto"/>
              <w:rPr>
                <w:color w:val="000000"/>
                <w:sz w:val="28"/>
                <w:szCs w:val="28"/>
                <w:lang w:val="ru-RU"/>
              </w:rPr>
            </w:pPr>
            <w:r w:rsidRPr="00EB00C3">
              <w:rPr>
                <w:color w:val="000000"/>
                <w:sz w:val="28"/>
                <w:szCs w:val="28"/>
                <w:lang w:val="ru-RU"/>
              </w:rPr>
              <w:t>2 Помогают ли тебе одноклассники</w:t>
            </w:r>
            <w:r w:rsidRPr="00EB00C3">
              <w:rPr>
                <w:color w:val="000000"/>
                <w:sz w:val="28"/>
                <w:szCs w:val="28"/>
              </w:rPr>
              <w:t>?</w:t>
            </w:r>
          </w:p>
        </w:tc>
        <w:tc>
          <w:tcPr>
            <w:tcW w:w="949" w:type="dxa"/>
          </w:tcPr>
          <w:p w:rsidR="00130EFE" w:rsidRPr="00EB00C3" w:rsidRDefault="00130EFE" w:rsidP="00EB00C3">
            <w:pPr>
              <w:pStyle w:val="a4"/>
              <w:spacing w:line="360" w:lineRule="auto"/>
              <w:rPr>
                <w:color w:val="000000"/>
                <w:sz w:val="28"/>
                <w:szCs w:val="28"/>
                <w:lang w:val="ru-RU"/>
              </w:rPr>
            </w:pPr>
            <w:r w:rsidRPr="00EB00C3">
              <w:rPr>
                <w:color w:val="000000"/>
                <w:sz w:val="28"/>
                <w:szCs w:val="28"/>
                <w:lang w:val="ru-RU"/>
              </w:rPr>
              <w:t>73%</w:t>
            </w:r>
          </w:p>
        </w:tc>
        <w:tc>
          <w:tcPr>
            <w:tcW w:w="993" w:type="dxa"/>
          </w:tcPr>
          <w:p w:rsidR="00130EFE" w:rsidRPr="00EB00C3" w:rsidRDefault="00130EFE" w:rsidP="00EB00C3">
            <w:pPr>
              <w:pStyle w:val="a4"/>
              <w:spacing w:line="360" w:lineRule="auto"/>
              <w:rPr>
                <w:color w:val="000000"/>
                <w:sz w:val="28"/>
                <w:szCs w:val="28"/>
                <w:lang w:val="ru-RU"/>
              </w:rPr>
            </w:pPr>
            <w:r w:rsidRPr="00EB00C3">
              <w:rPr>
                <w:color w:val="000000"/>
                <w:sz w:val="28"/>
                <w:szCs w:val="28"/>
                <w:lang w:val="ru-RU"/>
              </w:rPr>
              <w:t>9%</w:t>
            </w:r>
          </w:p>
        </w:tc>
        <w:tc>
          <w:tcPr>
            <w:tcW w:w="1319" w:type="dxa"/>
          </w:tcPr>
          <w:p w:rsidR="00130EFE" w:rsidRPr="00EB00C3" w:rsidRDefault="00130EFE" w:rsidP="00EB00C3">
            <w:pPr>
              <w:pStyle w:val="a4"/>
              <w:spacing w:line="360" w:lineRule="auto"/>
              <w:rPr>
                <w:color w:val="000000"/>
                <w:sz w:val="28"/>
                <w:szCs w:val="28"/>
                <w:lang w:val="ru-RU"/>
              </w:rPr>
            </w:pPr>
            <w:r w:rsidRPr="00EB00C3">
              <w:rPr>
                <w:color w:val="000000"/>
                <w:sz w:val="28"/>
                <w:szCs w:val="28"/>
                <w:lang w:val="ru-RU"/>
              </w:rPr>
              <w:t>18%</w:t>
            </w:r>
          </w:p>
        </w:tc>
      </w:tr>
      <w:tr w:rsidR="00130EFE" w:rsidRPr="00A769BB" w:rsidTr="00A769BB">
        <w:tc>
          <w:tcPr>
            <w:tcW w:w="6345" w:type="dxa"/>
          </w:tcPr>
          <w:p w:rsidR="00130EFE" w:rsidRPr="00EB00C3" w:rsidRDefault="00130EFE" w:rsidP="00EB00C3">
            <w:pPr>
              <w:pStyle w:val="a4"/>
              <w:spacing w:line="360" w:lineRule="auto"/>
              <w:rPr>
                <w:color w:val="000000"/>
                <w:sz w:val="28"/>
                <w:szCs w:val="28"/>
              </w:rPr>
            </w:pPr>
            <w:r w:rsidRPr="00EB00C3">
              <w:rPr>
                <w:color w:val="000000"/>
                <w:sz w:val="28"/>
                <w:szCs w:val="28"/>
                <w:lang w:val="ru-RU"/>
              </w:rPr>
              <w:t>3 Хотелось ли тебе уйти в другой класс?</w:t>
            </w:r>
            <w:r w:rsidRPr="00EB00C3">
              <w:rPr>
                <w:color w:val="000000"/>
                <w:sz w:val="28"/>
                <w:szCs w:val="28"/>
              </w:rPr>
              <w:t> </w:t>
            </w:r>
          </w:p>
        </w:tc>
        <w:tc>
          <w:tcPr>
            <w:tcW w:w="949" w:type="dxa"/>
          </w:tcPr>
          <w:p w:rsidR="00130EFE" w:rsidRPr="00EB00C3" w:rsidRDefault="00130EFE" w:rsidP="00EB00C3">
            <w:pPr>
              <w:pStyle w:val="a4"/>
              <w:spacing w:line="360" w:lineRule="auto"/>
              <w:rPr>
                <w:color w:val="000000"/>
                <w:sz w:val="28"/>
                <w:szCs w:val="28"/>
                <w:lang w:val="ru-RU"/>
              </w:rPr>
            </w:pPr>
            <w:r w:rsidRPr="00EB00C3">
              <w:rPr>
                <w:color w:val="000000"/>
                <w:sz w:val="28"/>
                <w:szCs w:val="28"/>
                <w:lang w:val="ru-RU"/>
              </w:rPr>
              <w:t>96%</w:t>
            </w:r>
          </w:p>
        </w:tc>
        <w:tc>
          <w:tcPr>
            <w:tcW w:w="993" w:type="dxa"/>
          </w:tcPr>
          <w:p w:rsidR="00130EFE" w:rsidRPr="00EB00C3" w:rsidRDefault="00130EFE" w:rsidP="00EB00C3">
            <w:pPr>
              <w:pStyle w:val="a4"/>
              <w:spacing w:line="360" w:lineRule="auto"/>
              <w:rPr>
                <w:color w:val="000000"/>
                <w:sz w:val="28"/>
                <w:szCs w:val="28"/>
                <w:lang w:val="ru-RU"/>
              </w:rPr>
            </w:pPr>
            <w:r w:rsidRPr="00EB00C3">
              <w:rPr>
                <w:color w:val="000000"/>
                <w:sz w:val="28"/>
                <w:szCs w:val="28"/>
                <w:lang w:val="ru-RU"/>
              </w:rPr>
              <w:t>0%</w:t>
            </w:r>
          </w:p>
        </w:tc>
        <w:tc>
          <w:tcPr>
            <w:tcW w:w="1319" w:type="dxa"/>
          </w:tcPr>
          <w:p w:rsidR="00130EFE" w:rsidRPr="00EB00C3" w:rsidRDefault="00130EFE" w:rsidP="00EB00C3">
            <w:pPr>
              <w:pStyle w:val="a4"/>
              <w:spacing w:line="360" w:lineRule="auto"/>
              <w:rPr>
                <w:color w:val="000000"/>
                <w:sz w:val="28"/>
                <w:szCs w:val="28"/>
                <w:lang w:val="ru-RU"/>
              </w:rPr>
            </w:pPr>
            <w:r w:rsidRPr="00EB00C3">
              <w:rPr>
                <w:color w:val="000000"/>
                <w:sz w:val="28"/>
                <w:szCs w:val="28"/>
                <w:lang w:val="ru-RU"/>
              </w:rPr>
              <w:t>4%</w:t>
            </w:r>
          </w:p>
        </w:tc>
      </w:tr>
    </w:tbl>
    <w:p w:rsidR="00130EFE" w:rsidRPr="00EB00C3" w:rsidRDefault="00130EFE" w:rsidP="00EB00C3">
      <w:pPr>
        <w:pStyle w:val="a4"/>
        <w:spacing w:line="360" w:lineRule="auto"/>
        <w:rPr>
          <w:color w:val="000000"/>
          <w:sz w:val="28"/>
          <w:szCs w:val="28"/>
          <w:lang w:val="ru-RU"/>
        </w:rPr>
      </w:pPr>
      <w:r w:rsidRPr="00EB00C3">
        <w:rPr>
          <w:color w:val="000000"/>
          <w:sz w:val="28"/>
          <w:szCs w:val="28"/>
          <w:lang w:val="ru-RU"/>
        </w:rPr>
        <w:t>По результатам анкетирования я делаю вывод о том, что детям достаточно комфортно</w:t>
      </w:r>
      <w:r w:rsidR="00FA7374" w:rsidRPr="00EB00C3">
        <w:rPr>
          <w:color w:val="000000"/>
          <w:sz w:val="28"/>
          <w:szCs w:val="28"/>
          <w:lang w:val="ru-RU"/>
        </w:rPr>
        <w:t xml:space="preserve"> находиться вместе в одном коллективе.</w:t>
      </w:r>
    </w:p>
    <w:p w:rsidR="00FA7374" w:rsidRPr="00EB00C3" w:rsidRDefault="00F55598" w:rsidP="00EB00C3">
      <w:pPr>
        <w:pStyle w:val="a4"/>
        <w:spacing w:line="360" w:lineRule="auto"/>
        <w:rPr>
          <w:color w:val="000000"/>
          <w:sz w:val="28"/>
          <w:szCs w:val="28"/>
          <w:lang w:val="ru-RU"/>
        </w:rPr>
      </w:pPr>
      <w:r>
        <w:rPr>
          <w:color w:val="000000"/>
          <w:sz w:val="28"/>
          <w:szCs w:val="28"/>
          <w:lang w:val="ru-RU"/>
        </w:rPr>
        <w:t xml:space="preserve">  </w:t>
      </w:r>
      <w:r w:rsidR="00FA7374" w:rsidRPr="00EB00C3">
        <w:rPr>
          <w:color w:val="000000"/>
          <w:sz w:val="28"/>
          <w:szCs w:val="28"/>
          <w:lang w:val="ru-RU"/>
        </w:rPr>
        <w:t>И в заключении хочется сказать, что формирование коллектива и развитие личности процесс продолжительный. И основную роль в нем играет классный руководитель</w:t>
      </w:r>
      <w:r>
        <w:rPr>
          <w:color w:val="000000"/>
          <w:sz w:val="28"/>
          <w:szCs w:val="28"/>
          <w:lang w:val="ru-RU"/>
        </w:rPr>
        <w:t xml:space="preserve"> (особенно в начальной школе), </w:t>
      </w:r>
      <w:r w:rsidR="00EB00C3" w:rsidRPr="00EB00C3">
        <w:rPr>
          <w:color w:val="000000"/>
          <w:sz w:val="28"/>
          <w:szCs w:val="28"/>
          <w:lang w:val="ru-RU"/>
        </w:rPr>
        <w:t>который организует совместную деятельность обучающихся, четко ставит цели, помогает найти пути  и средства её достижения, обучает элементарным умениям самоуправления, а также насыщает интеллектуальную жизнь детей.</w:t>
      </w:r>
    </w:p>
    <w:p w:rsidR="00B00173" w:rsidRDefault="00B00173" w:rsidP="008A6E2D">
      <w:pPr>
        <w:spacing w:line="360" w:lineRule="auto"/>
        <w:jc w:val="center"/>
        <w:rPr>
          <w:rFonts w:ascii="Times New Roman" w:hAnsi="Times New Roman" w:cs="Times New Roman"/>
          <w:color w:val="000000"/>
          <w:sz w:val="28"/>
          <w:lang w:val="ru-RU"/>
        </w:rPr>
      </w:pPr>
    </w:p>
    <w:p w:rsidR="00B00173" w:rsidRDefault="00B00173" w:rsidP="008A6E2D">
      <w:pPr>
        <w:spacing w:line="360" w:lineRule="auto"/>
        <w:jc w:val="center"/>
        <w:rPr>
          <w:rFonts w:ascii="Times New Roman" w:hAnsi="Times New Roman" w:cs="Times New Roman"/>
          <w:color w:val="000000"/>
          <w:sz w:val="28"/>
          <w:lang w:val="ru-RU"/>
        </w:rPr>
      </w:pPr>
    </w:p>
    <w:p w:rsidR="00B00173" w:rsidRDefault="00B00173" w:rsidP="008A6E2D">
      <w:pPr>
        <w:spacing w:line="360" w:lineRule="auto"/>
        <w:jc w:val="center"/>
        <w:rPr>
          <w:rFonts w:ascii="Times New Roman" w:hAnsi="Times New Roman" w:cs="Times New Roman"/>
          <w:color w:val="000000"/>
          <w:sz w:val="28"/>
          <w:lang w:val="ru-RU"/>
        </w:rPr>
      </w:pPr>
    </w:p>
    <w:p w:rsidR="00B00173" w:rsidRDefault="00B00173" w:rsidP="008A6E2D">
      <w:pPr>
        <w:spacing w:line="360" w:lineRule="auto"/>
        <w:jc w:val="center"/>
        <w:rPr>
          <w:rFonts w:ascii="Times New Roman" w:hAnsi="Times New Roman" w:cs="Times New Roman"/>
          <w:color w:val="000000"/>
          <w:sz w:val="28"/>
          <w:lang w:val="ru-RU"/>
        </w:rPr>
      </w:pPr>
    </w:p>
    <w:p w:rsidR="008A6E2D" w:rsidRDefault="00EB00C3" w:rsidP="008A6E2D">
      <w:pPr>
        <w:spacing w:line="360" w:lineRule="auto"/>
        <w:jc w:val="center"/>
        <w:rPr>
          <w:rFonts w:ascii="Times New Roman" w:hAnsi="Times New Roman" w:cs="Times New Roman"/>
          <w:color w:val="000000"/>
          <w:sz w:val="28"/>
          <w:lang w:val="ru-RU"/>
        </w:rPr>
      </w:pPr>
      <w:r w:rsidRPr="00EB00C3">
        <w:rPr>
          <w:rFonts w:ascii="Times New Roman" w:hAnsi="Times New Roman" w:cs="Times New Roman"/>
          <w:color w:val="000000"/>
          <w:sz w:val="28"/>
          <w:lang w:val="ru-RU"/>
        </w:rPr>
        <w:lastRenderedPageBreak/>
        <w:t>СПИСОК ЛИТЕРАТУРЫ</w:t>
      </w:r>
    </w:p>
    <w:p w:rsidR="008A6E2D" w:rsidRDefault="00EB00C3" w:rsidP="00EB00C3">
      <w:pPr>
        <w:spacing w:line="360" w:lineRule="auto"/>
        <w:rPr>
          <w:rFonts w:ascii="Times New Roman" w:hAnsi="Times New Roman" w:cs="Times New Roman"/>
          <w:color w:val="000000"/>
          <w:sz w:val="28"/>
          <w:lang w:val="ru-RU"/>
        </w:rPr>
      </w:pPr>
      <w:r w:rsidRPr="00EB00C3">
        <w:rPr>
          <w:rFonts w:ascii="Times New Roman" w:hAnsi="Times New Roman" w:cs="Times New Roman"/>
          <w:color w:val="000000"/>
          <w:sz w:val="28"/>
          <w:lang w:val="ru-RU"/>
        </w:rPr>
        <w:t xml:space="preserve"> 1. Аникеева, Н.П. Психологический климат в коллективе / Н.П. Аникеева. – М.: Просвещение, 2000.- 78 </w:t>
      </w:r>
      <w:r w:rsidRPr="00EB00C3">
        <w:rPr>
          <w:rFonts w:ascii="Times New Roman" w:hAnsi="Times New Roman" w:cs="Times New Roman"/>
          <w:color w:val="000000"/>
          <w:sz w:val="28"/>
        </w:rPr>
        <w:t>c</w:t>
      </w:r>
      <w:r w:rsidRPr="00EB00C3">
        <w:rPr>
          <w:rFonts w:ascii="Times New Roman" w:hAnsi="Times New Roman" w:cs="Times New Roman"/>
          <w:color w:val="000000"/>
          <w:sz w:val="28"/>
          <w:lang w:val="ru-RU"/>
        </w:rPr>
        <w:t>.</w:t>
      </w:r>
    </w:p>
    <w:p w:rsidR="008A6E2D" w:rsidRDefault="00EB00C3" w:rsidP="00EB00C3">
      <w:pPr>
        <w:spacing w:line="360" w:lineRule="auto"/>
        <w:rPr>
          <w:rFonts w:ascii="Times New Roman" w:hAnsi="Times New Roman" w:cs="Times New Roman"/>
          <w:color w:val="000000"/>
          <w:sz w:val="28"/>
          <w:lang w:val="ru-RU"/>
        </w:rPr>
      </w:pPr>
      <w:r w:rsidRPr="00EB00C3">
        <w:rPr>
          <w:rFonts w:ascii="Times New Roman" w:hAnsi="Times New Roman" w:cs="Times New Roman"/>
          <w:color w:val="000000"/>
          <w:sz w:val="28"/>
          <w:lang w:val="ru-RU"/>
        </w:rPr>
        <w:t xml:space="preserve"> 2. Гликман И.З. Теория и методика воспитания: Учебное пособие для студентов высших учебных заведений.- М.: Издательство "Школьные технологии"; 2008. – 176 с. </w:t>
      </w:r>
    </w:p>
    <w:p w:rsidR="008A6E2D" w:rsidRDefault="00EB00C3" w:rsidP="00EB00C3">
      <w:pPr>
        <w:spacing w:line="360" w:lineRule="auto"/>
        <w:rPr>
          <w:rFonts w:ascii="Times New Roman" w:hAnsi="Times New Roman" w:cs="Times New Roman"/>
          <w:color w:val="000000"/>
          <w:sz w:val="28"/>
          <w:lang w:val="ru-RU"/>
        </w:rPr>
      </w:pPr>
      <w:r w:rsidRPr="00EB00C3">
        <w:rPr>
          <w:rFonts w:ascii="Times New Roman" w:hAnsi="Times New Roman" w:cs="Times New Roman"/>
          <w:color w:val="000000"/>
          <w:sz w:val="28"/>
          <w:lang w:val="ru-RU"/>
        </w:rPr>
        <w:t xml:space="preserve">3. </w:t>
      </w:r>
      <w:proofErr w:type="spellStart"/>
      <w:r w:rsidRPr="00EB00C3">
        <w:rPr>
          <w:rFonts w:ascii="Times New Roman" w:hAnsi="Times New Roman" w:cs="Times New Roman"/>
          <w:color w:val="000000"/>
          <w:sz w:val="28"/>
          <w:lang w:val="ru-RU"/>
        </w:rPr>
        <w:t>Дереклеева</w:t>
      </w:r>
      <w:proofErr w:type="spellEnd"/>
      <w:r w:rsidRPr="00EB00C3">
        <w:rPr>
          <w:rFonts w:ascii="Times New Roman" w:hAnsi="Times New Roman" w:cs="Times New Roman"/>
          <w:color w:val="000000"/>
          <w:sz w:val="28"/>
          <w:lang w:val="ru-RU"/>
        </w:rPr>
        <w:t xml:space="preserve"> Н.И. Справочник классного руководителя. Начальная школа. 1-4 классы. М.: «</w:t>
      </w:r>
      <w:proofErr w:type="spellStart"/>
      <w:r w:rsidRPr="00EB00C3">
        <w:rPr>
          <w:rFonts w:ascii="Times New Roman" w:hAnsi="Times New Roman" w:cs="Times New Roman"/>
          <w:color w:val="000000"/>
          <w:sz w:val="28"/>
          <w:lang w:val="ru-RU"/>
        </w:rPr>
        <w:t>Вако</w:t>
      </w:r>
      <w:proofErr w:type="spellEnd"/>
      <w:r w:rsidRPr="00EB00C3">
        <w:rPr>
          <w:rFonts w:ascii="Times New Roman" w:hAnsi="Times New Roman" w:cs="Times New Roman"/>
          <w:color w:val="000000"/>
          <w:sz w:val="28"/>
          <w:lang w:val="ru-RU"/>
        </w:rPr>
        <w:t xml:space="preserve">», 2004, 240 с. – </w:t>
      </w:r>
      <w:r w:rsidRPr="00EB00C3">
        <w:rPr>
          <w:rFonts w:ascii="Times New Roman" w:hAnsi="Times New Roman" w:cs="Times New Roman"/>
          <w:color w:val="000000"/>
          <w:sz w:val="28"/>
        </w:rPr>
        <w:t> </w:t>
      </w:r>
      <w:r w:rsidRPr="00EB00C3">
        <w:rPr>
          <w:rFonts w:ascii="Times New Roman" w:hAnsi="Times New Roman" w:cs="Times New Roman"/>
          <w:color w:val="000000"/>
          <w:sz w:val="28"/>
          <w:lang w:val="ru-RU"/>
        </w:rPr>
        <w:t xml:space="preserve">(Педагогика. Психология. Управление.) 4. </w:t>
      </w:r>
      <w:r w:rsidRPr="00EB00C3">
        <w:rPr>
          <w:rFonts w:ascii="Times New Roman" w:hAnsi="Times New Roman" w:cs="Times New Roman"/>
          <w:color w:val="000000"/>
          <w:sz w:val="28"/>
        </w:rPr>
        <w:t> </w:t>
      </w:r>
      <w:r w:rsidRPr="00EB00C3">
        <w:rPr>
          <w:rFonts w:ascii="Times New Roman" w:hAnsi="Times New Roman" w:cs="Times New Roman"/>
          <w:color w:val="000000"/>
          <w:sz w:val="28"/>
          <w:lang w:val="ru-RU"/>
        </w:rPr>
        <w:t xml:space="preserve">Козлов, И.Ф. Педагогический опыт А.С. Макаренко/ И.Ф. Козлов. - М.: Новая школа, 2000.- С. 45,67-69, 111-114. </w:t>
      </w:r>
    </w:p>
    <w:p w:rsidR="008A6E2D" w:rsidRDefault="00EB00C3" w:rsidP="00EB00C3">
      <w:pPr>
        <w:spacing w:line="360" w:lineRule="auto"/>
        <w:rPr>
          <w:rFonts w:ascii="Times New Roman" w:hAnsi="Times New Roman" w:cs="Times New Roman"/>
          <w:color w:val="000000"/>
          <w:sz w:val="28"/>
          <w:lang w:val="ru-RU"/>
        </w:rPr>
      </w:pPr>
      <w:r w:rsidRPr="00EB00C3">
        <w:rPr>
          <w:rFonts w:ascii="Times New Roman" w:hAnsi="Times New Roman" w:cs="Times New Roman"/>
          <w:color w:val="000000"/>
          <w:sz w:val="28"/>
          <w:lang w:val="ru-RU"/>
        </w:rPr>
        <w:t xml:space="preserve">5. </w:t>
      </w:r>
      <w:proofErr w:type="spellStart"/>
      <w:r w:rsidRPr="00EB00C3">
        <w:rPr>
          <w:rFonts w:ascii="Times New Roman" w:hAnsi="Times New Roman" w:cs="Times New Roman"/>
          <w:color w:val="000000"/>
          <w:sz w:val="28"/>
          <w:lang w:val="ru-RU"/>
        </w:rPr>
        <w:t>Лизинский</w:t>
      </w:r>
      <w:proofErr w:type="spellEnd"/>
      <w:r w:rsidRPr="00EB00C3">
        <w:rPr>
          <w:rFonts w:ascii="Times New Roman" w:hAnsi="Times New Roman" w:cs="Times New Roman"/>
          <w:color w:val="000000"/>
          <w:sz w:val="28"/>
          <w:lang w:val="ru-RU"/>
        </w:rPr>
        <w:t xml:space="preserve"> В.М. Практическое воспитание в школе. Ч.1, 2./М.: Центр «Педагогический поиск», 2002./160 с. </w:t>
      </w:r>
    </w:p>
    <w:p w:rsidR="008A6E2D" w:rsidRDefault="00EB00C3" w:rsidP="00EB00C3">
      <w:pPr>
        <w:spacing w:line="360" w:lineRule="auto"/>
        <w:rPr>
          <w:rFonts w:ascii="Times New Roman" w:hAnsi="Times New Roman" w:cs="Times New Roman"/>
          <w:color w:val="000000"/>
          <w:sz w:val="28"/>
          <w:lang w:val="ru-RU"/>
        </w:rPr>
      </w:pPr>
      <w:r w:rsidRPr="00EB00C3">
        <w:rPr>
          <w:rFonts w:ascii="Times New Roman" w:hAnsi="Times New Roman" w:cs="Times New Roman"/>
          <w:color w:val="000000"/>
          <w:sz w:val="28"/>
          <w:lang w:val="ru-RU"/>
        </w:rPr>
        <w:t xml:space="preserve">6. </w:t>
      </w:r>
      <w:proofErr w:type="spellStart"/>
      <w:r w:rsidRPr="00EB00C3">
        <w:rPr>
          <w:rFonts w:ascii="Times New Roman" w:hAnsi="Times New Roman" w:cs="Times New Roman"/>
          <w:color w:val="000000"/>
          <w:sz w:val="28"/>
          <w:lang w:val="ru-RU"/>
        </w:rPr>
        <w:t>Лутошкин</w:t>
      </w:r>
      <w:proofErr w:type="spellEnd"/>
      <w:r w:rsidRPr="00EB00C3">
        <w:rPr>
          <w:rFonts w:ascii="Times New Roman" w:hAnsi="Times New Roman" w:cs="Times New Roman"/>
          <w:color w:val="000000"/>
          <w:sz w:val="28"/>
          <w:lang w:val="ru-RU"/>
        </w:rPr>
        <w:t xml:space="preserve"> А.Н. «Как вести за собой». Москва, «Просвещение», 1986.–159 с</w:t>
      </w:r>
    </w:p>
    <w:p w:rsidR="008A6E2D" w:rsidRDefault="00EB00C3" w:rsidP="00EB00C3">
      <w:pPr>
        <w:spacing w:line="360" w:lineRule="auto"/>
        <w:rPr>
          <w:rFonts w:ascii="Times New Roman" w:hAnsi="Times New Roman" w:cs="Times New Roman"/>
          <w:color w:val="000000"/>
          <w:sz w:val="28"/>
          <w:lang w:val="ru-RU"/>
        </w:rPr>
      </w:pPr>
      <w:r w:rsidRPr="00EB00C3">
        <w:rPr>
          <w:rFonts w:ascii="Times New Roman" w:hAnsi="Times New Roman" w:cs="Times New Roman"/>
          <w:color w:val="000000"/>
          <w:sz w:val="28"/>
          <w:lang w:val="ru-RU"/>
        </w:rPr>
        <w:t xml:space="preserve"> 7. </w:t>
      </w:r>
      <w:proofErr w:type="spellStart"/>
      <w:r w:rsidRPr="00EB00C3">
        <w:rPr>
          <w:rFonts w:ascii="Times New Roman" w:hAnsi="Times New Roman" w:cs="Times New Roman"/>
          <w:color w:val="000000"/>
          <w:sz w:val="28"/>
          <w:lang w:val="ru-RU"/>
        </w:rPr>
        <w:t>Немов</w:t>
      </w:r>
      <w:proofErr w:type="spellEnd"/>
      <w:r w:rsidRPr="00EB00C3">
        <w:rPr>
          <w:rFonts w:ascii="Times New Roman" w:hAnsi="Times New Roman" w:cs="Times New Roman"/>
          <w:color w:val="000000"/>
          <w:sz w:val="28"/>
          <w:lang w:val="ru-RU"/>
        </w:rPr>
        <w:t xml:space="preserve"> Р.С., Кирпичник А.Г. Путь к коллективу: Книга для учителей о психологии ученического коллектива: (Реформа школы: пути ускорения). – М.: Педагогика, 1988. – 144 с. </w:t>
      </w:r>
    </w:p>
    <w:p w:rsidR="008A6E2D" w:rsidRDefault="00EB00C3" w:rsidP="00EB00C3">
      <w:pPr>
        <w:spacing w:line="360" w:lineRule="auto"/>
        <w:rPr>
          <w:rFonts w:ascii="Times New Roman" w:hAnsi="Times New Roman" w:cs="Times New Roman"/>
          <w:color w:val="000000"/>
          <w:sz w:val="28"/>
          <w:lang w:val="ru-RU"/>
        </w:rPr>
      </w:pPr>
      <w:r w:rsidRPr="00EB00C3">
        <w:rPr>
          <w:rFonts w:ascii="Times New Roman" w:hAnsi="Times New Roman" w:cs="Times New Roman"/>
          <w:color w:val="000000"/>
          <w:sz w:val="28"/>
          <w:lang w:val="ru-RU"/>
        </w:rPr>
        <w:t>8. Новикова, Л.И. Педагогика детского коллектива: Вопросы теории/ Л.И. Новикова. – М.: Просвещение, 2000. –</w:t>
      </w:r>
      <w:r w:rsidRPr="00EB00C3">
        <w:rPr>
          <w:rFonts w:ascii="Times New Roman" w:hAnsi="Times New Roman" w:cs="Times New Roman"/>
          <w:color w:val="000000"/>
          <w:sz w:val="28"/>
        </w:rPr>
        <w:t>C</w:t>
      </w:r>
      <w:r w:rsidRPr="00EB00C3">
        <w:rPr>
          <w:rFonts w:ascii="Times New Roman" w:hAnsi="Times New Roman" w:cs="Times New Roman"/>
          <w:color w:val="000000"/>
          <w:sz w:val="28"/>
          <w:lang w:val="ru-RU"/>
        </w:rPr>
        <w:t>.45-49, 87-91.</w:t>
      </w:r>
    </w:p>
    <w:p w:rsidR="008A6E2D" w:rsidRDefault="00EB00C3" w:rsidP="00EB00C3">
      <w:pPr>
        <w:spacing w:line="360" w:lineRule="auto"/>
        <w:rPr>
          <w:rFonts w:ascii="Times New Roman" w:hAnsi="Times New Roman" w:cs="Times New Roman"/>
          <w:color w:val="000000"/>
          <w:sz w:val="28"/>
          <w:lang w:val="ru-RU"/>
        </w:rPr>
      </w:pPr>
      <w:r w:rsidRPr="00EB00C3">
        <w:rPr>
          <w:rFonts w:ascii="Times New Roman" w:hAnsi="Times New Roman" w:cs="Times New Roman"/>
          <w:color w:val="000000"/>
          <w:sz w:val="28"/>
          <w:lang w:val="ru-RU"/>
        </w:rPr>
        <w:t xml:space="preserve"> 9. Рожков М.И., </w:t>
      </w:r>
      <w:proofErr w:type="spellStart"/>
      <w:r w:rsidRPr="00EB00C3">
        <w:rPr>
          <w:rFonts w:ascii="Times New Roman" w:hAnsi="Times New Roman" w:cs="Times New Roman"/>
          <w:color w:val="000000"/>
          <w:sz w:val="28"/>
          <w:lang w:val="ru-RU"/>
        </w:rPr>
        <w:t>Байбородова</w:t>
      </w:r>
      <w:proofErr w:type="spellEnd"/>
      <w:r w:rsidRPr="00EB00C3">
        <w:rPr>
          <w:rFonts w:ascii="Times New Roman" w:hAnsi="Times New Roman" w:cs="Times New Roman"/>
          <w:color w:val="000000"/>
          <w:sz w:val="28"/>
          <w:lang w:val="ru-RU"/>
        </w:rPr>
        <w:t xml:space="preserve"> Л.В. Организация воспитательного процесса в школе: Учебное пособие для студ. </w:t>
      </w:r>
      <w:proofErr w:type="spellStart"/>
      <w:r w:rsidRPr="00EB00C3">
        <w:rPr>
          <w:rFonts w:ascii="Times New Roman" w:hAnsi="Times New Roman" w:cs="Times New Roman"/>
          <w:color w:val="000000"/>
          <w:sz w:val="28"/>
          <w:lang w:val="ru-RU"/>
        </w:rPr>
        <w:t>высш</w:t>
      </w:r>
      <w:proofErr w:type="spellEnd"/>
      <w:r w:rsidRPr="00EB00C3">
        <w:rPr>
          <w:rFonts w:ascii="Times New Roman" w:hAnsi="Times New Roman" w:cs="Times New Roman"/>
          <w:color w:val="000000"/>
          <w:sz w:val="28"/>
          <w:lang w:val="ru-RU"/>
        </w:rPr>
        <w:t xml:space="preserve">. учеб. заведений. – М.: Гуманитарный издательский центр </w:t>
      </w:r>
      <w:proofErr w:type="spellStart"/>
      <w:r w:rsidRPr="00EB00C3">
        <w:rPr>
          <w:rFonts w:ascii="Times New Roman" w:hAnsi="Times New Roman" w:cs="Times New Roman"/>
          <w:color w:val="000000"/>
          <w:sz w:val="28"/>
          <w:lang w:val="ru-RU"/>
        </w:rPr>
        <w:t>Владос</w:t>
      </w:r>
      <w:proofErr w:type="spellEnd"/>
      <w:r w:rsidRPr="00EB00C3">
        <w:rPr>
          <w:rFonts w:ascii="Times New Roman" w:hAnsi="Times New Roman" w:cs="Times New Roman"/>
          <w:color w:val="000000"/>
          <w:sz w:val="28"/>
          <w:lang w:val="ru-RU"/>
        </w:rPr>
        <w:t xml:space="preserve">, 2001. – 256 с. </w:t>
      </w:r>
    </w:p>
    <w:p w:rsidR="008A6E2D" w:rsidRDefault="00EB00C3" w:rsidP="00EB00C3">
      <w:pPr>
        <w:spacing w:line="360" w:lineRule="auto"/>
        <w:rPr>
          <w:rFonts w:ascii="Times New Roman" w:hAnsi="Times New Roman" w:cs="Times New Roman"/>
          <w:color w:val="000000"/>
          <w:sz w:val="28"/>
          <w:lang w:val="ru-RU"/>
        </w:rPr>
      </w:pPr>
      <w:r w:rsidRPr="00EB00C3">
        <w:rPr>
          <w:rFonts w:ascii="Times New Roman" w:hAnsi="Times New Roman" w:cs="Times New Roman"/>
          <w:color w:val="000000"/>
          <w:sz w:val="28"/>
          <w:lang w:val="ru-RU"/>
        </w:rPr>
        <w:t xml:space="preserve">10. Сергеева в.п. Классный руководитель: планирование и организация работы от А до Я. – М.: Педагогическое общество России, 2002. – 256 с. </w:t>
      </w:r>
    </w:p>
    <w:p w:rsidR="002417FB" w:rsidRDefault="00EB00C3" w:rsidP="00EB00C3">
      <w:pPr>
        <w:spacing w:line="360" w:lineRule="auto"/>
        <w:rPr>
          <w:rFonts w:ascii="Times New Roman" w:hAnsi="Times New Roman" w:cs="Times New Roman"/>
          <w:color w:val="000000"/>
          <w:sz w:val="28"/>
          <w:lang w:val="ru-RU"/>
        </w:rPr>
      </w:pPr>
      <w:r w:rsidRPr="00EB00C3">
        <w:rPr>
          <w:rFonts w:ascii="Times New Roman" w:hAnsi="Times New Roman" w:cs="Times New Roman"/>
          <w:color w:val="000000"/>
          <w:sz w:val="28"/>
          <w:lang w:val="ru-RU"/>
        </w:rPr>
        <w:t>11. Сухомлинский, В.А. Методика воспитания коллектива/ В.А. Сухомлинский. – М.: Просвещение, 2000.-53</w:t>
      </w:r>
      <w:r w:rsidRPr="00EB00C3">
        <w:rPr>
          <w:rFonts w:ascii="Times New Roman" w:hAnsi="Times New Roman" w:cs="Times New Roman"/>
          <w:color w:val="000000"/>
          <w:sz w:val="28"/>
        </w:rPr>
        <w:t>c</w:t>
      </w:r>
      <w:r w:rsidRPr="00EB00C3">
        <w:rPr>
          <w:rFonts w:ascii="Times New Roman" w:hAnsi="Times New Roman" w:cs="Times New Roman"/>
          <w:color w:val="000000"/>
          <w:sz w:val="28"/>
          <w:lang w:val="ru-RU"/>
        </w:rPr>
        <w:t>.</w:t>
      </w:r>
    </w:p>
    <w:p w:rsidR="00EB00C3" w:rsidRDefault="00EB00C3" w:rsidP="00EB00C3">
      <w:pPr>
        <w:spacing w:line="360" w:lineRule="auto"/>
        <w:rPr>
          <w:rFonts w:ascii="Times New Roman" w:hAnsi="Times New Roman" w:cs="Times New Roman"/>
          <w:sz w:val="28"/>
          <w:lang w:val="ru-RU"/>
        </w:rPr>
      </w:pPr>
      <w:r w:rsidRPr="00EB00C3">
        <w:rPr>
          <w:rFonts w:ascii="Times New Roman" w:hAnsi="Times New Roman" w:cs="Times New Roman"/>
          <w:color w:val="000000"/>
          <w:sz w:val="28"/>
          <w:lang w:val="ru-RU"/>
        </w:rPr>
        <w:t xml:space="preserve"> 12. Классному руководителю о воспитательной системе класса: Методическое пособие/ Под редакцией Е.Н.Степанова. – М., Центр </w:t>
      </w:r>
      <w:r w:rsidRPr="00EB00C3">
        <w:rPr>
          <w:rFonts w:ascii="Times New Roman" w:hAnsi="Times New Roman" w:cs="Times New Roman"/>
          <w:color w:val="000000"/>
          <w:sz w:val="28"/>
          <w:lang w:val="ru-RU"/>
        </w:rPr>
        <w:lastRenderedPageBreak/>
        <w:t>«Педагогический поиск», 2003. - 160 с.</w:t>
      </w:r>
      <w:r w:rsidRPr="008A6E2D">
        <w:rPr>
          <w:rFonts w:ascii="Arial" w:hAnsi="Arial" w:cs="Arial"/>
          <w:color w:val="000000"/>
          <w:szCs w:val="22"/>
          <w:lang w:val="ru-RU"/>
        </w:rPr>
        <w:br/>
      </w:r>
    </w:p>
    <w:p w:rsidR="00EB00C3" w:rsidRPr="00EB00C3" w:rsidRDefault="00EB00C3" w:rsidP="00EB00C3">
      <w:pPr>
        <w:spacing w:line="360" w:lineRule="auto"/>
        <w:rPr>
          <w:rFonts w:ascii="Times New Roman" w:hAnsi="Times New Roman" w:cs="Times New Roman"/>
          <w:sz w:val="28"/>
          <w:lang w:val="ru-RU"/>
        </w:rPr>
      </w:pPr>
    </w:p>
    <w:p w:rsidR="00A17FE4" w:rsidRPr="00EB00C3" w:rsidRDefault="00A17FE4" w:rsidP="00D760CB">
      <w:pPr>
        <w:spacing w:line="360" w:lineRule="auto"/>
        <w:rPr>
          <w:rFonts w:ascii="Times New Roman" w:hAnsi="Times New Roman" w:cs="Times New Roman"/>
          <w:sz w:val="28"/>
          <w:lang w:val="ru-RU"/>
        </w:rPr>
      </w:pPr>
    </w:p>
    <w:p w:rsidR="00A17FE4" w:rsidRPr="00EB00C3" w:rsidRDefault="00A17FE4" w:rsidP="00D760CB">
      <w:pPr>
        <w:spacing w:line="360" w:lineRule="auto"/>
        <w:rPr>
          <w:rFonts w:ascii="Times New Roman" w:hAnsi="Times New Roman" w:cs="Times New Roman"/>
          <w:sz w:val="28"/>
          <w:lang w:val="ru-RU"/>
        </w:rPr>
      </w:pPr>
    </w:p>
    <w:p w:rsidR="00A17FE4" w:rsidRPr="00EB00C3" w:rsidRDefault="00A17FE4" w:rsidP="00D760CB">
      <w:pPr>
        <w:spacing w:line="360" w:lineRule="auto"/>
        <w:rPr>
          <w:rFonts w:ascii="Times New Roman" w:hAnsi="Times New Roman" w:cs="Times New Roman"/>
          <w:sz w:val="28"/>
          <w:lang w:val="ru-RU"/>
        </w:rPr>
      </w:pPr>
    </w:p>
    <w:p w:rsidR="00A17FE4" w:rsidRPr="00EB00C3" w:rsidRDefault="00A17FE4" w:rsidP="00D760CB">
      <w:pPr>
        <w:spacing w:line="360" w:lineRule="auto"/>
        <w:rPr>
          <w:rFonts w:ascii="Times New Roman" w:hAnsi="Times New Roman" w:cs="Times New Roman"/>
          <w:sz w:val="28"/>
          <w:lang w:val="ru-RU"/>
        </w:rPr>
      </w:pPr>
    </w:p>
    <w:p w:rsidR="00A17FE4" w:rsidRPr="00EB00C3" w:rsidRDefault="00A17FE4" w:rsidP="00D760CB">
      <w:pPr>
        <w:spacing w:line="360" w:lineRule="auto"/>
        <w:rPr>
          <w:rFonts w:ascii="Times New Roman" w:hAnsi="Times New Roman" w:cs="Times New Roman"/>
          <w:sz w:val="28"/>
          <w:lang w:val="ru-RU"/>
        </w:rPr>
      </w:pPr>
    </w:p>
    <w:p w:rsidR="00A17FE4" w:rsidRPr="00EB00C3" w:rsidRDefault="00A17FE4" w:rsidP="00D760CB">
      <w:pPr>
        <w:spacing w:line="360" w:lineRule="auto"/>
        <w:rPr>
          <w:rFonts w:ascii="Times New Roman" w:hAnsi="Times New Roman" w:cs="Times New Roman"/>
          <w:sz w:val="28"/>
          <w:lang w:val="ru-RU"/>
        </w:rPr>
      </w:pPr>
    </w:p>
    <w:p w:rsidR="002417FB" w:rsidRDefault="002417FB" w:rsidP="00A17FE4">
      <w:pPr>
        <w:pStyle w:val="a4"/>
        <w:jc w:val="right"/>
        <w:rPr>
          <w:b/>
          <w:bCs/>
          <w:color w:val="000000"/>
          <w:sz w:val="28"/>
          <w:szCs w:val="28"/>
          <w:lang w:val="ru-RU"/>
        </w:rPr>
      </w:pPr>
    </w:p>
    <w:p w:rsidR="002417FB" w:rsidRDefault="002417FB" w:rsidP="00A17FE4">
      <w:pPr>
        <w:pStyle w:val="a4"/>
        <w:jc w:val="right"/>
        <w:rPr>
          <w:b/>
          <w:bCs/>
          <w:color w:val="000000"/>
          <w:sz w:val="28"/>
          <w:szCs w:val="28"/>
          <w:lang w:val="ru-RU"/>
        </w:rPr>
      </w:pPr>
    </w:p>
    <w:p w:rsidR="002417FB" w:rsidRDefault="002417FB" w:rsidP="00A17FE4">
      <w:pPr>
        <w:pStyle w:val="a4"/>
        <w:jc w:val="right"/>
        <w:rPr>
          <w:b/>
          <w:bCs/>
          <w:color w:val="000000"/>
          <w:sz w:val="28"/>
          <w:szCs w:val="28"/>
          <w:lang w:val="ru-RU"/>
        </w:rPr>
      </w:pPr>
    </w:p>
    <w:p w:rsidR="002417FB" w:rsidRDefault="002417FB" w:rsidP="00A17FE4">
      <w:pPr>
        <w:pStyle w:val="a4"/>
        <w:jc w:val="right"/>
        <w:rPr>
          <w:b/>
          <w:bCs/>
          <w:color w:val="000000"/>
          <w:sz w:val="28"/>
          <w:szCs w:val="28"/>
          <w:lang w:val="ru-RU"/>
        </w:rPr>
      </w:pPr>
    </w:p>
    <w:p w:rsidR="002417FB" w:rsidRDefault="002417FB" w:rsidP="00A17FE4">
      <w:pPr>
        <w:pStyle w:val="a4"/>
        <w:jc w:val="right"/>
        <w:rPr>
          <w:b/>
          <w:bCs/>
          <w:color w:val="000000"/>
          <w:sz w:val="28"/>
          <w:szCs w:val="28"/>
          <w:lang w:val="ru-RU"/>
        </w:rPr>
      </w:pPr>
    </w:p>
    <w:p w:rsidR="002417FB" w:rsidRDefault="002417FB" w:rsidP="00A17FE4">
      <w:pPr>
        <w:pStyle w:val="a4"/>
        <w:jc w:val="right"/>
        <w:rPr>
          <w:b/>
          <w:bCs/>
          <w:color w:val="000000"/>
          <w:sz w:val="28"/>
          <w:szCs w:val="28"/>
          <w:lang w:val="ru-RU"/>
        </w:rPr>
      </w:pPr>
    </w:p>
    <w:p w:rsidR="002417FB" w:rsidRDefault="002417FB" w:rsidP="00A17FE4">
      <w:pPr>
        <w:pStyle w:val="a4"/>
        <w:jc w:val="right"/>
        <w:rPr>
          <w:b/>
          <w:bCs/>
          <w:color w:val="000000"/>
          <w:sz w:val="28"/>
          <w:szCs w:val="28"/>
          <w:lang w:val="ru-RU"/>
        </w:rPr>
      </w:pPr>
    </w:p>
    <w:p w:rsidR="002417FB" w:rsidRDefault="002417FB" w:rsidP="00A17FE4">
      <w:pPr>
        <w:pStyle w:val="a4"/>
        <w:jc w:val="right"/>
        <w:rPr>
          <w:b/>
          <w:bCs/>
          <w:color w:val="000000"/>
          <w:sz w:val="28"/>
          <w:szCs w:val="28"/>
          <w:lang w:val="ru-RU"/>
        </w:rPr>
      </w:pPr>
    </w:p>
    <w:p w:rsidR="002417FB" w:rsidRDefault="002417FB" w:rsidP="00A17FE4">
      <w:pPr>
        <w:pStyle w:val="a4"/>
        <w:jc w:val="right"/>
        <w:rPr>
          <w:b/>
          <w:bCs/>
          <w:color w:val="000000"/>
          <w:sz w:val="28"/>
          <w:szCs w:val="28"/>
          <w:lang w:val="ru-RU"/>
        </w:rPr>
      </w:pPr>
    </w:p>
    <w:p w:rsidR="002417FB" w:rsidRDefault="002417FB" w:rsidP="00A17FE4">
      <w:pPr>
        <w:pStyle w:val="a4"/>
        <w:jc w:val="right"/>
        <w:rPr>
          <w:b/>
          <w:bCs/>
          <w:color w:val="000000"/>
          <w:sz w:val="28"/>
          <w:szCs w:val="28"/>
          <w:lang w:val="ru-RU"/>
        </w:rPr>
      </w:pPr>
    </w:p>
    <w:p w:rsidR="002417FB" w:rsidRDefault="002417FB" w:rsidP="00A17FE4">
      <w:pPr>
        <w:pStyle w:val="a4"/>
        <w:jc w:val="right"/>
        <w:rPr>
          <w:b/>
          <w:bCs/>
          <w:color w:val="000000"/>
          <w:sz w:val="28"/>
          <w:szCs w:val="28"/>
          <w:lang w:val="ru-RU"/>
        </w:rPr>
      </w:pPr>
    </w:p>
    <w:p w:rsidR="002417FB" w:rsidRDefault="002417FB" w:rsidP="00A17FE4">
      <w:pPr>
        <w:pStyle w:val="a4"/>
        <w:jc w:val="right"/>
        <w:rPr>
          <w:b/>
          <w:bCs/>
          <w:color w:val="000000"/>
          <w:sz w:val="28"/>
          <w:szCs w:val="28"/>
          <w:lang w:val="ru-RU"/>
        </w:rPr>
      </w:pPr>
    </w:p>
    <w:p w:rsidR="002417FB" w:rsidRDefault="002417FB" w:rsidP="00A17FE4">
      <w:pPr>
        <w:pStyle w:val="a4"/>
        <w:jc w:val="right"/>
        <w:rPr>
          <w:b/>
          <w:bCs/>
          <w:color w:val="000000"/>
          <w:sz w:val="28"/>
          <w:szCs w:val="28"/>
          <w:lang w:val="ru-RU"/>
        </w:rPr>
      </w:pPr>
    </w:p>
    <w:p w:rsidR="00B00173" w:rsidRDefault="00B00173" w:rsidP="002417FB">
      <w:pPr>
        <w:pStyle w:val="a4"/>
        <w:jc w:val="right"/>
        <w:rPr>
          <w:b/>
          <w:bCs/>
          <w:color w:val="000000"/>
          <w:sz w:val="28"/>
          <w:szCs w:val="28"/>
          <w:lang w:val="ru-RU"/>
        </w:rPr>
      </w:pPr>
    </w:p>
    <w:p w:rsidR="00B00173" w:rsidRDefault="00B00173" w:rsidP="002417FB">
      <w:pPr>
        <w:pStyle w:val="a4"/>
        <w:jc w:val="right"/>
        <w:rPr>
          <w:b/>
          <w:bCs/>
          <w:color w:val="000000"/>
          <w:sz w:val="28"/>
          <w:szCs w:val="28"/>
          <w:lang w:val="ru-RU"/>
        </w:rPr>
      </w:pPr>
    </w:p>
    <w:p w:rsidR="002417FB" w:rsidRDefault="002417FB" w:rsidP="002417FB">
      <w:pPr>
        <w:pStyle w:val="a4"/>
        <w:jc w:val="right"/>
        <w:rPr>
          <w:b/>
          <w:bCs/>
          <w:color w:val="000000"/>
          <w:sz w:val="28"/>
          <w:szCs w:val="28"/>
          <w:lang w:val="ru-RU"/>
        </w:rPr>
      </w:pPr>
      <w:r>
        <w:rPr>
          <w:b/>
          <w:bCs/>
          <w:color w:val="000000"/>
          <w:sz w:val="28"/>
          <w:szCs w:val="28"/>
          <w:lang w:val="ru-RU"/>
        </w:rPr>
        <w:lastRenderedPageBreak/>
        <w:t>Приложение 1</w:t>
      </w:r>
    </w:p>
    <w:p w:rsidR="003D6A40" w:rsidRDefault="003D6A40" w:rsidP="003D6A40">
      <w:pPr>
        <w:pStyle w:val="a4"/>
        <w:jc w:val="center"/>
        <w:rPr>
          <w:b/>
          <w:bCs/>
          <w:color w:val="000000"/>
          <w:sz w:val="28"/>
          <w:szCs w:val="28"/>
          <w:lang w:val="ru-RU"/>
        </w:rPr>
      </w:pPr>
      <w:r>
        <w:rPr>
          <w:b/>
          <w:bCs/>
          <w:color w:val="000000"/>
          <w:sz w:val="28"/>
          <w:szCs w:val="28"/>
          <w:lang w:val="ru-RU"/>
        </w:rPr>
        <w:t>Совместное изготовление новогодней открытки</w:t>
      </w:r>
    </w:p>
    <w:p w:rsidR="002417FB" w:rsidRDefault="00701F08" w:rsidP="00701F08">
      <w:pPr>
        <w:pStyle w:val="a4"/>
        <w:rPr>
          <w:b/>
          <w:bCs/>
          <w:color w:val="000000"/>
          <w:sz w:val="28"/>
          <w:szCs w:val="28"/>
          <w:lang w:val="ru-RU"/>
        </w:rPr>
      </w:pPr>
      <w:r>
        <w:rPr>
          <w:b/>
          <w:bCs/>
          <w:noProof/>
          <w:color w:val="000000"/>
          <w:sz w:val="28"/>
          <w:szCs w:val="28"/>
        </w:rPr>
        <w:drawing>
          <wp:inline distT="0" distB="0" distL="0" distR="0">
            <wp:extent cx="2575294" cy="2519916"/>
            <wp:effectExtent l="19050" t="0" r="0" b="0"/>
            <wp:docPr id="2" name="Рисунок 2" descr="C:\Users\Пользователь\Desktop\Фотки\Новогодняя открытка 1в класс\PA040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Фотки\Новогодняя открытка 1в класс\PA040509.JPG"/>
                    <pic:cNvPicPr>
                      <a:picLocks noChangeAspect="1" noChangeArrowheads="1"/>
                    </pic:cNvPicPr>
                  </pic:nvPicPr>
                  <pic:blipFill>
                    <a:blip r:embed="rId8" cstate="print"/>
                    <a:srcRect/>
                    <a:stretch>
                      <a:fillRect/>
                    </a:stretch>
                  </pic:blipFill>
                  <pic:spPr bwMode="auto">
                    <a:xfrm>
                      <a:off x="0" y="0"/>
                      <a:ext cx="2592991" cy="2537232"/>
                    </a:xfrm>
                    <a:prstGeom prst="rect">
                      <a:avLst/>
                    </a:prstGeom>
                    <a:noFill/>
                    <a:ln w="9525">
                      <a:noFill/>
                      <a:miter lim="800000"/>
                      <a:headEnd/>
                      <a:tailEnd/>
                    </a:ln>
                  </pic:spPr>
                </pic:pic>
              </a:graphicData>
            </a:graphic>
          </wp:inline>
        </w:drawing>
      </w:r>
      <w:r w:rsidRPr="00701F08">
        <w:rPr>
          <w:b/>
          <w:bCs/>
          <w:noProof/>
          <w:color w:val="000000"/>
          <w:sz w:val="28"/>
          <w:szCs w:val="28"/>
        </w:rPr>
        <w:drawing>
          <wp:inline distT="0" distB="0" distL="0" distR="0">
            <wp:extent cx="3202614" cy="2519916"/>
            <wp:effectExtent l="19050" t="0" r="0" b="0"/>
            <wp:docPr id="5" name="Рисунок 3" descr="C:\Users\Пользователь\Desktop\Фотки\Новогодняя открытка 1в класс\PA040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Фотки\Новогодняя открытка 1в класс\PA040517.JPG"/>
                    <pic:cNvPicPr>
                      <a:picLocks noChangeAspect="1" noChangeArrowheads="1"/>
                    </pic:cNvPicPr>
                  </pic:nvPicPr>
                  <pic:blipFill>
                    <a:blip r:embed="rId9" cstate="print"/>
                    <a:srcRect/>
                    <a:stretch>
                      <a:fillRect/>
                    </a:stretch>
                  </pic:blipFill>
                  <pic:spPr bwMode="auto">
                    <a:xfrm>
                      <a:off x="0" y="0"/>
                      <a:ext cx="3201933" cy="2519380"/>
                    </a:xfrm>
                    <a:prstGeom prst="rect">
                      <a:avLst/>
                    </a:prstGeom>
                    <a:noFill/>
                    <a:ln w="9525">
                      <a:noFill/>
                      <a:miter lim="800000"/>
                      <a:headEnd/>
                      <a:tailEnd/>
                    </a:ln>
                  </pic:spPr>
                </pic:pic>
              </a:graphicData>
            </a:graphic>
          </wp:inline>
        </w:drawing>
      </w:r>
    </w:p>
    <w:p w:rsidR="003D6A40" w:rsidRPr="003D6A40" w:rsidRDefault="003D6A40" w:rsidP="00701F08">
      <w:pPr>
        <w:pStyle w:val="a4"/>
        <w:rPr>
          <w:color w:val="000000"/>
          <w:sz w:val="28"/>
          <w:szCs w:val="28"/>
          <w:lang w:val="ru-RU"/>
        </w:rPr>
      </w:pPr>
      <w:r w:rsidRPr="003D6A40">
        <w:rPr>
          <w:color w:val="000000"/>
          <w:sz w:val="28"/>
          <w:szCs w:val="28"/>
          <w:lang w:val="ru-RU"/>
        </w:rPr>
        <w:t xml:space="preserve">Обводим </w:t>
      </w:r>
      <w:r>
        <w:rPr>
          <w:color w:val="000000"/>
          <w:sz w:val="28"/>
          <w:szCs w:val="28"/>
          <w:lang w:val="ru-RU"/>
        </w:rPr>
        <w:t>ладошки                                                Заготовки готовы</w:t>
      </w:r>
    </w:p>
    <w:p w:rsidR="00701F08" w:rsidRDefault="00701F08" w:rsidP="00600C06">
      <w:pPr>
        <w:pStyle w:val="a4"/>
        <w:rPr>
          <w:b/>
          <w:bCs/>
          <w:color w:val="000000"/>
          <w:sz w:val="28"/>
          <w:szCs w:val="28"/>
          <w:lang w:val="ru-RU"/>
        </w:rPr>
      </w:pPr>
      <w:r>
        <w:rPr>
          <w:b/>
          <w:bCs/>
          <w:noProof/>
          <w:color w:val="000000"/>
          <w:sz w:val="28"/>
          <w:szCs w:val="28"/>
        </w:rPr>
        <w:drawing>
          <wp:inline distT="0" distB="0" distL="0" distR="0">
            <wp:extent cx="2830476" cy="2126512"/>
            <wp:effectExtent l="19050" t="0" r="7974" b="0"/>
            <wp:docPr id="7" name="Рисунок 4" descr="C:\Users\Пользователь\Desktop\Фотки\Новогодняя открытка 1в класс\PA040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Фотки\Новогодняя открытка 1в класс\PA040522.JPG"/>
                    <pic:cNvPicPr>
                      <a:picLocks noChangeAspect="1" noChangeArrowheads="1"/>
                    </pic:cNvPicPr>
                  </pic:nvPicPr>
                  <pic:blipFill>
                    <a:blip r:embed="rId10" cstate="print"/>
                    <a:srcRect/>
                    <a:stretch>
                      <a:fillRect/>
                    </a:stretch>
                  </pic:blipFill>
                  <pic:spPr bwMode="auto">
                    <a:xfrm>
                      <a:off x="0" y="0"/>
                      <a:ext cx="2839286" cy="2133131"/>
                    </a:xfrm>
                    <a:prstGeom prst="rect">
                      <a:avLst/>
                    </a:prstGeom>
                    <a:noFill/>
                    <a:ln w="9525">
                      <a:noFill/>
                      <a:miter lim="800000"/>
                      <a:headEnd/>
                      <a:tailEnd/>
                    </a:ln>
                  </pic:spPr>
                </pic:pic>
              </a:graphicData>
            </a:graphic>
          </wp:inline>
        </w:drawing>
      </w:r>
      <w:r>
        <w:rPr>
          <w:b/>
          <w:bCs/>
          <w:noProof/>
          <w:color w:val="000000"/>
          <w:sz w:val="28"/>
          <w:szCs w:val="28"/>
        </w:rPr>
        <w:drawing>
          <wp:inline distT="0" distB="0" distL="0" distR="0">
            <wp:extent cx="2862373" cy="2134375"/>
            <wp:effectExtent l="19050" t="0" r="0" b="0"/>
            <wp:docPr id="8" name="Рисунок 5" descr="C:\Users\Пользователь\Desktop\Фотки\Новогодняя открытка 1в класс\PA040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Фотки\Новогодняя открытка 1в класс\PA040529.JPG"/>
                    <pic:cNvPicPr>
                      <a:picLocks noChangeAspect="1" noChangeArrowheads="1"/>
                    </pic:cNvPicPr>
                  </pic:nvPicPr>
                  <pic:blipFill>
                    <a:blip r:embed="rId11" cstate="print"/>
                    <a:srcRect/>
                    <a:stretch>
                      <a:fillRect/>
                    </a:stretch>
                  </pic:blipFill>
                  <pic:spPr bwMode="auto">
                    <a:xfrm>
                      <a:off x="0" y="0"/>
                      <a:ext cx="2867382" cy="2138110"/>
                    </a:xfrm>
                    <a:prstGeom prst="rect">
                      <a:avLst/>
                    </a:prstGeom>
                    <a:noFill/>
                    <a:ln w="9525">
                      <a:noFill/>
                      <a:miter lim="800000"/>
                      <a:headEnd/>
                      <a:tailEnd/>
                    </a:ln>
                  </pic:spPr>
                </pic:pic>
              </a:graphicData>
            </a:graphic>
          </wp:inline>
        </w:drawing>
      </w:r>
    </w:p>
    <w:p w:rsidR="003D6A40" w:rsidRPr="003D6A40" w:rsidRDefault="003D6A40" w:rsidP="001D253E">
      <w:pPr>
        <w:pStyle w:val="a4"/>
        <w:ind w:left="720"/>
        <w:jc w:val="center"/>
        <w:rPr>
          <w:color w:val="000000"/>
          <w:sz w:val="28"/>
          <w:szCs w:val="28"/>
          <w:lang w:val="ru-RU"/>
        </w:rPr>
      </w:pPr>
      <w:r w:rsidRPr="003D6A40">
        <w:rPr>
          <w:color w:val="000000"/>
          <w:sz w:val="28"/>
          <w:szCs w:val="28"/>
          <w:lang w:val="ru-RU"/>
        </w:rPr>
        <w:t>Приступаем к изготовлению</w:t>
      </w:r>
    </w:p>
    <w:p w:rsidR="002417FB" w:rsidRDefault="00701F08" w:rsidP="00701F08">
      <w:pPr>
        <w:pStyle w:val="a4"/>
        <w:rPr>
          <w:b/>
          <w:bCs/>
          <w:color w:val="000000"/>
          <w:sz w:val="28"/>
          <w:szCs w:val="28"/>
          <w:lang w:val="ru-RU"/>
        </w:rPr>
      </w:pPr>
      <w:r w:rsidRPr="00701F08">
        <w:rPr>
          <w:b/>
          <w:bCs/>
          <w:noProof/>
          <w:color w:val="000000"/>
          <w:sz w:val="28"/>
          <w:szCs w:val="28"/>
        </w:rPr>
        <w:drawing>
          <wp:inline distT="0" distB="0" distL="0" distR="0">
            <wp:extent cx="2835384" cy="2328530"/>
            <wp:effectExtent l="19050" t="0" r="3066" b="0"/>
            <wp:docPr id="4" name="Рисунок 1" descr="C:\Users\Пользователь\Desktop\Фотки\Новогодняя открытка 1в класс\PA040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Фотки\Новогодняя открытка 1в класс\PA040537.JPG"/>
                    <pic:cNvPicPr>
                      <a:picLocks noChangeAspect="1" noChangeArrowheads="1"/>
                    </pic:cNvPicPr>
                  </pic:nvPicPr>
                  <pic:blipFill>
                    <a:blip r:embed="rId12" cstate="print"/>
                    <a:srcRect/>
                    <a:stretch>
                      <a:fillRect/>
                    </a:stretch>
                  </pic:blipFill>
                  <pic:spPr bwMode="auto">
                    <a:xfrm>
                      <a:off x="0" y="0"/>
                      <a:ext cx="2834781" cy="2328035"/>
                    </a:xfrm>
                    <a:prstGeom prst="rect">
                      <a:avLst/>
                    </a:prstGeom>
                    <a:noFill/>
                    <a:ln w="9525">
                      <a:noFill/>
                      <a:miter lim="800000"/>
                      <a:headEnd/>
                      <a:tailEnd/>
                    </a:ln>
                  </pic:spPr>
                </pic:pic>
              </a:graphicData>
            </a:graphic>
          </wp:inline>
        </w:drawing>
      </w:r>
      <w:r>
        <w:rPr>
          <w:b/>
          <w:bCs/>
          <w:noProof/>
          <w:color w:val="000000"/>
          <w:sz w:val="28"/>
          <w:szCs w:val="28"/>
        </w:rPr>
        <w:drawing>
          <wp:inline distT="0" distB="0" distL="0" distR="0">
            <wp:extent cx="2949576" cy="2328530"/>
            <wp:effectExtent l="0" t="0" r="0" b="0"/>
            <wp:docPr id="9" name="Рисунок 6" descr="C:\Users\Пользователь\Desktop\Фотки\Новогодняя открытка 1в класс\PA040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Фотки\Новогодняя открытка 1в класс\PA040542.JPG"/>
                    <pic:cNvPicPr>
                      <a:picLocks noChangeAspect="1" noChangeArrowheads="1"/>
                    </pic:cNvPicPr>
                  </pic:nvPicPr>
                  <pic:blipFill>
                    <a:blip r:embed="rId13" cstate="print"/>
                    <a:srcRect/>
                    <a:stretch>
                      <a:fillRect/>
                    </a:stretch>
                  </pic:blipFill>
                  <pic:spPr bwMode="auto">
                    <a:xfrm>
                      <a:off x="0" y="0"/>
                      <a:ext cx="2949576" cy="2328530"/>
                    </a:xfrm>
                    <a:prstGeom prst="rect">
                      <a:avLst/>
                    </a:prstGeom>
                    <a:noFill/>
                    <a:ln w="9525">
                      <a:noFill/>
                      <a:miter lim="800000"/>
                      <a:headEnd/>
                      <a:tailEnd/>
                    </a:ln>
                  </pic:spPr>
                </pic:pic>
              </a:graphicData>
            </a:graphic>
          </wp:inline>
        </w:drawing>
      </w:r>
    </w:p>
    <w:p w:rsidR="002417FB" w:rsidRPr="003D6A40" w:rsidRDefault="003D6A40" w:rsidP="00F71A0A">
      <w:pPr>
        <w:pStyle w:val="a4"/>
        <w:rPr>
          <w:color w:val="000000"/>
          <w:sz w:val="28"/>
          <w:szCs w:val="28"/>
          <w:lang w:val="ru-RU"/>
        </w:rPr>
      </w:pPr>
      <w:r>
        <w:rPr>
          <w:color w:val="000000"/>
          <w:sz w:val="28"/>
          <w:szCs w:val="28"/>
          <w:lang w:val="ru-RU"/>
        </w:rPr>
        <w:t xml:space="preserve">                 </w:t>
      </w:r>
      <w:r w:rsidRPr="003D6A40">
        <w:rPr>
          <w:color w:val="000000"/>
          <w:sz w:val="28"/>
          <w:szCs w:val="28"/>
          <w:lang w:val="ru-RU"/>
        </w:rPr>
        <w:t>Украшаем</w:t>
      </w:r>
      <w:r>
        <w:rPr>
          <w:color w:val="000000"/>
          <w:sz w:val="28"/>
          <w:szCs w:val="28"/>
          <w:lang w:val="ru-RU"/>
        </w:rPr>
        <w:t xml:space="preserve">                                           Открытка готова</w:t>
      </w:r>
    </w:p>
    <w:p w:rsidR="00B00173" w:rsidRDefault="00B00173" w:rsidP="00A17FE4">
      <w:pPr>
        <w:pStyle w:val="a4"/>
        <w:jc w:val="right"/>
        <w:rPr>
          <w:b/>
          <w:bCs/>
          <w:color w:val="000000"/>
          <w:sz w:val="28"/>
          <w:szCs w:val="28"/>
          <w:lang w:val="ru-RU"/>
        </w:rPr>
      </w:pPr>
    </w:p>
    <w:p w:rsidR="00774AB0" w:rsidRDefault="00774AB0" w:rsidP="00A17FE4">
      <w:pPr>
        <w:pStyle w:val="a4"/>
        <w:jc w:val="right"/>
        <w:rPr>
          <w:b/>
          <w:bCs/>
          <w:color w:val="000000"/>
          <w:sz w:val="28"/>
          <w:szCs w:val="28"/>
          <w:lang w:val="ru-RU"/>
        </w:rPr>
      </w:pPr>
      <w:r>
        <w:rPr>
          <w:b/>
          <w:bCs/>
          <w:color w:val="000000"/>
          <w:sz w:val="28"/>
          <w:szCs w:val="28"/>
          <w:lang w:val="ru-RU"/>
        </w:rPr>
        <w:lastRenderedPageBreak/>
        <w:t>Приложение 2</w:t>
      </w:r>
    </w:p>
    <w:p w:rsidR="00A17FE4" w:rsidRPr="00A17FE4" w:rsidRDefault="00A17FE4" w:rsidP="00A17FE4">
      <w:pPr>
        <w:pStyle w:val="a4"/>
        <w:jc w:val="right"/>
        <w:rPr>
          <w:color w:val="000000"/>
          <w:sz w:val="28"/>
          <w:szCs w:val="28"/>
        </w:rPr>
      </w:pPr>
      <w:r w:rsidRPr="00A17FE4">
        <w:rPr>
          <w:b/>
          <w:bCs/>
          <w:color w:val="000000"/>
          <w:sz w:val="28"/>
          <w:szCs w:val="28"/>
        </w:rPr>
        <w:t>Методика</w:t>
      </w:r>
      <w:r w:rsidRPr="00A17FE4">
        <w:rPr>
          <w:rStyle w:val="apple-converted-space"/>
          <w:b/>
          <w:bCs/>
          <w:color w:val="000000"/>
          <w:sz w:val="28"/>
          <w:szCs w:val="28"/>
        </w:rPr>
        <w:t> </w:t>
      </w:r>
      <w:r w:rsidRPr="00A17FE4">
        <w:rPr>
          <w:b/>
          <w:bCs/>
          <w:color w:val="000000"/>
          <w:sz w:val="28"/>
          <w:szCs w:val="28"/>
        </w:rPr>
        <w:t>«Социометрия» Дж. Морено</w:t>
      </w:r>
    </w:p>
    <w:p w:rsidR="00A17FE4" w:rsidRPr="00A17FE4" w:rsidRDefault="00A17FE4" w:rsidP="00221381">
      <w:pPr>
        <w:pStyle w:val="a4"/>
        <w:spacing w:line="360" w:lineRule="auto"/>
        <w:rPr>
          <w:color w:val="000000"/>
          <w:sz w:val="28"/>
          <w:szCs w:val="28"/>
        </w:rPr>
      </w:pPr>
      <w:r w:rsidRPr="00A17FE4">
        <w:rPr>
          <w:color w:val="000000"/>
          <w:sz w:val="28"/>
          <w:szCs w:val="28"/>
        </w:rPr>
        <w:t>Термин «социометрия» означает измерение межличностных взаимоотношений в группе. Основоположник социометрии известный американский психиатр и социальный психолог Дж.Морено в группе составляет, по Дж.Морено, ту первичную социально-</w:t>
      </w:r>
      <w:r w:rsidR="00F71A0A" w:rsidRPr="00F71A0A">
        <w:rPr>
          <w:color w:val="000000"/>
          <w:sz w:val="28"/>
          <w:szCs w:val="28"/>
        </w:rPr>
        <w:t xml:space="preserve"> </w:t>
      </w:r>
      <w:r w:rsidR="00F71A0A" w:rsidRPr="00A17FE4">
        <w:rPr>
          <w:color w:val="000000"/>
          <w:sz w:val="28"/>
          <w:szCs w:val="28"/>
        </w:rPr>
        <w:t xml:space="preserve">не случайно так назвал этот метод. Совокупность межличностных отношений </w:t>
      </w:r>
      <w:r w:rsidRPr="00A17FE4">
        <w:rPr>
          <w:color w:val="000000"/>
          <w:sz w:val="28"/>
          <w:szCs w:val="28"/>
        </w:rPr>
        <w:t>психологическую структуру, характеристики которой во многом определяют не только целостные характеристики группы, но и душевное состояние человека.</w:t>
      </w:r>
    </w:p>
    <w:p w:rsidR="00A17FE4" w:rsidRPr="00A17FE4" w:rsidRDefault="00A17FE4" w:rsidP="00221381">
      <w:pPr>
        <w:pStyle w:val="a4"/>
        <w:spacing w:line="360" w:lineRule="auto"/>
        <w:rPr>
          <w:color w:val="000000"/>
          <w:sz w:val="28"/>
          <w:szCs w:val="28"/>
        </w:rPr>
      </w:pPr>
      <w:r w:rsidRPr="00A17FE4">
        <w:rPr>
          <w:color w:val="000000"/>
          <w:sz w:val="28"/>
          <w:szCs w:val="28"/>
        </w:rPr>
        <w:t>Социометрическая техника применяется для диагностики межличностных и межгрупповых отношений в целях их изменения,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конкретных групп.</w:t>
      </w:r>
    </w:p>
    <w:p w:rsidR="00A17FE4" w:rsidRPr="00A17FE4" w:rsidRDefault="00A17FE4" w:rsidP="00221381">
      <w:pPr>
        <w:pStyle w:val="a4"/>
        <w:spacing w:line="360" w:lineRule="auto"/>
        <w:rPr>
          <w:color w:val="000000"/>
          <w:sz w:val="28"/>
          <w:szCs w:val="28"/>
        </w:rPr>
      </w:pPr>
      <w:r w:rsidRPr="00A17FE4">
        <w:rPr>
          <w:color w:val="000000"/>
          <w:sz w:val="28"/>
          <w:szCs w:val="28"/>
        </w:rPr>
        <w:t>Вместе с официальной или формальной структурой общения, отражающей рациональную, нормативную, обязательную сторону человеческих взаимоотношений, в любой социальной группе всегда имеется психологическая структура неофициального или неформального порядка, формирующаяся как система межличностных отношений, симпатий и антипатий. Особенности такой структуры во многом зависят от ценностных ориентаций участников, их восприятия и понимания друг друга, взаимооценок и самооценок. Социометрические методы позволяют выразить внутригрупповые отношения в виде числовых величин и графиков и таким образом получить ценную информацию о состоянии группы.</w:t>
      </w:r>
    </w:p>
    <w:p w:rsidR="00A17FE4" w:rsidRPr="00A17FE4" w:rsidRDefault="00A17FE4" w:rsidP="00221381">
      <w:pPr>
        <w:pStyle w:val="a4"/>
        <w:spacing w:line="360" w:lineRule="auto"/>
        <w:rPr>
          <w:color w:val="000000"/>
          <w:sz w:val="28"/>
          <w:szCs w:val="28"/>
        </w:rPr>
      </w:pPr>
      <w:r w:rsidRPr="00A17FE4">
        <w:rPr>
          <w:color w:val="000000"/>
          <w:sz w:val="28"/>
          <w:szCs w:val="28"/>
        </w:rPr>
        <w:t>Для социометрического исследования важно, чтобы любая структура неформального характера проецировалась на формальную структуру, т.е. на систему деловых, официальных отношений, и тем самым влияла на сплоченность коллектива,</w:t>
      </w:r>
    </w:p>
    <w:p w:rsidR="00A17FE4" w:rsidRPr="00A17FE4" w:rsidRDefault="00A17FE4" w:rsidP="00221381">
      <w:pPr>
        <w:pStyle w:val="a4"/>
        <w:spacing w:line="360" w:lineRule="auto"/>
        <w:rPr>
          <w:color w:val="000000"/>
          <w:sz w:val="28"/>
          <w:szCs w:val="28"/>
        </w:rPr>
      </w:pPr>
      <w:r w:rsidRPr="00A17FE4">
        <w:rPr>
          <w:color w:val="000000"/>
          <w:sz w:val="28"/>
          <w:szCs w:val="28"/>
        </w:rPr>
        <w:t>Социометрическая процедура может иметь цель:</w:t>
      </w:r>
    </w:p>
    <w:p w:rsidR="00A17FE4" w:rsidRPr="00A17FE4" w:rsidRDefault="00A17FE4" w:rsidP="00221381">
      <w:pPr>
        <w:pStyle w:val="a4"/>
        <w:spacing w:line="360" w:lineRule="auto"/>
        <w:rPr>
          <w:color w:val="000000"/>
          <w:sz w:val="28"/>
          <w:szCs w:val="28"/>
        </w:rPr>
      </w:pPr>
      <w:r w:rsidRPr="00A17FE4">
        <w:rPr>
          <w:color w:val="000000"/>
          <w:sz w:val="28"/>
          <w:szCs w:val="28"/>
        </w:rPr>
        <w:lastRenderedPageBreak/>
        <w:t>а) измерение степени сплоченности-разобщенности в группе;</w:t>
      </w:r>
    </w:p>
    <w:p w:rsidR="00A17FE4" w:rsidRPr="00A17FE4" w:rsidRDefault="00A17FE4" w:rsidP="00221381">
      <w:pPr>
        <w:pStyle w:val="a4"/>
        <w:spacing w:line="360" w:lineRule="auto"/>
        <w:rPr>
          <w:color w:val="000000"/>
          <w:sz w:val="28"/>
          <w:szCs w:val="28"/>
        </w:rPr>
      </w:pPr>
      <w:r w:rsidRPr="00A17FE4">
        <w:rPr>
          <w:color w:val="000000"/>
          <w:sz w:val="28"/>
          <w:szCs w:val="28"/>
        </w:rPr>
        <w:t>б) выявление «социометрических позиций», т. е. соотносительного авторитета членов группы по признакам симпатии-антипатии, где на крайних полюсах оказываются «лидер» группы и «отвергнутый»;</w:t>
      </w:r>
      <w:r w:rsidRPr="00A17FE4">
        <w:rPr>
          <w:rStyle w:val="apple-converted-space"/>
          <w:color w:val="000000"/>
          <w:sz w:val="28"/>
          <w:szCs w:val="28"/>
        </w:rPr>
        <w:t> </w:t>
      </w:r>
      <w:r w:rsidRPr="00A17FE4">
        <w:rPr>
          <w:color w:val="000000"/>
          <w:sz w:val="28"/>
          <w:szCs w:val="28"/>
        </w:rPr>
        <w:br/>
        <w:t>в) обнаружение внутригрупповых подсистем, сплоченных образований, во главе которых могут быть свои неформальные лидеры.</w:t>
      </w:r>
    </w:p>
    <w:p w:rsidR="00A17FE4" w:rsidRPr="00A17FE4" w:rsidRDefault="00A17FE4" w:rsidP="00221381">
      <w:pPr>
        <w:pStyle w:val="a4"/>
        <w:spacing w:line="360" w:lineRule="auto"/>
        <w:rPr>
          <w:color w:val="000000"/>
          <w:sz w:val="28"/>
          <w:szCs w:val="28"/>
        </w:rPr>
      </w:pPr>
      <w:r w:rsidRPr="00A17FE4">
        <w:rPr>
          <w:color w:val="000000"/>
          <w:sz w:val="28"/>
          <w:szCs w:val="28"/>
        </w:rPr>
        <w:t>При социометрическом исследовании коллектива учеников его участникам предлагается выбрать товарищей, к которым они испытывают наибольшие (наименьшие) симпатии, хотели бы вместе учиться и отдыхать. Количество производимых выборов может быть не ограниченным, или ограниченным, скажем тремя или пятью.</w:t>
      </w:r>
      <w:r w:rsidRPr="00A17FE4">
        <w:rPr>
          <w:rStyle w:val="apple-converted-space"/>
          <w:color w:val="000000"/>
          <w:sz w:val="28"/>
          <w:szCs w:val="28"/>
        </w:rPr>
        <w:t> </w:t>
      </w:r>
      <w:r w:rsidRPr="00A17FE4">
        <w:rPr>
          <w:color w:val="000000"/>
          <w:sz w:val="28"/>
          <w:szCs w:val="28"/>
        </w:rPr>
        <w:t>То есть социометрическая процедура может проводиться в двух формах. В нашем случае использовался первый вариант – непараметрическая процедура.</w:t>
      </w:r>
    </w:p>
    <w:p w:rsidR="00A17FE4" w:rsidRPr="00A17FE4" w:rsidRDefault="00A17FE4" w:rsidP="00221381">
      <w:pPr>
        <w:pStyle w:val="a4"/>
        <w:spacing w:line="360" w:lineRule="auto"/>
        <w:rPr>
          <w:color w:val="000000"/>
          <w:sz w:val="28"/>
          <w:szCs w:val="28"/>
        </w:rPr>
      </w:pPr>
      <w:r w:rsidRPr="00A17FE4">
        <w:rPr>
          <w:color w:val="000000"/>
          <w:sz w:val="28"/>
          <w:szCs w:val="28"/>
          <w:u w:val="single"/>
        </w:rPr>
        <w:t>Школьникам предлагается ответить на два вопроса</w:t>
      </w:r>
      <w:r w:rsidRPr="00A17FE4">
        <w:rPr>
          <w:color w:val="000000"/>
          <w:sz w:val="28"/>
          <w:szCs w:val="28"/>
        </w:rPr>
        <w:t>:</w:t>
      </w:r>
    </w:p>
    <w:p w:rsidR="00A17FE4" w:rsidRPr="00A17FE4" w:rsidRDefault="00A17FE4" w:rsidP="00221381">
      <w:pPr>
        <w:pStyle w:val="a4"/>
        <w:spacing w:line="360" w:lineRule="auto"/>
        <w:rPr>
          <w:color w:val="000000"/>
          <w:sz w:val="28"/>
          <w:szCs w:val="28"/>
        </w:rPr>
      </w:pPr>
      <w:r w:rsidRPr="00A17FE4">
        <w:rPr>
          <w:color w:val="000000"/>
          <w:sz w:val="28"/>
          <w:szCs w:val="28"/>
        </w:rPr>
        <w:t>1. Кого из ваших товарищей вы хотели бы видеть в составе вновь организуемого классе?</w:t>
      </w:r>
    </w:p>
    <w:p w:rsidR="00A17FE4" w:rsidRPr="00A17FE4" w:rsidRDefault="00A17FE4" w:rsidP="00221381">
      <w:pPr>
        <w:pStyle w:val="a4"/>
        <w:spacing w:line="360" w:lineRule="auto"/>
        <w:rPr>
          <w:color w:val="000000"/>
          <w:sz w:val="28"/>
          <w:szCs w:val="28"/>
        </w:rPr>
      </w:pPr>
      <w:r w:rsidRPr="00A17FE4">
        <w:rPr>
          <w:color w:val="000000"/>
          <w:sz w:val="28"/>
          <w:szCs w:val="28"/>
        </w:rPr>
        <w:t>2. Кого из ваших товарищей вы не хотели бы видеть во вновь организованном классе?</w:t>
      </w:r>
    </w:p>
    <w:p w:rsidR="00A17FE4" w:rsidRPr="00A17FE4" w:rsidRDefault="00A17FE4" w:rsidP="00221381">
      <w:pPr>
        <w:pStyle w:val="a4"/>
        <w:spacing w:line="360" w:lineRule="auto"/>
        <w:rPr>
          <w:color w:val="000000"/>
          <w:sz w:val="28"/>
          <w:szCs w:val="28"/>
        </w:rPr>
      </w:pPr>
      <w:r w:rsidRPr="00A17FE4">
        <w:rPr>
          <w:color w:val="000000"/>
          <w:sz w:val="28"/>
          <w:szCs w:val="28"/>
        </w:rPr>
        <w:t>Когда социометрические карточки заполнены и собраны, начинается этап их математической обработки. Простейшими способами количественной обработки являются табличный, графический и индексологический.</w:t>
      </w:r>
    </w:p>
    <w:p w:rsidR="00A17FE4" w:rsidRPr="00A17FE4" w:rsidRDefault="00A17FE4" w:rsidP="00221381">
      <w:pPr>
        <w:pStyle w:val="a4"/>
        <w:spacing w:line="360" w:lineRule="auto"/>
        <w:rPr>
          <w:color w:val="000000"/>
          <w:sz w:val="28"/>
          <w:szCs w:val="28"/>
        </w:rPr>
      </w:pPr>
      <w:r w:rsidRPr="00A17FE4">
        <w:rPr>
          <w:color w:val="000000"/>
          <w:sz w:val="28"/>
          <w:szCs w:val="28"/>
        </w:rPr>
        <w:t>Вначале следует построить простейшую</w:t>
      </w:r>
      <w:r w:rsidRPr="00A17FE4">
        <w:rPr>
          <w:rStyle w:val="apple-converted-space"/>
          <w:color w:val="000000"/>
          <w:sz w:val="28"/>
          <w:szCs w:val="28"/>
        </w:rPr>
        <w:t> </w:t>
      </w:r>
      <w:r w:rsidRPr="00A17FE4">
        <w:rPr>
          <w:color w:val="000000"/>
          <w:sz w:val="28"/>
          <w:szCs w:val="28"/>
        </w:rPr>
        <w:t>социоматрицу. Результаты выборов разносятся по матрице с помощью условных обозначений.</w:t>
      </w:r>
    </w:p>
    <w:p w:rsidR="00A17FE4" w:rsidRPr="00A17FE4" w:rsidRDefault="00A17FE4" w:rsidP="00221381">
      <w:pPr>
        <w:pStyle w:val="a4"/>
        <w:spacing w:line="360" w:lineRule="auto"/>
        <w:rPr>
          <w:color w:val="000000"/>
          <w:sz w:val="28"/>
          <w:szCs w:val="28"/>
        </w:rPr>
      </w:pPr>
      <w:r w:rsidRPr="00A17FE4">
        <w:rPr>
          <w:color w:val="000000"/>
          <w:sz w:val="28"/>
          <w:szCs w:val="28"/>
        </w:rPr>
        <w:t xml:space="preserve">По данным опроса испытуемых вначале составляется социометрическая матрица, по горизонтали и по вертикали которой в одном и том же порядке перечислены фамилии всех членов исследуемой группы. Нижние строки и крайние правые столбцы матрицы являются итоговыми. Заполнение матрицы </w:t>
      </w:r>
      <w:r w:rsidRPr="00A17FE4">
        <w:rPr>
          <w:color w:val="000000"/>
          <w:sz w:val="28"/>
          <w:szCs w:val="28"/>
        </w:rPr>
        <w:lastRenderedPageBreak/>
        <w:t>начинается с внесения в нее выборов, сделанных каждым человеком.</w:t>
      </w:r>
      <w:r w:rsidRPr="00A17FE4">
        <w:rPr>
          <w:rStyle w:val="apple-converted-space"/>
          <w:color w:val="000000"/>
          <w:sz w:val="28"/>
          <w:szCs w:val="28"/>
        </w:rPr>
        <w:t> </w:t>
      </w:r>
      <w:r w:rsidRPr="00A17FE4">
        <w:rPr>
          <w:color w:val="000000"/>
          <w:sz w:val="28"/>
          <w:szCs w:val="28"/>
        </w:rPr>
        <w:t>Число выборов, полученных каждым человеком, является мерилом положения его в системе личных отношений, измеряет его «социометрический статус». Люди, которые получают наибольшее количество выборов, пользуются наибольшей популярностью, симпатией, их именуют «звездами».</w:t>
      </w:r>
      <w:r w:rsidRPr="00A17FE4">
        <w:rPr>
          <w:rStyle w:val="apple-converted-space"/>
          <w:color w:val="000000"/>
          <w:sz w:val="28"/>
          <w:szCs w:val="28"/>
        </w:rPr>
        <w:t> </w:t>
      </w:r>
      <w:r w:rsidRPr="00A17FE4">
        <w:rPr>
          <w:color w:val="FFFFFF"/>
          <w:sz w:val="28"/>
          <w:szCs w:val="28"/>
        </w:rPr>
        <w:t>РРРРРРРРРРРРРРРРРРРРРР</w:t>
      </w:r>
    </w:p>
    <w:p w:rsidR="00A17FE4" w:rsidRPr="00A17FE4" w:rsidRDefault="00A17FE4" w:rsidP="00221381">
      <w:pPr>
        <w:pStyle w:val="a4"/>
        <w:spacing w:line="360" w:lineRule="auto"/>
        <w:rPr>
          <w:color w:val="000000"/>
          <w:sz w:val="28"/>
          <w:szCs w:val="28"/>
        </w:rPr>
      </w:pPr>
      <w:r w:rsidRPr="00A17FE4">
        <w:rPr>
          <w:color w:val="000000"/>
          <w:sz w:val="28"/>
          <w:szCs w:val="28"/>
        </w:rPr>
        <w:t>Помимо социоматрицы может быть построена социограмма.</w:t>
      </w:r>
      <w:r w:rsidRPr="00A17FE4">
        <w:rPr>
          <w:rStyle w:val="apple-converted-space"/>
          <w:color w:val="000000"/>
          <w:sz w:val="28"/>
          <w:szCs w:val="28"/>
        </w:rPr>
        <w:t> </w:t>
      </w:r>
      <w:r w:rsidRPr="00A17FE4">
        <w:rPr>
          <w:color w:val="000000"/>
          <w:sz w:val="28"/>
          <w:szCs w:val="28"/>
        </w:rPr>
        <w:t>Социограмма – схематическое изображение реакции</w:t>
      </w:r>
      <w:r w:rsidRPr="00A17FE4">
        <w:rPr>
          <w:rStyle w:val="apple-converted-space"/>
          <w:color w:val="000000"/>
          <w:sz w:val="28"/>
          <w:szCs w:val="28"/>
        </w:rPr>
        <w:t> </w:t>
      </w:r>
      <w:r w:rsidRPr="00A17FE4">
        <w:rPr>
          <w:color w:val="000000"/>
          <w:sz w:val="28"/>
          <w:szCs w:val="28"/>
        </w:rPr>
        <w:t>испытуемых друг на друга при ответах на социометрический критерий. Социограмма позволяет выявить структурные элементы межличностных отношений внутри коллектива – лидеров («звезд»), изолированных элементов, «отверженных».</w:t>
      </w:r>
    </w:p>
    <w:p w:rsidR="00A17FE4" w:rsidRPr="00A17FE4" w:rsidRDefault="00A17FE4" w:rsidP="00221381">
      <w:pPr>
        <w:pStyle w:val="a4"/>
        <w:spacing w:line="360" w:lineRule="auto"/>
        <w:rPr>
          <w:color w:val="000000"/>
          <w:sz w:val="28"/>
          <w:szCs w:val="28"/>
        </w:rPr>
      </w:pPr>
      <w:r w:rsidRPr="00A17FE4">
        <w:rPr>
          <w:color w:val="000000"/>
          <w:sz w:val="28"/>
          <w:szCs w:val="28"/>
        </w:rPr>
        <w:t>Число выборов, полученных каждым человеком, является мерилом положения его в системе личных отношений, измеряет его «социометрический статус». Люди, которые получают наибольшее количество выборов, пользуются наибольшей популярностью, симпатией, их именуют «звездами». Обычно к группе «звезд» по числу полученных выборов относят тех, кто получает 6 и более выборов (если, по условиям опыта каждый член группы делал 3 выбора).</w:t>
      </w:r>
      <w:r w:rsidRPr="00A17FE4">
        <w:rPr>
          <w:rStyle w:val="apple-converted-space"/>
          <w:color w:val="000000"/>
          <w:sz w:val="28"/>
          <w:szCs w:val="28"/>
        </w:rPr>
        <w:t> </w:t>
      </w:r>
      <w:r w:rsidRPr="00A17FE4">
        <w:rPr>
          <w:color w:val="000000"/>
          <w:sz w:val="28"/>
          <w:szCs w:val="28"/>
        </w:rPr>
        <w:t>«Звезды» — ребята, пользующиеся максимальной популярностью среди своих одноклассников, все хотели бы с ними дружить, входить в круг общения этих учеников.</w:t>
      </w:r>
    </w:p>
    <w:p w:rsidR="00A17FE4" w:rsidRPr="00A17FE4" w:rsidRDefault="00A17FE4" w:rsidP="00221381">
      <w:pPr>
        <w:pStyle w:val="a4"/>
        <w:spacing w:line="360" w:lineRule="auto"/>
        <w:rPr>
          <w:color w:val="000000"/>
          <w:sz w:val="28"/>
          <w:szCs w:val="28"/>
        </w:rPr>
      </w:pPr>
      <w:r w:rsidRPr="00A17FE4">
        <w:rPr>
          <w:color w:val="000000"/>
          <w:sz w:val="28"/>
          <w:szCs w:val="28"/>
        </w:rPr>
        <w:t>Если человек получает среднее число выборов, его относят к категории «предпочитаемых».</w:t>
      </w:r>
      <w:r w:rsidRPr="00A17FE4">
        <w:rPr>
          <w:rStyle w:val="apple-converted-space"/>
          <w:color w:val="000000"/>
          <w:sz w:val="28"/>
          <w:szCs w:val="28"/>
        </w:rPr>
        <w:t> </w:t>
      </w:r>
      <w:r w:rsidRPr="00A17FE4">
        <w:rPr>
          <w:color w:val="000000"/>
          <w:sz w:val="28"/>
          <w:szCs w:val="28"/>
        </w:rPr>
        <w:t>«Предпочитаемые» — такие члены класса, которыеобладают</w:t>
      </w:r>
      <w:r w:rsidRPr="00A17FE4">
        <w:rPr>
          <w:rStyle w:val="apple-converted-space"/>
          <w:color w:val="000000"/>
          <w:sz w:val="28"/>
          <w:szCs w:val="28"/>
        </w:rPr>
        <w:t> </w:t>
      </w:r>
      <w:r w:rsidRPr="00A17FE4">
        <w:rPr>
          <w:color w:val="000000"/>
          <w:sz w:val="28"/>
          <w:szCs w:val="28"/>
        </w:rPr>
        <w:t>достаточно широким кругом связей со своими одноклассниками (заметим, что эта «широта» может сильно отличаться в разных классах).</w:t>
      </w:r>
    </w:p>
    <w:p w:rsidR="00A17FE4" w:rsidRDefault="00A17FE4" w:rsidP="00221381">
      <w:pPr>
        <w:pStyle w:val="a4"/>
        <w:spacing w:line="360" w:lineRule="auto"/>
        <w:rPr>
          <w:color w:val="000000"/>
          <w:sz w:val="28"/>
          <w:szCs w:val="28"/>
          <w:lang w:val="ru-RU"/>
        </w:rPr>
      </w:pPr>
      <w:r w:rsidRPr="00A17FE4">
        <w:rPr>
          <w:color w:val="000000"/>
          <w:sz w:val="28"/>
          <w:szCs w:val="28"/>
        </w:rPr>
        <w:t>Если меньше среднего числа выборов (1-2 выбора), то к категории «пренебрегаемых», если не получил ни одного выбора, то к категории «изолированных»</w:t>
      </w:r>
      <w:r w:rsidRPr="00A17FE4">
        <w:rPr>
          <w:rStyle w:val="apple-converted-space"/>
          <w:color w:val="000000"/>
          <w:sz w:val="28"/>
          <w:szCs w:val="28"/>
        </w:rPr>
        <w:t> </w:t>
      </w:r>
      <w:r w:rsidRPr="00A17FE4">
        <w:rPr>
          <w:color w:val="000000"/>
          <w:sz w:val="28"/>
          <w:szCs w:val="28"/>
        </w:rPr>
        <w:t xml:space="preserve">(изолированные — те ребята, которые сами не проявляют инициативы в общении с одноклассниками, и те, в свою очередь, не имеют </w:t>
      </w:r>
      <w:r w:rsidRPr="00A17FE4">
        <w:rPr>
          <w:color w:val="000000"/>
          <w:sz w:val="28"/>
          <w:szCs w:val="28"/>
        </w:rPr>
        <w:lastRenderedPageBreak/>
        <w:t>выраженного к ним отношения). Если испытуемый получил только отклонения, то он относится к категории «отвергаемых».«Отвергаемые» — ученики, с которыми подавляющее большинство ребят в классе не хотят иметь дела, но сами они стремятся к общению с одноклассниками.</w:t>
      </w:r>
    </w:p>
    <w:p w:rsidR="00FC4EAF" w:rsidRDefault="00FC4EAF" w:rsidP="00221381">
      <w:pPr>
        <w:pStyle w:val="a4"/>
        <w:spacing w:line="360" w:lineRule="auto"/>
        <w:rPr>
          <w:color w:val="000000"/>
          <w:sz w:val="28"/>
          <w:szCs w:val="28"/>
          <w:lang w:val="ru-RU"/>
        </w:rPr>
      </w:pPr>
    </w:p>
    <w:p w:rsidR="00FC4EAF" w:rsidRDefault="00FC4EAF" w:rsidP="00221381">
      <w:pPr>
        <w:pStyle w:val="a4"/>
        <w:spacing w:line="360" w:lineRule="auto"/>
        <w:rPr>
          <w:color w:val="000000"/>
          <w:sz w:val="28"/>
          <w:szCs w:val="28"/>
          <w:lang w:val="ru-RU"/>
        </w:rPr>
      </w:pPr>
    </w:p>
    <w:p w:rsidR="00FC4EAF" w:rsidRDefault="00FC4EAF" w:rsidP="00221381">
      <w:pPr>
        <w:pStyle w:val="a4"/>
        <w:spacing w:line="360" w:lineRule="auto"/>
        <w:rPr>
          <w:color w:val="000000"/>
          <w:sz w:val="28"/>
          <w:szCs w:val="28"/>
          <w:lang w:val="ru-RU"/>
        </w:rPr>
      </w:pPr>
    </w:p>
    <w:p w:rsidR="00FC4EAF" w:rsidRDefault="00FC4EAF" w:rsidP="00221381">
      <w:pPr>
        <w:pStyle w:val="a4"/>
        <w:spacing w:line="360" w:lineRule="auto"/>
        <w:rPr>
          <w:color w:val="000000"/>
          <w:sz w:val="28"/>
          <w:szCs w:val="28"/>
          <w:lang w:val="ru-RU"/>
        </w:rPr>
      </w:pPr>
    </w:p>
    <w:p w:rsidR="00FC4EAF" w:rsidRDefault="00FC4EAF" w:rsidP="00221381">
      <w:pPr>
        <w:pStyle w:val="a4"/>
        <w:spacing w:line="360" w:lineRule="auto"/>
        <w:rPr>
          <w:color w:val="000000"/>
          <w:sz w:val="28"/>
          <w:szCs w:val="28"/>
          <w:lang w:val="ru-RU"/>
        </w:rPr>
      </w:pPr>
    </w:p>
    <w:p w:rsidR="00FC4EAF" w:rsidRDefault="00FC4EAF" w:rsidP="00221381">
      <w:pPr>
        <w:pStyle w:val="a4"/>
        <w:spacing w:line="360" w:lineRule="auto"/>
        <w:rPr>
          <w:color w:val="000000"/>
          <w:sz w:val="28"/>
          <w:szCs w:val="28"/>
          <w:lang w:val="ru-RU"/>
        </w:rPr>
      </w:pPr>
    </w:p>
    <w:p w:rsidR="00FC4EAF" w:rsidRDefault="00FC4EAF" w:rsidP="00221381">
      <w:pPr>
        <w:pStyle w:val="a4"/>
        <w:spacing w:line="360" w:lineRule="auto"/>
        <w:rPr>
          <w:color w:val="000000"/>
          <w:sz w:val="28"/>
          <w:szCs w:val="28"/>
          <w:lang w:val="ru-RU"/>
        </w:rPr>
      </w:pPr>
    </w:p>
    <w:p w:rsidR="00FC4EAF" w:rsidRDefault="00FC4EAF" w:rsidP="00221381">
      <w:pPr>
        <w:pStyle w:val="a4"/>
        <w:spacing w:line="360" w:lineRule="auto"/>
        <w:rPr>
          <w:color w:val="000000"/>
          <w:sz w:val="28"/>
          <w:szCs w:val="28"/>
          <w:lang w:val="ru-RU"/>
        </w:rPr>
      </w:pPr>
    </w:p>
    <w:p w:rsidR="00FC4EAF" w:rsidRDefault="00FC4EAF" w:rsidP="00221381">
      <w:pPr>
        <w:pStyle w:val="a4"/>
        <w:spacing w:line="360" w:lineRule="auto"/>
        <w:rPr>
          <w:color w:val="000000"/>
          <w:sz w:val="28"/>
          <w:szCs w:val="28"/>
          <w:lang w:val="ru-RU"/>
        </w:rPr>
      </w:pPr>
    </w:p>
    <w:p w:rsidR="00FC4EAF" w:rsidRDefault="00FC4EAF" w:rsidP="00221381">
      <w:pPr>
        <w:pStyle w:val="a4"/>
        <w:spacing w:line="360" w:lineRule="auto"/>
        <w:rPr>
          <w:color w:val="000000"/>
          <w:sz w:val="28"/>
          <w:szCs w:val="28"/>
          <w:lang w:val="ru-RU"/>
        </w:rPr>
      </w:pPr>
    </w:p>
    <w:p w:rsidR="00FC4EAF" w:rsidRDefault="00FC4EAF" w:rsidP="00221381">
      <w:pPr>
        <w:pStyle w:val="a4"/>
        <w:spacing w:line="360" w:lineRule="auto"/>
        <w:rPr>
          <w:color w:val="000000"/>
          <w:sz w:val="28"/>
          <w:szCs w:val="28"/>
          <w:lang w:val="ru-RU"/>
        </w:rPr>
      </w:pPr>
    </w:p>
    <w:p w:rsidR="00253793" w:rsidRDefault="00253793" w:rsidP="00253793">
      <w:pPr>
        <w:pStyle w:val="a4"/>
        <w:jc w:val="center"/>
        <w:rPr>
          <w:color w:val="000000"/>
          <w:sz w:val="28"/>
          <w:szCs w:val="28"/>
          <w:lang w:val="ru-RU"/>
        </w:rPr>
      </w:pPr>
      <w:bookmarkStart w:id="0" w:name="_GoBack"/>
      <w:bookmarkEnd w:id="0"/>
    </w:p>
    <w:sectPr w:rsidR="00253793" w:rsidSect="00B00173">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40E" w:rsidRDefault="006D240E" w:rsidP="00F71A0A">
      <w:pPr>
        <w:spacing w:after="0" w:line="240" w:lineRule="auto"/>
      </w:pPr>
      <w:r>
        <w:separator/>
      </w:r>
    </w:p>
  </w:endnote>
  <w:endnote w:type="continuationSeparator" w:id="0">
    <w:p w:rsidR="006D240E" w:rsidRDefault="006D240E" w:rsidP="00F71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40E" w:rsidRDefault="006D240E" w:rsidP="00F71A0A">
      <w:pPr>
        <w:spacing w:after="0" w:line="240" w:lineRule="auto"/>
      </w:pPr>
      <w:r>
        <w:separator/>
      </w:r>
    </w:p>
  </w:footnote>
  <w:footnote w:type="continuationSeparator" w:id="0">
    <w:p w:rsidR="006D240E" w:rsidRDefault="006D240E" w:rsidP="00F71A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84D5D"/>
    <w:multiLevelType w:val="hybridMultilevel"/>
    <w:tmpl w:val="9B5CC302"/>
    <w:lvl w:ilvl="0" w:tplc="C1B85A16">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applyBreakingRules/>
  </w:compat>
  <w:rsids>
    <w:rsidRoot w:val="000916ED"/>
    <w:rsid w:val="000916ED"/>
    <w:rsid w:val="00130EFE"/>
    <w:rsid w:val="001511F9"/>
    <w:rsid w:val="001D253E"/>
    <w:rsid w:val="001E11A6"/>
    <w:rsid w:val="00221381"/>
    <w:rsid w:val="002417FB"/>
    <w:rsid w:val="00253793"/>
    <w:rsid w:val="00335BBD"/>
    <w:rsid w:val="003D6A40"/>
    <w:rsid w:val="004B4017"/>
    <w:rsid w:val="00536F03"/>
    <w:rsid w:val="00600C06"/>
    <w:rsid w:val="006C7111"/>
    <w:rsid w:val="006D240E"/>
    <w:rsid w:val="00701F08"/>
    <w:rsid w:val="00731560"/>
    <w:rsid w:val="00774AB0"/>
    <w:rsid w:val="00780408"/>
    <w:rsid w:val="007816A2"/>
    <w:rsid w:val="00786945"/>
    <w:rsid w:val="007E0936"/>
    <w:rsid w:val="007F633D"/>
    <w:rsid w:val="00845C61"/>
    <w:rsid w:val="008A6E2D"/>
    <w:rsid w:val="008E336D"/>
    <w:rsid w:val="0091277F"/>
    <w:rsid w:val="00A17FE4"/>
    <w:rsid w:val="00A769BB"/>
    <w:rsid w:val="00A83746"/>
    <w:rsid w:val="00B00173"/>
    <w:rsid w:val="00B74A3D"/>
    <w:rsid w:val="00B96647"/>
    <w:rsid w:val="00BD37D5"/>
    <w:rsid w:val="00C86516"/>
    <w:rsid w:val="00C96D3B"/>
    <w:rsid w:val="00D7207D"/>
    <w:rsid w:val="00D760CB"/>
    <w:rsid w:val="00E56A25"/>
    <w:rsid w:val="00E86EBB"/>
    <w:rsid w:val="00EA793F"/>
    <w:rsid w:val="00EB00C3"/>
    <w:rsid w:val="00F20242"/>
    <w:rsid w:val="00F27F3D"/>
    <w:rsid w:val="00F55598"/>
    <w:rsid w:val="00F71A0A"/>
    <w:rsid w:val="00FA7374"/>
    <w:rsid w:val="00FC4EAF"/>
  </w:rsids>
  <m:mathPr>
    <m:mathFont m:val="Cambria Math"/>
    <m:brkBin m:val="before"/>
    <m:brkBinSub m:val="--"/>
    <m:smallFrac m:val="off"/>
    <m:dispDef/>
    <m:lMargin m:val="0"/>
    <m:rMargin m:val="0"/>
    <m:defJc m:val="centerGroup"/>
    <m:wrapIndent m:val="1440"/>
    <m:intLim m:val="subSup"/>
    <m:naryLim m:val="undOvr"/>
  </m:mathPr>
  <w:themeFontLang w:val="ff-NG" w:bidi="as-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ff-NG"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45"/>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916ED"/>
  </w:style>
  <w:style w:type="character" w:styleId="a3">
    <w:name w:val="Hyperlink"/>
    <w:basedOn w:val="a0"/>
    <w:uiPriority w:val="99"/>
    <w:semiHidden/>
    <w:unhideWhenUsed/>
    <w:rsid w:val="000916ED"/>
    <w:rPr>
      <w:color w:val="0000FF"/>
      <w:u w:val="single"/>
    </w:rPr>
  </w:style>
  <w:style w:type="paragraph" w:styleId="a4">
    <w:name w:val="Normal (Web)"/>
    <w:basedOn w:val="a"/>
    <w:uiPriority w:val="99"/>
    <w:unhideWhenUsed/>
    <w:rsid w:val="00BD37D5"/>
    <w:pPr>
      <w:spacing w:before="100" w:beforeAutospacing="1" w:after="100" w:afterAutospacing="1" w:line="240" w:lineRule="auto"/>
    </w:pPr>
    <w:rPr>
      <w:rFonts w:ascii="Times New Roman" w:eastAsia="Times New Roman" w:hAnsi="Times New Roman" w:cs="Times New Roman"/>
      <w:sz w:val="24"/>
      <w:szCs w:val="24"/>
      <w:lang w:val="ff-NG" w:eastAsia="ff-NG"/>
    </w:rPr>
  </w:style>
  <w:style w:type="table" w:styleId="a5">
    <w:name w:val="Table Grid"/>
    <w:basedOn w:val="a1"/>
    <w:uiPriority w:val="59"/>
    <w:rsid w:val="00130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417FB"/>
    <w:pPr>
      <w:spacing w:after="0" w:line="240" w:lineRule="auto"/>
    </w:pPr>
    <w:rPr>
      <w:rFonts w:ascii="Tahoma" w:hAnsi="Tahoma" w:cs="Tahoma"/>
      <w:sz w:val="16"/>
      <w:szCs w:val="20"/>
    </w:rPr>
  </w:style>
  <w:style w:type="character" w:customStyle="1" w:styleId="a7">
    <w:name w:val="Текст выноски Знак"/>
    <w:basedOn w:val="a0"/>
    <w:link w:val="a6"/>
    <w:uiPriority w:val="99"/>
    <w:semiHidden/>
    <w:rsid w:val="002417FB"/>
    <w:rPr>
      <w:rFonts w:ascii="Tahoma" w:hAnsi="Tahoma" w:cs="Tahoma"/>
      <w:sz w:val="16"/>
      <w:szCs w:val="20"/>
      <w:lang w:val="en-GB"/>
    </w:rPr>
  </w:style>
  <w:style w:type="paragraph" w:styleId="a8">
    <w:name w:val="No Spacing"/>
    <w:uiPriority w:val="1"/>
    <w:qFormat/>
    <w:rsid w:val="00FC4EAF"/>
    <w:pPr>
      <w:spacing w:after="0" w:line="240" w:lineRule="auto"/>
    </w:pPr>
    <w:rPr>
      <w:rFonts w:ascii="Calibri" w:eastAsia="Calibri" w:hAnsi="Calibri" w:cs="Times New Roman"/>
      <w:szCs w:val="22"/>
      <w:lang w:val="ru-RU" w:bidi="ar-SA"/>
    </w:rPr>
  </w:style>
  <w:style w:type="paragraph" w:styleId="a9">
    <w:name w:val="header"/>
    <w:basedOn w:val="a"/>
    <w:link w:val="aa"/>
    <w:uiPriority w:val="99"/>
    <w:unhideWhenUsed/>
    <w:rsid w:val="00F71A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71A0A"/>
    <w:rPr>
      <w:lang w:val="en-GB"/>
    </w:rPr>
  </w:style>
  <w:style w:type="paragraph" w:styleId="ab">
    <w:name w:val="footer"/>
    <w:basedOn w:val="a"/>
    <w:link w:val="ac"/>
    <w:uiPriority w:val="99"/>
    <w:unhideWhenUsed/>
    <w:rsid w:val="00F71A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71A0A"/>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5453766">
      <w:bodyDiv w:val="1"/>
      <w:marLeft w:val="0"/>
      <w:marRight w:val="0"/>
      <w:marTop w:val="0"/>
      <w:marBottom w:val="0"/>
      <w:divBdr>
        <w:top w:val="none" w:sz="0" w:space="0" w:color="auto"/>
        <w:left w:val="none" w:sz="0" w:space="0" w:color="auto"/>
        <w:bottom w:val="none" w:sz="0" w:space="0" w:color="auto"/>
        <w:right w:val="none" w:sz="0" w:space="0" w:color="auto"/>
      </w:divBdr>
    </w:div>
    <w:div w:id="19694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A98F4-AC24-467A-8E1A-85916BAE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12</Pages>
  <Words>2459</Words>
  <Characters>14019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2015-12-15T09:57:00Z</cp:lastPrinted>
  <dcterms:created xsi:type="dcterms:W3CDTF">2015-12-14T13:18:00Z</dcterms:created>
  <dcterms:modified xsi:type="dcterms:W3CDTF">2015-12-20T20:37:00Z</dcterms:modified>
</cp:coreProperties>
</file>