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9" w:rsidRPr="007A2E14" w:rsidRDefault="00530BA9" w:rsidP="007A2E14">
      <w:pPr>
        <w:spacing w:after="0" w:line="240" w:lineRule="auto"/>
        <w:rPr>
          <w:sz w:val="24"/>
          <w:szCs w:val="24"/>
        </w:rPr>
      </w:pPr>
      <w:r w:rsidRPr="007A2E14">
        <w:rPr>
          <w:sz w:val="24"/>
          <w:szCs w:val="24"/>
        </w:rPr>
        <w:t xml:space="preserve">                                                 </w:t>
      </w:r>
      <w:r w:rsidR="007A2E14">
        <w:rPr>
          <w:sz w:val="24"/>
          <w:szCs w:val="24"/>
        </w:rPr>
        <w:t xml:space="preserve">               </w:t>
      </w:r>
      <w:proofErr w:type="spellStart"/>
      <w:r w:rsidRPr="007A2E14">
        <w:rPr>
          <w:sz w:val="24"/>
          <w:szCs w:val="24"/>
        </w:rPr>
        <w:t>Эпова</w:t>
      </w:r>
      <w:proofErr w:type="spellEnd"/>
      <w:r w:rsidRPr="007A2E14">
        <w:rPr>
          <w:sz w:val="24"/>
          <w:szCs w:val="24"/>
        </w:rPr>
        <w:t xml:space="preserve"> С.А. педагог дополнительного образования</w:t>
      </w:r>
    </w:p>
    <w:p w:rsidR="00530BA9" w:rsidRPr="007A2E14" w:rsidRDefault="00530BA9" w:rsidP="007A2E14">
      <w:pPr>
        <w:spacing w:after="0" w:line="240" w:lineRule="auto"/>
        <w:rPr>
          <w:sz w:val="24"/>
          <w:szCs w:val="24"/>
        </w:rPr>
      </w:pPr>
      <w:r w:rsidRPr="007A2E14">
        <w:rPr>
          <w:sz w:val="24"/>
          <w:szCs w:val="24"/>
        </w:rPr>
        <w:t xml:space="preserve">                                                </w:t>
      </w:r>
      <w:r w:rsidR="007A2E14">
        <w:rPr>
          <w:sz w:val="24"/>
          <w:szCs w:val="24"/>
        </w:rPr>
        <w:t xml:space="preserve">                </w:t>
      </w:r>
      <w:r w:rsidRPr="007A2E14">
        <w:rPr>
          <w:sz w:val="24"/>
          <w:szCs w:val="24"/>
        </w:rPr>
        <w:t xml:space="preserve"> МАУ ДОД  ДДТ «Маленький принц» </w:t>
      </w:r>
      <w:proofErr w:type="gramStart"/>
      <w:r w:rsidRPr="007A2E14">
        <w:rPr>
          <w:sz w:val="24"/>
          <w:szCs w:val="24"/>
        </w:rPr>
        <w:t>г</w:t>
      </w:r>
      <w:proofErr w:type="gramEnd"/>
      <w:r w:rsidRPr="007A2E14">
        <w:rPr>
          <w:sz w:val="24"/>
          <w:szCs w:val="24"/>
        </w:rPr>
        <w:t>.</w:t>
      </w:r>
      <w:r w:rsidR="00BC7068" w:rsidRPr="007A2E14">
        <w:rPr>
          <w:sz w:val="24"/>
          <w:szCs w:val="24"/>
        </w:rPr>
        <w:t xml:space="preserve"> </w:t>
      </w:r>
      <w:r w:rsidRPr="007A2E14">
        <w:rPr>
          <w:sz w:val="24"/>
          <w:szCs w:val="24"/>
        </w:rPr>
        <w:t>Хабаровск</w:t>
      </w:r>
    </w:p>
    <w:p w:rsidR="007A2E14" w:rsidRDefault="006E4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30BA9" w:rsidRPr="006E4FFB" w:rsidRDefault="007A2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6E4FFB">
        <w:rPr>
          <w:b/>
          <w:sz w:val="28"/>
          <w:szCs w:val="28"/>
        </w:rPr>
        <w:t xml:space="preserve">Театральная игра  -  </w:t>
      </w:r>
      <w:r w:rsidR="006E4FFB" w:rsidRPr="006E4FFB">
        <w:rPr>
          <w:b/>
          <w:sz w:val="28"/>
          <w:szCs w:val="28"/>
        </w:rPr>
        <w:t xml:space="preserve"> дело коллективное.</w:t>
      </w:r>
    </w:p>
    <w:p w:rsidR="00A742CE" w:rsidRPr="00E34B78" w:rsidRDefault="006E4F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BA9" w:rsidRPr="00E34B78">
        <w:rPr>
          <w:sz w:val="28"/>
          <w:szCs w:val="28"/>
        </w:rPr>
        <w:t>Театр</w:t>
      </w:r>
      <w:r w:rsidR="00D0435D" w:rsidRPr="00E34B78">
        <w:rPr>
          <w:sz w:val="28"/>
          <w:szCs w:val="28"/>
        </w:rPr>
        <w:t xml:space="preserve"> </w:t>
      </w:r>
      <w:r w:rsidR="00530BA9" w:rsidRPr="00E34B78">
        <w:rPr>
          <w:sz w:val="28"/>
          <w:szCs w:val="28"/>
        </w:rPr>
        <w:t>- это игра! Игра актеров, игра образов, игра режиссерской мысли и литературного материала. Кто в детстве не представлял себя на сцене, робко один на один с зеркалом, или на сцене детского театрального коллектива.</w:t>
      </w:r>
      <w:r w:rsidR="00BC7068" w:rsidRPr="00E34B78">
        <w:rPr>
          <w:sz w:val="28"/>
          <w:szCs w:val="28"/>
        </w:rPr>
        <w:t xml:space="preserve"> </w:t>
      </w:r>
      <w:r w:rsidR="00530BA9" w:rsidRPr="00E34B78">
        <w:rPr>
          <w:sz w:val="28"/>
          <w:szCs w:val="28"/>
        </w:rPr>
        <w:t xml:space="preserve">Воображение, интуиция, а также потребности в </w:t>
      </w:r>
      <w:proofErr w:type="spellStart"/>
      <w:r w:rsidR="00530BA9" w:rsidRPr="00E34B78">
        <w:rPr>
          <w:sz w:val="28"/>
          <w:szCs w:val="28"/>
        </w:rPr>
        <w:t>самоактуализац</w:t>
      </w:r>
      <w:r w:rsidR="00E34B78" w:rsidRPr="00E34B78">
        <w:rPr>
          <w:sz w:val="28"/>
          <w:szCs w:val="28"/>
        </w:rPr>
        <w:t>ии</w:t>
      </w:r>
      <w:proofErr w:type="spellEnd"/>
      <w:r w:rsidR="00E34B78" w:rsidRPr="00E34B78">
        <w:rPr>
          <w:sz w:val="28"/>
          <w:szCs w:val="28"/>
        </w:rPr>
        <w:t xml:space="preserve">, в раскрытии и расширении  </w:t>
      </w:r>
      <w:r w:rsidR="00530BA9" w:rsidRPr="00E34B78">
        <w:rPr>
          <w:sz w:val="28"/>
          <w:szCs w:val="28"/>
        </w:rPr>
        <w:t xml:space="preserve"> своих созидательных возможностей присуще каждой личности.</w:t>
      </w:r>
      <w:r w:rsidR="00BC7068" w:rsidRPr="00E34B78">
        <w:rPr>
          <w:sz w:val="28"/>
          <w:szCs w:val="28"/>
        </w:rPr>
        <w:t xml:space="preserve"> Коллективная творческая деятельность неизбежно побуждает к самовоспитанию и самосознанию индивида как уникальной, неповторимой личности.</w:t>
      </w:r>
    </w:p>
    <w:p w:rsidR="00A742CE" w:rsidRPr="00E34B78" w:rsidRDefault="006E4FFB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>
        <w:rPr>
          <w:sz w:val="28"/>
          <w:szCs w:val="28"/>
        </w:rPr>
        <w:t xml:space="preserve">    </w:t>
      </w:r>
      <w:r w:rsidR="00A742CE" w:rsidRPr="00E34B78">
        <w:rPr>
          <w:sz w:val="28"/>
          <w:szCs w:val="28"/>
        </w:rPr>
        <w:t>Театральная деятельность тесно связана с понятием общение.</w:t>
      </w:r>
      <w:r w:rsidR="004F6B46" w:rsidRPr="00E34B78">
        <w:rPr>
          <w:sz w:val="28"/>
          <w:szCs w:val="28"/>
        </w:rPr>
        <w:t xml:space="preserve"> Театральный коллекти</w:t>
      </w:r>
      <w:proofErr w:type="gramStart"/>
      <w:r w:rsidR="004F6B46" w:rsidRPr="00E34B78">
        <w:rPr>
          <w:sz w:val="28"/>
          <w:szCs w:val="28"/>
        </w:rPr>
        <w:t>в-</w:t>
      </w:r>
      <w:proofErr w:type="gramEnd"/>
      <w:r w:rsidR="004F6B46" w:rsidRPr="00E34B78">
        <w:rPr>
          <w:sz w:val="28"/>
          <w:szCs w:val="28"/>
        </w:rPr>
        <w:t xml:space="preserve"> это в первую очередь</w:t>
      </w:r>
      <w:r>
        <w:rPr>
          <w:sz w:val="28"/>
          <w:szCs w:val="28"/>
        </w:rPr>
        <w:t>,</w:t>
      </w:r>
      <w:r w:rsidR="004F6B46" w:rsidRPr="00E34B78">
        <w:rPr>
          <w:sz w:val="28"/>
          <w:szCs w:val="28"/>
        </w:rPr>
        <w:t xml:space="preserve"> коллектив единомышленников, поэтому так важно сформировать из детской театральной группы настоящую, дружную  команду.</w:t>
      </w:r>
      <w:r w:rsidR="005015DC" w:rsidRPr="00E34B78">
        <w:rPr>
          <w:rFonts w:cs="Times New Roman"/>
          <w:color w:val="333333"/>
          <w:sz w:val="28"/>
          <w:szCs w:val="24"/>
        </w:rPr>
        <w:t xml:space="preserve"> </w:t>
      </w:r>
      <w:r w:rsidR="005015DC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Общение</w:t>
      </w:r>
      <w:r w:rsidR="00B92A16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</w:t>
      </w:r>
      <w:r w:rsidR="005015DC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- важнейшая часть человеческой жизни, столь же необходимая как воздух, вода. В ходе общения люди обмениваются результатами своей деятельности: информацией, чувствами. И счастлив тот человек, кому дан этот дар-умение общаться.</w:t>
      </w:r>
      <w:r w:rsidR="00D54148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</w:t>
      </w:r>
      <w:r w:rsidR="005015DC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Понимать  другого, понимать себя и быть поняты</w:t>
      </w:r>
      <w:proofErr w:type="gramStart"/>
      <w:r w:rsidR="005015DC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м-</w:t>
      </w:r>
      <w:proofErr w:type="gramEnd"/>
      <w:r w:rsidR="00FB7AA2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</w:t>
      </w:r>
      <w:r w:rsidR="005015DC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такова логика человеческого взаимопонимания.</w:t>
      </w:r>
    </w:p>
    <w:p w:rsidR="00FB7AA2" w:rsidRPr="00E34B78" w:rsidRDefault="00FB7AA2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Театральное творчество – творчество коллективное. В нем деятельность актеров, сценографа,</w:t>
      </w:r>
      <w:r w:rsidR="00D0435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</w:t>
      </w:r>
      <w:r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композитора, хореографа, художников по костюму и свету  подчинено одному режиссерскому замыслу, служит воплощению целого. Театральное творчество сосредотачивает свое внимание на исследовании личности, раскрытии ее внутреннего мира.</w:t>
      </w:r>
      <w:r w:rsidR="00D0435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У людей</w:t>
      </w:r>
      <w:proofErr w:type="gramStart"/>
      <w:r w:rsidR="00D0435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,</w:t>
      </w:r>
      <w:proofErr w:type="gramEnd"/>
      <w:r w:rsidR="00D0435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включенных в процесс театральной деятельности ( прямо или косвенно ) ,  начинает определяться представление об идеале личности, который служит ориентиром в развитии их самосознания и самооценки.</w:t>
      </w:r>
    </w:p>
    <w:p w:rsidR="00D0435D" w:rsidRPr="00E34B78" w:rsidRDefault="00D0435D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Творчество – высший вид деятельности и самореализации человека, движимый идеалом.</w:t>
      </w:r>
      <w:r w:rsidR="00D40D22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Проблема в том, как сохранить  в подрастающей личности эту универсальную способность, данную ей от рождения, и развить ее до стадии духовной потребности. Многие школьники мечтают ст</w:t>
      </w:r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ать актерам</w:t>
      </w:r>
      <w:proofErr w:type="gramStart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и-</w:t>
      </w:r>
      <w:proofErr w:type="gramEnd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это не секрет. Чащ</w:t>
      </w:r>
      <w:r w:rsidR="00D40D22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е таки</w:t>
      </w:r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е желания возникают в подро</w:t>
      </w:r>
      <w:r w:rsidR="00D40D22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стковом возрасте</w:t>
      </w:r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. Для одних  мечта остается недосягаемой, но другие решают </w:t>
      </w:r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lastRenderedPageBreak/>
        <w:t>проблему подросткового возраст</w:t>
      </w:r>
      <w:proofErr w:type="gramStart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а-</w:t>
      </w:r>
      <w:proofErr w:type="gramEnd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конфликт </w:t>
      </w:r>
      <w:proofErr w:type="spellStart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самовосприятия</w:t>
      </w:r>
      <w:proofErr w:type="spellEnd"/>
      <w:r w:rsidR="00072799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подростка и его оценки окружающими людьми</w:t>
      </w:r>
      <w:r w:rsidR="005B342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, как взрослыми, так и сверстниками. В процессе этого </w:t>
      </w:r>
      <w:r w:rsidR="006E4FFB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внутреннего </w:t>
      </w:r>
      <w:proofErr w:type="spellStart"/>
      <w:r w:rsidR="006E4FFB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самоосмысления</w:t>
      </w:r>
      <w:proofErr w:type="spellEnd"/>
      <w:r w:rsidR="005B342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появляется потребность </w:t>
      </w:r>
      <w:r w:rsidR="006E4FFB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в утверждении себя</w:t>
      </w:r>
      <w:r w:rsidR="005B342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в глазах окружающих. Личность </w:t>
      </w:r>
      <w:r w:rsidR="006E4FFB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подростка </w:t>
      </w:r>
      <w:r w:rsidR="005B342D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стремится публично заявить о себе, любым способом проявить свою неповторимую индивидуальность. И вот такие «горящие сосуды» приходят в театральный коллектив. Как важна деятельность педагога-режиссера в раскрытии потенциала подростка,</w:t>
      </w:r>
      <w:r w:rsidR="008B34CF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в нахождении себя среди подобных, в создании этого монолита-коллектива, который будет играть в театр! </w:t>
      </w:r>
    </w:p>
    <w:p w:rsidR="008B34CF" w:rsidRPr="00E34B78" w:rsidRDefault="006E4FFB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  </w:t>
      </w:r>
      <w:r w:rsidR="008B34CF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В театральной деятельности особое место занимает воображение. Творческое воображение предполагает самостоятельное создание образа, процесса переживания и сопереживания, что отражается на субъективном переживании человека, включенного в процесс творческой деятельности.</w:t>
      </w:r>
      <w:r w:rsidR="00C46FF7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Коллективное т</w:t>
      </w:r>
      <w:r w:rsidR="008B34CF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еатральное творчество</w:t>
      </w:r>
      <w:r w:rsidR="00C46FF7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влияет на формирование отдельных проявлений личности и параметров поведения и, в конечном итоге, на формирование самооценки, адекватной данной личности.</w:t>
      </w:r>
    </w:p>
    <w:p w:rsidR="00C46FF7" w:rsidRPr="00E34B78" w:rsidRDefault="006E4FFB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 Основы приёмов</w:t>
      </w:r>
      <w:r w:rsidR="00C46FF7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театральной деятельности помогают овладеть человеку (в том числе и ребенку) </w:t>
      </w:r>
      <w:r w:rsidR="001F4741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тактикой и стратегией перехода в творческое состояние. Театральная деятельность </w:t>
      </w: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зиждется</w:t>
      </w:r>
      <w:r w:rsidR="001F4741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на системе К.С. Станиславского и включает в себя упражнения по овладению техникой речи, мимикой, жестами, а также внутренней свободой к саморазвитию.</w:t>
      </w:r>
      <w:r w:rsidR="002B59D3" w:rsidRPr="002B59D3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</w:t>
      </w: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              </w:t>
      </w:r>
      <w:r w:rsidR="001F4741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К.С.Станиславский отмечал, что душа изображаемого на сцене образа</w:t>
      </w: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  </w:t>
      </w:r>
      <w:r w:rsidR="001F4741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 комбинируется и складывается артистом из живых человеческих элементов собственной души, из своих собственных эмоциональных переживаний. Театральное наследие Станиславского, раскры</w:t>
      </w:r>
      <w:r w:rsidR="006D0154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вающее основные законы творческого процесса режиссера и актера, приемлемо не только в профессиональных театрах, но и в творческой деятельности самодеятельных творческих коллективов.</w:t>
      </w:r>
    </w:p>
    <w:p w:rsidR="006D0154" w:rsidRPr="00E34B78" w:rsidRDefault="006D0154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Театр - это не пустая забава, а служение средствами искусства обществу. Театральный коллектив и творческая деятельность позволяет раскрыть человека, помочь ему найти свое место в жизни. Кто-то станет актером, кто-то будет писать, другой увлечется танцами, многих пленит музыка</w:t>
      </w:r>
      <w:r w:rsidR="001164DF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 xml:space="preserve">, а кто-то будет строить театры и самое главное, что многие станут хорошими людьми, которые составляют наше общество. </w:t>
      </w:r>
    </w:p>
    <w:p w:rsidR="001164DF" w:rsidRPr="00E34B78" w:rsidRDefault="006E4FFB">
      <w:pP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</w:pPr>
      <w:r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lastRenderedPageBreak/>
        <w:t xml:space="preserve">   </w:t>
      </w:r>
      <w:r w:rsidR="001164DF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Включение в театральную деятельность позволяет сделать процесс саморазвития и самооценки личности целенаправленным. В процессе работы над пьесой и другими сценическими материалами происходит объединение участников в сплоченный коллектив, а общение и взаимопонимание обогащают.</w:t>
      </w:r>
    </w:p>
    <w:p w:rsidR="00514832" w:rsidRPr="00E34B78" w:rsidRDefault="00514832">
      <w:pPr>
        <w:rPr>
          <w:sz w:val="28"/>
          <w:szCs w:val="28"/>
        </w:rPr>
      </w:pPr>
      <w:r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Театр воспитывает, учит жить, позволяет найти себя. Воспитанный театром человек становится душевно более тонким к переживаниям других людей. Театр заставляет задуматься и иначе взглянуть на окружающий мир</w:t>
      </w:r>
      <w:r w:rsidR="00E34B78" w:rsidRPr="00E34B78">
        <w:rPr>
          <w:rStyle w:val="HTML"/>
          <w:rFonts w:asciiTheme="minorHAnsi" w:eastAsia="Calibri" w:hAnsiTheme="minorHAnsi" w:cs="Times New Roman"/>
          <w:color w:val="333333"/>
          <w:sz w:val="28"/>
          <w:szCs w:val="24"/>
        </w:rPr>
        <w:t>. И пусть после ухода из театрального коллектива подросток пойдет своей дорогой, важно то, что театр оставил в его душе.</w:t>
      </w:r>
    </w:p>
    <w:sectPr w:rsidR="00514832" w:rsidRPr="00E34B78" w:rsidSect="00D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0BA9"/>
    <w:rsid w:val="00072799"/>
    <w:rsid w:val="001164DF"/>
    <w:rsid w:val="001F4741"/>
    <w:rsid w:val="002B59D3"/>
    <w:rsid w:val="00313309"/>
    <w:rsid w:val="004F6B46"/>
    <w:rsid w:val="005015DC"/>
    <w:rsid w:val="00514832"/>
    <w:rsid w:val="00530BA9"/>
    <w:rsid w:val="005B342D"/>
    <w:rsid w:val="006D0154"/>
    <w:rsid w:val="006E4FFB"/>
    <w:rsid w:val="007A2E14"/>
    <w:rsid w:val="008B34CF"/>
    <w:rsid w:val="00A266DF"/>
    <w:rsid w:val="00A742CE"/>
    <w:rsid w:val="00B27141"/>
    <w:rsid w:val="00B92A16"/>
    <w:rsid w:val="00BC7068"/>
    <w:rsid w:val="00C46FF7"/>
    <w:rsid w:val="00D0435D"/>
    <w:rsid w:val="00D40D22"/>
    <w:rsid w:val="00D46CD4"/>
    <w:rsid w:val="00D54148"/>
    <w:rsid w:val="00E34B78"/>
    <w:rsid w:val="00FB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5015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8</cp:revision>
  <dcterms:created xsi:type="dcterms:W3CDTF">2014-09-06T06:19:00Z</dcterms:created>
  <dcterms:modified xsi:type="dcterms:W3CDTF">2014-09-11T22:00:00Z</dcterms:modified>
</cp:coreProperties>
</file>