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E8" w:rsidRDefault="00EF27E8" w:rsidP="00EF2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7E8" w:rsidRPr="003E6F61" w:rsidRDefault="00EF27E8" w:rsidP="00EF2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F61">
        <w:rPr>
          <w:rFonts w:ascii="Times New Roman" w:hAnsi="Times New Roman" w:cs="Times New Roman"/>
          <w:b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ОО «Речевое развитие»</w:t>
      </w:r>
    </w:p>
    <w:p w:rsidR="00EF27E8" w:rsidRPr="003E6F61" w:rsidRDefault="00EF27E8" w:rsidP="00EF2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F61">
        <w:rPr>
          <w:rFonts w:ascii="Times New Roman" w:hAnsi="Times New Roman" w:cs="Times New Roman"/>
          <w:b/>
          <w:sz w:val="28"/>
          <w:szCs w:val="28"/>
        </w:rPr>
        <w:t xml:space="preserve"> «Дидактическая игра «Животные и их детеныши»</w:t>
      </w:r>
    </w:p>
    <w:p w:rsidR="00EF27E8" w:rsidRPr="003E6F61" w:rsidRDefault="00EF27E8" w:rsidP="00EF2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F61"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9C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05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7E8" w:rsidRPr="00005079" w:rsidRDefault="00EF27E8" w:rsidP="00EF27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5079">
        <w:rPr>
          <w:rFonts w:ascii="Times New Roman" w:hAnsi="Times New Roman" w:cs="Times New Roman"/>
          <w:sz w:val="28"/>
          <w:szCs w:val="28"/>
        </w:rPr>
        <w:t xml:space="preserve">Формирование  представлений детей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5079">
        <w:rPr>
          <w:rFonts w:ascii="Times New Roman" w:hAnsi="Times New Roman" w:cs="Times New Roman"/>
          <w:sz w:val="28"/>
          <w:szCs w:val="28"/>
        </w:rPr>
        <w:t xml:space="preserve"> животных  и их детенышей</w:t>
      </w:r>
      <w:r>
        <w:rPr>
          <w:rFonts w:ascii="Times New Roman" w:hAnsi="Times New Roman" w:cs="Times New Roman"/>
          <w:sz w:val="28"/>
          <w:szCs w:val="28"/>
        </w:rPr>
        <w:t>,  и их местах обитания.</w:t>
      </w:r>
    </w:p>
    <w:p w:rsidR="00EF27E8" w:rsidRPr="00B349C5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49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27E8" w:rsidRPr="00005079" w:rsidRDefault="00EF27E8" w:rsidP="00EF27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5079">
        <w:rPr>
          <w:rFonts w:ascii="Times New Roman" w:hAnsi="Times New Roman" w:cs="Times New Roman"/>
          <w:sz w:val="28"/>
          <w:szCs w:val="28"/>
        </w:rPr>
        <w:t>Упражнять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005079">
        <w:rPr>
          <w:rFonts w:ascii="Times New Roman" w:hAnsi="Times New Roman" w:cs="Times New Roman"/>
          <w:sz w:val="28"/>
          <w:szCs w:val="28"/>
        </w:rPr>
        <w:t xml:space="preserve"> в образовании названий детёнышей животных в единственном и множественном числах.</w:t>
      </w:r>
      <w:proofErr w:type="gramEnd"/>
    </w:p>
    <w:p w:rsidR="00EF27E8" w:rsidRPr="00005079" w:rsidRDefault="00EF27E8" w:rsidP="00EF27E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5079">
        <w:rPr>
          <w:rFonts w:ascii="Times New Roman" w:hAnsi="Times New Roman" w:cs="Times New Roman"/>
          <w:sz w:val="28"/>
          <w:szCs w:val="28"/>
        </w:rPr>
        <w:t>Развивать у детей умение отвечать на вопросы полным ответом, отчетливо произносить каждое слово.</w:t>
      </w:r>
    </w:p>
    <w:p w:rsidR="00EF27E8" w:rsidRPr="00005079" w:rsidRDefault="00EF27E8" w:rsidP="00EF27E8">
      <w:pPr>
        <w:pStyle w:val="a3"/>
        <w:numPr>
          <w:ilvl w:val="0"/>
          <w:numId w:val="1"/>
        </w:num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5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взаимодействовать друг с другом в совместных играх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27E8" w:rsidRPr="00005079" w:rsidRDefault="00EF27E8" w:rsidP="00EF27E8">
      <w:pPr>
        <w:pStyle w:val="a3"/>
        <w:numPr>
          <w:ilvl w:val="0"/>
          <w:numId w:val="1"/>
        </w:num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жизни   животных.</w:t>
      </w:r>
    </w:p>
    <w:p w:rsidR="00EF27E8" w:rsidRPr="008416D4" w:rsidRDefault="00EF27E8" w:rsidP="00EF27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9C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349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416D4">
        <w:rPr>
          <w:rFonts w:ascii="Times New Roman" w:eastAsia="Times New Roman" w:hAnsi="Times New Roman" w:cs="Times New Roman"/>
          <w:sz w:val="28"/>
          <w:szCs w:val="28"/>
        </w:rPr>
        <w:t>картинки с изображением домашних животных,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модели дома и леса, </w:t>
      </w:r>
      <w:r w:rsidRPr="008416D4">
        <w:rPr>
          <w:rFonts w:ascii="Times New Roman" w:eastAsia="Times New Roman" w:hAnsi="Times New Roman" w:cs="Times New Roman"/>
          <w:sz w:val="28"/>
          <w:szCs w:val="28"/>
        </w:rPr>
        <w:t xml:space="preserve"> голоса животных в аудиозаписи, геометрические фигуры – круги, квадраты, треугольники.</w:t>
      </w:r>
    </w:p>
    <w:p w:rsidR="00EF27E8" w:rsidRDefault="00EF27E8" w:rsidP="00EF27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B349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4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«Социально - коммуникативное развитие», «Познавательное развитие», «Художественно – эстетическое развитие»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27E8" w:rsidRPr="00B349C5" w:rsidRDefault="00EF27E8" w:rsidP="00EF27E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49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Методы и приемы: </w:t>
      </w:r>
    </w:p>
    <w:p w:rsidR="00EF27E8" w:rsidRPr="00B349C5" w:rsidRDefault="00EF27E8" w:rsidP="00EF27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34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рактические</w:t>
      </w:r>
      <w:proofErr w:type="gramEnd"/>
      <w:r w:rsidRPr="00B34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актическая игра.</w:t>
      </w:r>
      <w:r w:rsidRPr="00B349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34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аглядные</w:t>
      </w:r>
      <w:proofErr w:type="gramEnd"/>
      <w:r w:rsidRPr="00B34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рассматривание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картинок</w:t>
      </w:r>
      <w:r w:rsidRPr="00B34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прослушивание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349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Словесные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обсуждение.</w:t>
      </w:r>
    </w:p>
    <w:p w:rsidR="00EF27E8" w:rsidRPr="00B349C5" w:rsidRDefault="00EF27E8" w:rsidP="00EF27E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49C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совместной деятельности</w:t>
      </w:r>
    </w:p>
    <w:p w:rsidR="00EF27E8" w:rsidRPr="00B349C5" w:rsidRDefault="00EF27E8" w:rsidP="00EF27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-И</w:t>
      </w:r>
      <w:r w:rsidRPr="00B349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гровая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дидактическая игра</w:t>
      </w:r>
      <w:r w:rsidRPr="00B349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«</w:t>
      </w:r>
      <w:r>
        <w:rPr>
          <w:rFonts w:ascii="Times New Roman" w:hAnsi="Times New Roman" w:cs="Times New Roman"/>
          <w:sz w:val="28"/>
          <w:szCs w:val="28"/>
        </w:rPr>
        <w:t>Животные и их детеныши</w:t>
      </w:r>
      <w:r w:rsidRPr="00B349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«Один-много»</w:t>
      </w:r>
      <w:r w:rsidRPr="00B349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49C5">
        <w:rPr>
          <w:rFonts w:ascii="Times New Roman" w:eastAsia="Times New Roman" w:hAnsi="Times New Roman" w:cs="Times New Roman"/>
          <w:sz w:val="28"/>
          <w:szCs w:val="28"/>
        </w:rPr>
        <w:br/>
      </w:r>
      <w:r w:rsidRPr="00B349C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Pr="00B349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оммуникативная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- обсуждение</w:t>
      </w:r>
      <w:r w:rsidRPr="00B349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вопросы к детям.</w:t>
      </w:r>
      <w:r w:rsidRPr="00B349C5">
        <w:rPr>
          <w:rFonts w:ascii="Times New Roman" w:eastAsia="Times New Roman" w:hAnsi="Times New Roman" w:cs="Times New Roman"/>
          <w:sz w:val="28"/>
          <w:szCs w:val="28"/>
        </w:rPr>
        <w:br/>
      </w:r>
      <w:r w:rsidRPr="00B349C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Музыкальная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- </w:t>
      </w:r>
      <w:r w:rsidRPr="00B349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слушание голосов животных </w:t>
      </w: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49C5">
        <w:rPr>
          <w:rFonts w:ascii="Times New Roman" w:hAnsi="Times New Roman" w:cs="Times New Roman"/>
          <w:b/>
          <w:sz w:val="28"/>
          <w:szCs w:val="28"/>
        </w:rPr>
        <w:lastRenderedPageBreak/>
        <w:t>Ход СД:</w:t>
      </w: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42D4">
        <w:rPr>
          <w:rFonts w:ascii="Times New Roman" w:hAnsi="Times New Roman" w:cs="Times New Roman"/>
          <w:i/>
          <w:sz w:val="28"/>
          <w:szCs w:val="28"/>
        </w:rPr>
        <w:t>Воспитатель включает голоса животных в аудиозаписи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спрашивает детей.</w:t>
      </w:r>
    </w:p>
    <w:p w:rsidR="00EF27E8" w:rsidRPr="001C42D4" w:rsidRDefault="00EF27E8" w:rsidP="00EF2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вы думаете, с кем мы сегодня с вами будем играть?</w:t>
      </w: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 коровой</w:t>
      </w:r>
      <w:r w:rsidRPr="001C42D4">
        <w:rPr>
          <w:rFonts w:ascii="Times New Roman" w:hAnsi="Times New Roman" w:cs="Times New Roman"/>
          <w:sz w:val="28"/>
          <w:szCs w:val="28"/>
        </w:rPr>
        <w:t>, волк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EF27E8" w:rsidRPr="001C42D4" w:rsidRDefault="00EF27E8" w:rsidP="00EF2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я предлагаю вам игру «Животные и их детеныши». Хотите со мной поиграть?</w:t>
      </w: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C42D4">
        <w:rPr>
          <w:rFonts w:ascii="Times New Roman" w:hAnsi="Times New Roman" w:cs="Times New Roman"/>
          <w:sz w:val="28"/>
          <w:szCs w:val="28"/>
        </w:rPr>
        <w:t>Да</w:t>
      </w: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Начинаем  игру,  кто отгадает  голос животного, тот получит фишку – геометрическую фигуру – квадрат, круг, треугольник.</w:t>
      </w:r>
      <w:r w:rsidRPr="004C5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столе перед вами лежать карточки с изображением животных.  Сейчас,  у кого  квадрат – тот подходит к столу и берет папу  любого животного,  у кого треугольник  - берет маму, а у кого круг- тот берет детеныша. Наша цель собрать   семью животных и назвать их. Приступаем.</w:t>
      </w:r>
    </w:p>
    <w:p w:rsidR="00EF27E8" w:rsidRPr="00354E91" w:rsidRDefault="00EF27E8" w:rsidP="00EF27E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включает голоса животных в аудиозаписи. За правильный ответ – дети получают геометрическую фигуру- фишку. Дети подходят к столу и выбирают своих животных. Во время игры дети проговаривают, кого они взяли, и педагог добивается четкого полного ответа. Семьи животных дети выкладывают  на столе.</w:t>
      </w: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54E91">
        <w:rPr>
          <w:rFonts w:ascii="Times New Roman" w:hAnsi="Times New Roman" w:cs="Times New Roman"/>
          <w:sz w:val="28"/>
          <w:szCs w:val="28"/>
        </w:rPr>
        <w:t>Ну, что всех животных объединили в семью?</w:t>
      </w: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354E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EF27E8" w:rsidRPr="003E6F61" w:rsidRDefault="00EF27E8" w:rsidP="00EF2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Сейчас мы посмотрим – корова-  это, какое животное? Корова – это мама, а бык? а теленок?</w:t>
      </w:r>
    </w:p>
    <w:p w:rsidR="00EF27E8" w:rsidRPr="003E6F61" w:rsidRDefault="00EF27E8" w:rsidP="00EF2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Домашнее, папа, детеныш.</w:t>
      </w:r>
    </w:p>
    <w:p w:rsidR="00EF27E8" w:rsidRPr="003E6F61" w:rsidRDefault="00EF27E8" w:rsidP="00EF2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Молодцы! Дальше  смотрим – медведь- это, какое животное?</w:t>
      </w: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F6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Дикое или  лесное.</w:t>
      </w:r>
    </w:p>
    <w:p w:rsidR="00EF27E8" w:rsidRPr="004C5703" w:rsidRDefault="00EF27E8" w:rsidP="00EF2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3E6F61">
        <w:rPr>
          <w:rFonts w:ascii="Times New Roman" w:hAnsi="Times New Roman" w:cs="Times New Roman"/>
          <w:sz w:val="28"/>
          <w:szCs w:val="28"/>
        </w:rPr>
        <w:t>Умницы!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 ещё одну   игру «Один - много».</w:t>
      </w:r>
    </w:p>
    <w:p w:rsidR="00EF27E8" w:rsidRPr="006F14EA" w:rsidRDefault="00EF27E8" w:rsidP="00EF27E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воспитателем стоят в кругу, и педагог с помощью мяча проводит игру. Воспитатель называет одного детеныша, а ребенок  в ответ называет – много, например: козленок – козлята, телено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телята, ягненок- ягнята.</w:t>
      </w: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14EA">
        <w:rPr>
          <w:rFonts w:ascii="Times New Roman" w:hAnsi="Times New Roman" w:cs="Times New Roman"/>
          <w:sz w:val="28"/>
          <w:szCs w:val="28"/>
        </w:rPr>
        <w:t>онравилось ли вам играть?</w:t>
      </w: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какую игру вам было трудно играть?</w:t>
      </w: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7E8" w:rsidRPr="00B349C5" w:rsidRDefault="00EF27E8" w:rsidP="00EF27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27E8" w:rsidRDefault="00EF27E8" w:rsidP="00EF27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4F4" w:rsidRDefault="00B924F4"/>
    <w:sectPr w:rsidR="00B924F4" w:rsidSect="00B9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47B8B"/>
    <w:multiLevelType w:val="hybridMultilevel"/>
    <w:tmpl w:val="E4CC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7E8"/>
    <w:rsid w:val="00B924F4"/>
    <w:rsid w:val="00EF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7E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2414</Characters>
  <Application>Microsoft Office Word</Application>
  <DocSecurity>0</DocSecurity>
  <Lines>20</Lines>
  <Paragraphs>5</Paragraphs>
  <ScaleCrop>false</ScaleCrop>
  <Company>Grizli777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2015-12-16T12:02:00Z</dcterms:created>
  <dcterms:modified xsi:type="dcterms:W3CDTF">2015-12-16T12:03:00Z</dcterms:modified>
</cp:coreProperties>
</file>