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11" w:rsidRDefault="00E82326" w:rsidP="00E8232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Ознакомление со свойствами бумаги.</w:t>
      </w:r>
    </w:p>
    <w:p w:rsidR="00E82326" w:rsidRDefault="00E82326" w:rsidP="00E8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помочь детям с помощью разнообразных приемов определить свойства бумаги: бумага бывает белая, красная, синяя и всяких других цветов; гладкая и шероховатая; тонкая и толстая; бумага шуршит;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мнется, смятую бумагу трудно распрямить; бумага легко рвется и расползается в воде, она не прочная.</w:t>
      </w:r>
    </w:p>
    <w:p w:rsidR="00E82326" w:rsidRDefault="00E82326" w:rsidP="00E8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1024D" w:rsidRDefault="00E82326" w:rsidP="00E82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столами, пред каждым из них 4 полоски бумаги: 3</w:t>
      </w:r>
      <w:r w:rsidR="00275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белых полоски</w:t>
      </w:r>
      <w:r w:rsidR="0051024D">
        <w:rPr>
          <w:rFonts w:ascii="Times New Roman" w:hAnsi="Times New Roman" w:cs="Times New Roman"/>
          <w:sz w:val="28"/>
          <w:szCs w:val="28"/>
        </w:rPr>
        <w:t xml:space="preserve"> (папиросная бумага, глянцевая, чертежная), 1- из цветной бумаги (у </w:t>
      </w:r>
      <w:proofErr w:type="gramStart"/>
      <w:r w:rsidR="0051024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51024D">
        <w:rPr>
          <w:rFonts w:ascii="Times New Roman" w:hAnsi="Times New Roman" w:cs="Times New Roman"/>
          <w:sz w:val="28"/>
          <w:szCs w:val="28"/>
        </w:rPr>
        <w:t xml:space="preserve"> сидящих за одним столом, полоски должны быть разного цвета).</w:t>
      </w:r>
    </w:p>
    <w:p w:rsidR="00E82326" w:rsidRDefault="0051024D" w:rsidP="00FF4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мы с вами, - говорит педагог, - будем рассматривать бумагу. Что будем делать? Посмотрите, что лежит перед каждым из вас». Выслушивает ответы детей: бумага</w:t>
      </w:r>
      <w:r w:rsidR="00FF42F8">
        <w:rPr>
          <w:rFonts w:ascii="Times New Roman" w:hAnsi="Times New Roman" w:cs="Times New Roman"/>
          <w:sz w:val="28"/>
          <w:szCs w:val="28"/>
        </w:rPr>
        <w:t>,  бума, полоски, ленточки их бумаги. Педагог продолжает: «Про них можно сказать и по-другому: бумажные полоски. Какие полоски? Скажите, какого цвета бумажные полоски?» («Белые, серые, есть красные, синие, есть желтые….»)</w:t>
      </w:r>
    </w:p>
    <w:p w:rsidR="00FF42F8" w:rsidRDefault="00FF42F8" w:rsidP="00FF4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«Можно сказать, что бумага бывает разных цветов, - уточняет педагог. – Как я сказала про бумагу? Она бывает…? («Разных цветов»).</w:t>
      </w:r>
      <w:r w:rsidR="00F91A57">
        <w:rPr>
          <w:rFonts w:ascii="Times New Roman" w:hAnsi="Times New Roman" w:cs="Times New Roman"/>
          <w:sz w:val="28"/>
          <w:szCs w:val="28"/>
        </w:rPr>
        <w:t xml:space="preserve"> Потрогайте, погладьте бумагу и скажите, какая она?». Выслушивает ответы, обобщает: «Есть гладкая бумага. Попадается шероховатая. Поднимите полоску, которую вы считаете самой гладкой. Теперь определите толщину полоски. Что вы заметили? («одни полоски – из толстой бумаги, другие из тонкой, а одна – из очень тонкой бумаги»).</w:t>
      </w:r>
    </w:p>
    <w:p w:rsidR="00F91A57" w:rsidRDefault="00F91A57" w:rsidP="00FF4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«Попробуйте смять бумагу. Что вы слышите? (Шуршит). А что вы еще заметили?» (Меняется).</w:t>
      </w:r>
    </w:p>
    <w:p w:rsidR="00F91A57" w:rsidRDefault="00F91A57" w:rsidP="00FF4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«Вся бумага меняется: и тонкая, и толстая. Меняется и белая бумага, и цветная», - объясняет воспитатель. Затем предлагает распрямить смятую бумагу, спрашивает, стала ли  она такой же красивой, как была, делает вывод: «Нет, бумага</w:t>
      </w:r>
      <w:r w:rsidR="000E3D78">
        <w:rPr>
          <w:rFonts w:ascii="Times New Roman" w:hAnsi="Times New Roman" w:cs="Times New Roman"/>
          <w:sz w:val="28"/>
          <w:szCs w:val="28"/>
        </w:rPr>
        <w:t xml:space="preserve"> не распрямилась, не разгладилась. Итак, бумага легко мнется и …что?  («Не распрямляется, не разглаживается»).</w:t>
      </w:r>
    </w:p>
    <w:p w:rsidR="000E3D78" w:rsidRDefault="000E3D78" w:rsidP="00FF4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сейчас, оторвите по кусочку от полосок. Что вы заметили?» («Очень легко оторвать кусочек от любой полоски»).</w:t>
      </w:r>
    </w:p>
    <w:p w:rsidR="000E3D78" w:rsidRDefault="000E3D78" w:rsidP="00FF4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«Послушайте, как я скажу про бумагу: бумага легко рвется. Она не прочная. Как я сказала про бумагу, какая она? Почему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бумага не прочная?»</w:t>
      </w:r>
    </w:p>
    <w:p w:rsidR="000E3D78" w:rsidRDefault="000E3D78" w:rsidP="00FF4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лицом к воспитателю</w:t>
      </w:r>
      <w:r w:rsidR="005D4E0C">
        <w:rPr>
          <w:rFonts w:ascii="Times New Roman" w:hAnsi="Times New Roman" w:cs="Times New Roman"/>
          <w:sz w:val="28"/>
          <w:szCs w:val="28"/>
        </w:rPr>
        <w:t>. Она говорит: «Перед вами стоит  таз. Таз с водой. Возьмите любую бумажную полоску и погрузите, отпустите её в воду, затем возвращайтесь за столы.</w:t>
      </w:r>
    </w:p>
    <w:p w:rsidR="005D4E0C" w:rsidRDefault="005D4E0C" w:rsidP="00FF4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кукла Наташа пришла. Добрый день, Наташа! Мы тебе нужны?»</w:t>
      </w:r>
    </w:p>
    <w:p w:rsidR="00CF4ACB" w:rsidRDefault="00CF4ACB" w:rsidP="00FF4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поглядывает на детей, что-то шепчет воспитателю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поясняет детям: «Наташа хочет загадать вам 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принесла два платья. Одно из них можно стирать, а другое стирать нельзя. Угадайте, которое платье можно стирать и почему, а которое не следует стирать». Выслушивает ответы детей, обобщает: «Красное платье из бумаги, поэтому его стирать нельзя. Оно порвется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просто порвется, а….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сами, что бывает с бумагой, если поместить её в воду».</w:t>
      </w:r>
    </w:p>
    <w:p w:rsidR="00CF4ACB" w:rsidRPr="00E82326" w:rsidRDefault="00CF4ACB" w:rsidP="00FF4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и выкладывает на поднос мокрую бумагу; приглашает детей (лучше подгруппами) взглянуть, потрогать, отжать бумагу; выслушивает замечания детей, обобщает их: бумага в воде расползлась. После того как вторая подгруппа рассмотрит намокш</w:t>
      </w:r>
      <w:r w:rsidR="00F318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бумагу и вернется на стулья, педагог подводит итог наблюдаемому на занятии, вычленяя особенности бумаги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ель занятий).</w:t>
      </w:r>
    </w:p>
    <w:sectPr w:rsidR="00CF4ACB" w:rsidRPr="00E82326" w:rsidSect="00A1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326"/>
    <w:rsid w:val="000E3D78"/>
    <w:rsid w:val="002756C1"/>
    <w:rsid w:val="0051024D"/>
    <w:rsid w:val="005D4E0C"/>
    <w:rsid w:val="00A11011"/>
    <w:rsid w:val="00CF4ACB"/>
    <w:rsid w:val="00E82326"/>
    <w:rsid w:val="00F31855"/>
    <w:rsid w:val="00F91A57"/>
    <w:rsid w:val="00FF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6</cp:revision>
  <dcterms:created xsi:type="dcterms:W3CDTF">2015-12-07T03:56:00Z</dcterms:created>
  <dcterms:modified xsi:type="dcterms:W3CDTF">2015-12-07T17:49:00Z</dcterms:modified>
</cp:coreProperties>
</file>