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85" w:rsidRDefault="003D0385" w:rsidP="003D0385">
      <w:pPr>
        <w:ind w:firstLine="0"/>
        <w:jc w:val="both"/>
        <w:rPr>
          <w:rFonts w:ascii="Times New Roman" w:hAnsi="Times New Roman"/>
          <w:b/>
          <w:sz w:val="28"/>
          <w:szCs w:val="28"/>
          <w:lang w:val="ru-RU" w:eastAsia="ru-RU"/>
        </w:rPr>
      </w:pPr>
    </w:p>
    <w:p w:rsidR="003D0385" w:rsidRDefault="003D0385" w:rsidP="003D0385">
      <w:pPr>
        <w:pStyle w:val="ae"/>
        <w:ind w:right="336"/>
        <w:jc w:val="center"/>
        <w:rPr>
          <w:b/>
          <w:bCs/>
        </w:rPr>
      </w:pPr>
      <w:r>
        <w:rPr>
          <w:b/>
          <w:bCs/>
        </w:rPr>
        <w:t>Государственное бюджетное дошкольное образовательное учреждение-центр развития ребенка детский сад № 96</w:t>
      </w:r>
    </w:p>
    <w:p w:rsidR="003D0385" w:rsidRDefault="003D0385" w:rsidP="003D0385">
      <w:pPr>
        <w:pStyle w:val="ae"/>
        <w:ind w:right="336"/>
        <w:jc w:val="center"/>
        <w:rPr>
          <w:b/>
          <w:bCs/>
        </w:rPr>
      </w:pPr>
      <w:r>
        <w:rPr>
          <w:b/>
          <w:bCs/>
        </w:rPr>
        <w:t>Фрунзенского района Санкт-Петербурга.</w:t>
      </w:r>
    </w:p>
    <w:p w:rsidR="003D0385" w:rsidRPr="003D0385" w:rsidRDefault="003D0385" w:rsidP="003D0385">
      <w:pPr>
        <w:rPr>
          <w:lang w:val="ru-RU"/>
        </w:rPr>
      </w:pPr>
    </w:p>
    <w:p w:rsidR="003D0385" w:rsidRPr="003D0385" w:rsidRDefault="003D0385" w:rsidP="003D0385">
      <w:pPr>
        <w:rPr>
          <w:lang w:val="ru-RU"/>
        </w:rPr>
      </w:pPr>
    </w:p>
    <w:p w:rsidR="003D0385" w:rsidRPr="003D0385" w:rsidRDefault="003D0385" w:rsidP="003D0385">
      <w:pPr>
        <w:rPr>
          <w:lang w:val="ru-RU"/>
        </w:rPr>
      </w:pPr>
    </w:p>
    <w:p w:rsidR="003D0385" w:rsidRPr="003D0385" w:rsidRDefault="003D0385" w:rsidP="003D0385">
      <w:pPr>
        <w:rPr>
          <w:lang w:val="ru-RU"/>
        </w:rPr>
      </w:pPr>
    </w:p>
    <w:p w:rsidR="003D0385" w:rsidRPr="003D0385" w:rsidRDefault="003D0385" w:rsidP="003D0385">
      <w:pPr>
        <w:rPr>
          <w:lang w:val="ru-RU"/>
        </w:rPr>
      </w:pPr>
    </w:p>
    <w:p w:rsidR="003D0385" w:rsidRPr="003D0385" w:rsidRDefault="003D0385" w:rsidP="003D0385">
      <w:pPr>
        <w:rPr>
          <w:lang w:val="ru-RU"/>
        </w:rPr>
      </w:pPr>
    </w:p>
    <w:p w:rsidR="003D0385" w:rsidRDefault="003D0385" w:rsidP="003D0385">
      <w:pPr>
        <w:rPr>
          <w:lang w:val="ru-RU"/>
        </w:rPr>
      </w:pPr>
    </w:p>
    <w:p w:rsidR="003D0385" w:rsidRDefault="003D0385" w:rsidP="003D0385">
      <w:pPr>
        <w:rPr>
          <w:lang w:val="ru-RU"/>
        </w:rPr>
      </w:pPr>
    </w:p>
    <w:p w:rsidR="003D0385" w:rsidRDefault="003D0385" w:rsidP="003D0385">
      <w:pPr>
        <w:rPr>
          <w:lang w:val="ru-RU"/>
        </w:rPr>
      </w:pPr>
    </w:p>
    <w:p w:rsidR="003D0385" w:rsidRDefault="003D0385" w:rsidP="003D0385">
      <w:pPr>
        <w:rPr>
          <w:lang w:val="ru-RU"/>
        </w:rPr>
      </w:pPr>
    </w:p>
    <w:p w:rsidR="003D0385" w:rsidRPr="003D0385" w:rsidRDefault="003D0385" w:rsidP="003D0385">
      <w:pPr>
        <w:rPr>
          <w:lang w:val="ru-RU"/>
        </w:rPr>
      </w:pPr>
    </w:p>
    <w:p w:rsidR="003D0385" w:rsidRPr="003D0385" w:rsidRDefault="003D0385" w:rsidP="003D0385">
      <w:pPr>
        <w:rPr>
          <w:lang w:val="ru-RU"/>
        </w:rPr>
      </w:pPr>
    </w:p>
    <w:p w:rsidR="003D0385" w:rsidRPr="003D0385" w:rsidRDefault="003D0385" w:rsidP="003D0385">
      <w:pPr>
        <w:rPr>
          <w:sz w:val="44"/>
          <w:szCs w:val="44"/>
          <w:lang w:val="ru-RU"/>
        </w:rPr>
      </w:pPr>
      <w:r w:rsidRPr="003D0385">
        <w:rPr>
          <w:sz w:val="44"/>
          <w:szCs w:val="44"/>
          <w:lang w:val="ru-RU"/>
        </w:rPr>
        <w:t xml:space="preserve">                        Методическая  работа                                                 </w:t>
      </w:r>
    </w:p>
    <w:p w:rsidR="003D0385" w:rsidRDefault="003D0385" w:rsidP="003D0385">
      <w:pPr>
        <w:rPr>
          <w:sz w:val="44"/>
          <w:szCs w:val="44"/>
          <w:lang w:val="ru-RU"/>
        </w:rPr>
      </w:pPr>
      <w:r>
        <w:rPr>
          <w:sz w:val="44"/>
          <w:szCs w:val="44"/>
          <w:lang w:val="ru-RU"/>
        </w:rPr>
        <w:t xml:space="preserve">            Андреевой Светланы Петровны</w:t>
      </w:r>
    </w:p>
    <w:p w:rsidR="000F3CF0" w:rsidRDefault="000F3CF0" w:rsidP="003D0385">
      <w:pPr>
        <w:rPr>
          <w:sz w:val="44"/>
          <w:szCs w:val="44"/>
          <w:lang w:val="ru-RU"/>
        </w:rPr>
      </w:pPr>
    </w:p>
    <w:p w:rsidR="000F3CF0" w:rsidRPr="003D0385" w:rsidRDefault="000F3CF0" w:rsidP="003D0385">
      <w:pPr>
        <w:rPr>
          <w:sz w:val="44"/>
          <w:szCs w:val="44"/>
          <w:lang w:val="ru-RU"/>
        </w:rPr>
      </w:pPr>
    </w:p>
    <w:p w:rsidR="003D0385" w:rsidRPr="003D0385" w:rsidRDefault="003D0385" w:rsidP="003D0385">
      <w:pPr>
        <w:rPr>
          <w:sz w:val="44"/>
          <w:szCs w:val="44"/>
          <w:lang w:val="ru-RU"/>
        </w:rPr>
      </w:pPr>
    </w:p>
    <w:p w:rsidR="003D0385" w:rsidRPr="003D0385" w:rsidRDefault="003D0385" w:rsidP="003D0385">
      <w:pPr>
        <w:rPr>
          <w:sz w:val="44"/>
          <w:szCs w:val="44"/>
          <w:lang w:val="ru-RU"/>
        </w:rPr>
      </w:pPr>
    </w:p>
    <w:p w:rsidR="003D0385" w:rsidRPr="000F3CF0" w:rsidRDefault="003D0385" w:rsidP="003D0385">
      <w:pPr>
        <w:rPr>
          <w:sz w:val="32"/>
          <w:szCs w:val="32"/>
          <w:lang w:val="ru-RU"/>
        </w:rPr>
      </w:pPr>
      <w:r w:rsidRPr="003D0385">
        <w:rPr>
          <w:rFonts w:ascii="Times New Roman" w:hAnsi="Times New Roman"/>
          <w:b/>
          <w:sz w:val="40"/>
          <w:szCs w:val="40"/>
          <w:lang w:val="ru-RU"/>
        </w:rPr>
        <w:t xml:space="preserve">   Тема</w:t>
      </w:r>
      <w:r w:rsidRPr="003D0385">
        <w:rPr>
          <w:rFonts w:ascii="Times New Roman" w:hAnsi="Times New Roman"/>
          <w:sz w:val="40"/>
          <w:szCs w:val="40"/>
          <w:lang w:val="ru-RU"/>
        </w:rPr>
        <w:t>:</w:t>
      </w:r>
      <w:r w:rsidRPr="003D0385">
        <w:rPr>
          <w:rStyle w:val="c2"/>
          <w:rFonts w:ascii="Times New Roman" w:hAnsi="Times New Roman"/>
          <w:sz w:val="28"/>
          <w:szCs w:val="28"/>
          <w:lang w:val="ru-RU"/>
        </w:rPr>
        <w:t xml:space="preserve"> </w:t>
      </w:r>
      <w:r w:rsidR="000F3CF0" w:rsidRPr="000F3CF0">
        <w:rPr>
          <w:rFonts w:ascii="Times New Roman" w:hAnsi="Times New Roman"/>
          <w:sz w:val="40"/>
          <w:szCs w:val="40"/>
          <w:lang w:val="ru-RU"/>
        </w:rPr>
        <w:t xml:space="preserve">«Дидактическая игра как средство сенсорного развития детей третьего года жизни»                                                                                                                            </w:t>
      </w:r>
    </w:p>
    <w:p w:rsidR="003D0385" w:rsidRPr="000F3CF0" w:rsidRDefault="003D0385" w:rsidP="003D0385">
      <w:pPr>
        <w:rPr>
          <w:sz w:val="32"/>
          <w:szCs w:val="32"/>
          <w:lang w:val="ru-RU"/>
        </w:rPr>
      </w:pPr>
    </w:p>
    <w:p w:rsidR="003D0385" w:rsidRPr="000F3CF0" w:rsidRDefault="003D0385" w:rsidP="003D0385">
      <w:pPr>
        <w:rPr>
          <w:sz w:val="32"/>
          <w:szCs w:val="32"/>
          <w:lang w:val="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3D0385" w:rsidRDefault="003D0385" w:rsidP="001B6940">
      <w:pPr>
        <w:ind w:firstLine="550"/>
        <w:jc w:val="both"/>
        <w:rPr>
          <w:rFonts w:ascii="Times New Roman" w:hAnsi="Times New Roman"/>
          <w:b/>
          <w:sz w:val="28"/>
          <w:szCs w:val="28"/>
          <w:lang w:val="ru-RU" w:eastAsia="ru-RU"/>
        </w:rPr>
      </w:pPr>
    </w:p>
    <w:p w:rsidR="006279E1" w:rsidRDefault="006279E1" w:rsidP="001B6940">
      <w:pPr>
        <w:ind w:firstLine="550"/>
        <w:jc w:val="both"/>
        <w:rPr>
          <w:rFonts w:ascii="Times New Roman" w:hAnsi="Times New Roman"/>
          <w:b/>
          <w:sz w:val="28"/>
          <w:szCs w:val="28"/>
          <w:lang w:val="ru-RU" w:eastAsia="ru-RU"/>
        </w:rPr>
      </w:pPr>
    </w:p>
    <w:p w:rsidR="001B6940" w:rsidRPr="004477DD" w:rsidRDefault="001B6940" w:rsidP="001B6940">
      <w:pPr>
        <w:ind w:firstLine="550"/>
        <w:jc w:val="both"/>
        <w:rPr>
          <w:rFonts w:ascii="Times New Roman" w:hAnsi="Times New Roman"/>
          <w:b/>
          <w:sz w:val="28"/>
          <w:szCs w:val="28"/>
          <w:lang w:val="ru-RU" w:eastAsia="ru-RU"/>
        </w:rPr>
      </w:pPr>
      <w:r w:rsidRPr="004477DD">
        <w:rPr>
          <w:rFonts w:ascii="Times New Roman" w:hAnsi="Times New Roman"/>
          <w:b/>
          <w:sz w:val="28"/>
          <w:szCs w:val="28"/>
          <w:lang w:val="ru-RU" w:eastAsia="ru-RU"/>
        </w:rPr>
        <w:lastRenderedPageBreak/>
        <w:t>Введение</w:t>
      </w:r>
    </w:p>
    <w:p w:rsidR="001B6940" w:rsidRDefault="001B6940" w:rsidP="001B6940">
      <w:pPr>
        <w:pStyle w:val="a3"/>
        <w:ind w:firstLine="550"/>
        <w:jc w:val="both"/>
        <w:rPr>
          <w:sz w:val="28"/>
          <w:szCs w:val="28"/>
        </w:rPr>
      </w:pPr>
      <w:r w:rsidRPr="00F25685">
        <w:rPr>
          <w:sz w:val="28"/>
          <w:szCs w:val="28"/>
        </w:rPr>
        <w:t>Сенсорное развитие – это развитие у ребенка процессов восприятия и представлений о предметах и явлениях окружающего мира. Ребенок рождается на свет с готовыми органами чувств: у него есть глаза, уши, его кожа обладает чувствительностью, позволяющей осязать предметы, и т. п. Это лишь предпосылки для восприятия окружающего мира. Чтобы сенсорное развитие проходило полноценно, необходимо целена</w:t>
      </w:r>
      <w:r>
        <w:rPr>
          <w:sz w:val="28"/>
          <w:szCs w:val="28"/>
        </w:rPr>
        <w:t xml:space="preserve">правленное сенсорное </w:t>
      </w:r>
      <w:proofErr w:type="spellStart"/>
      <w:r>
        <w:rPr>
          <w:sz w:val="28"/>
          <w:szCs w:val="28"/>
        </w:rPr>
        <w:t>воспитание</w:t>
      </w:r>
      <w:proofErr w:type="gramStart"/>
      <w:r>
        <w:rPr>
          <w:sz w:val="28"/>
          <w:szCs w:val="28"/>
        </w:rPr>
        <w:t>.</w:t>
      </w:r>
      <w:r w:rsidRPr="00F25685">
        <w:rPr>
          <w:sz w:val="28"/>
          <w:szCs w:val="28"/>
        </w:rPr>
        <w:t>Р</w:t>
      </w:r>
      <w:proofErr w:type="gramEnd"/>
      <w:r w:rsidRPr="00F25685">
        <w:rPr>
          <w:sz w:val="28"/>
          <w:szCs w:val="28"/>
        </w:rPr>
        <w:t>ебенка</w:t>
      </w:r>
      <w:proofErr w:type="spellEnd"/>
      <w:r w:rsidRPr="00F25685">
        <w:rPr>
          <w:sz w:val="28"/>
          <w:szCs w:val="28"/>
        </w:rPr>
        <w:t xml:space="preserve"> следует научить рассматриванию, о</w:t>
      </w:r>
      <w:r>
        <w:rPr>
          <w:sz w:val="28"/>
          <w:szCs w:val="28"/>
        </w:rPr>
        <w:t>щупыванию, выслушиванию и т. п.</w:t>
      </w:r>
      <w:r w:rsidRPr="00F25685">
        <w:rPr>
          <w:sz w:val="28"/>
          <w:szCs w:val="28"/>
        </w:rPr>
        <w:t xml:space="preserve">, т. е. сформировать у него </w:t>
      </w:r>
      <w:proofErr w:type="spellStart"/>
      <w:r w:rsidRPr="00F25685">
        <w:rPr>
          <w:sz w:val="28"/>
          <w:szCs w:val="28"/>
        </w:rPr>
        <w:t>перцептивные</w:t>
      </w:r>
      <w:proofErr w:type="spellEnd"/>
      <w:r w:rsidRPr="00F25685">
        <w:rPr>
          <w:sz w:val="28"/>
          <w:szCs w:val="28"/>
        </w:rPr>
        <w:t xml:space="preserve"> действия. Но обследовать предмет, увидеть, ощупать его недостаточно. Необходимо определить отношение выявленных свойств и качеств данного предмета к свойствам и качествам других предметов. Для этого ребенку нужны мерки, с которыми можно сравнить то, что он в настоящий момент воспринимает. Общепринятыми мерками, так называемыми «эталонами», которые сложились исторически, сравнивают, сопоставляют результаты восприятия. Это системы геометрических форм, шкала величин, меры веса, </w:t>
      </w:r>
      <w:proofErr w:type="spellStart"/>
      <w:r w:rsidRPr="00F25685">
        <w:rPr>
          <w:sz w:val="28"/>
          <w:szCs w:val="28"/>
        </w:rPr>
        <w:t>звуковысотный</w:t>
      </w:r>
      <w:proofErr w:type="spellEnd"/>
      <w:r w:rsidRPr="00F25685">
        <w:rPr>
          <w:sz w:val="28"/>
          <w:szCs w:val="28"/>
        </w:rPr>
        <w:t xml:space="preserve"> ряд, спектр цветов, система фонем родного языка и т. д. Все эти эталоны должны быть усвоены </w:t>
      </w:r>
      <w:r>
        <w:rPr>
          <w:sz w:val="28"/>
          <w:szCs w:val="28"/>
        </w:rPr>
        <w:tab/>
      </w:r>
      <w:r w:rsidRPr="00F25685">
        <w:rPr>
          <w:sz w:val="28"/>
          <w:szCs w:val="28"/>
        </w:rPr>
        <w:t>ребенком.</w:t>
      </w:r>
      <w:r>
        <w:rPr>
          <w:sz w:val="28"/>
          <w:szCs w:val="28"/>
        </w:rPr>
        <w:t xml:space="preserve">                                            </w:t>
      </w:r>
      <w:r w:rsidRPr="00F25685">
        <w:rPr>
          <w:sz w:val="28"/>
          <w:szCs w:val="28"/>
        </w:rPr>
        <w:t xml:space="preserve">Сенсорное воспитание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w:t>
      </w:r>
      <w:r>
        <w:rPr>
          <w:sz w:val="28"/>
          <w:szCs w:val="28"/>
        </w:rPr>
        <w:tab/>
      </w:r>
      <w:r w:rsidRPr="00F25685">
        <w:rPr>
          <w:sz w:val="28"/>
          <w:szCs w:val="28"/>
        </w:rPr>
        <w:t>окружающее.</w:t>
      </w:r>
      <w:r>
        <w:rPr>
          <w:sz w:val="28"/>
          <w:szCs w:val="28"/>
        </w:rPr>
        <w:t xml:space="preserve">                                                </w:t>
      </w:r>
      <w:r w:rsidRPr="00F25685">
        <w:rPr>
          <w:sz w:val="28"/>
          <w:szCs w:val="28"/>
        </w:rPr>
        <w:t xml:space="preserve">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w:t>
      </w:r>
      <w:r w:rsidRPr="003C7B07">
        <w:rPr>
          <w:sz w:val="28"/>
          <w:szCs w:val="28"/>
        </w:rPr>
        <w:t>младше</w:t>
      </w:r>
      <w:r>
        <w:rPr>
          <w:sz w:val="28"/>
          <w:szCs w:val="28"/>
        </w:rPr>
        <w:t xml:space="preserve"> </w:t>
      </w:r>
      <w:r w:rsidRPr="00F25685">
        <w:rPr>
          <w:sz w:val="28"/>
          <w:szCs w:val="28"/>
        </w:rPr>
        <w:t xml:space="preserve">ребенок, тем большее значение в его жизни имеет чувственный опыт. На этапе раннего детства ознакомление со свойствами предметов играет огромную роль. Профессор Н. М. </w:t>
      </w:r>
      <w:proofErr w:type="spellStart"/>
      <w:r w:rsidRPr="00F25685">
        <w:rPr>
          <w:sz w:val="28"/>
          <w:szCs w:val="28"/>
        </w:rPr>
        <w:t>Щелованов</w:t>
      </w:r>
      <w:proofErr w:type="spellEnd"/>
      <w:r w:rsidRPr="00F25685">
        <w:rPr>
          <w:sz w:val="28"/>
          <w:szCs w:val="28"/>
        </w:rPr>
        <w:t xml:space="preserve"> называл ранний возраст «золотой порой» сенсорного воспитания.</w:t>
      </w:r>
      <w:r>
        <w:rPr>
          <w:sz w:val="28"/>
          <w:szCs w:val="28"/>
        </w:rPr>
        <w:t xml:space="preserve"> </w:t>
      </w:r>
      <w:r w:rsidRPr="00F25685">
        <w:rPr>
          <w:sz w:val="28"/>
          <w:szCs w:val="28"/>
        </w:rPr>
        <w:t xml:space="preserve">Именно ранний дошкольный возраст большинством исследователей считается наиболее благоприятным для совершенствования деятельности органов чувств, накопления представлений об окружающем </w:t>
      </w:r>
      <w:proofErr w:type="spellStart"/>
      <w:r w:rsidRPr="00F25685">
        <w:rPr>
          <w:sz w:val="28"/>
          <w:szCs w:val="28"/>
        </w:rPr>
        <w:t>мире</w:t>
      </w:r>
      <w:proofErr w:type="gramStart"/>
      <w:r w:rsidRPr="00F25685">
        <w:rPr>
          <w:sz w:val="28"/>
          <w:szCs w:val="28"/>
        </w:rPr>
        <w:t>.В</w:t>
      </w:r>
      <w:proofErr w:type="gramEnd"/>
      <w:r w:rsidRPr="00F25685">
        <w:rPr>
          <w:sz w:val="28"/>
          <w:szCs w:val="28"/>
        </w:rPr>
        <w:t>ыдающиеся</w:t>
      </w:r>
      <w:proofErr w:type="spellEnd"/>
      <w:r w:rsidRPr="00F25685">
        <w:rPr>
          <w:sz w:val="28"/>
          <w:szCs w:val="28"/>
        </w:rPr>
        <w:t xml:space="preserve"> зарубежные ученые в области дошкольной педагогики </w:t>
      </w:r>
      <w:r w:rsidRPr="0096553E">
        <w:rPr>
          <w:iCs/>
          <w:sz w:val="28"/>
          <w:szCs w:val="28"/>
        </w:rPr>
        <w:t xml:space="preserve">(Ф. </w:t>
      </w:r>
      <w:proofErr w:type="spellStart"/>
      <w:r w:rsidRPr="0096553E">
        <w:rPr>
          <w:iCs/>
          <w:sz w:val="28"/>
          <w:szCs w:val="28"/>
        </w:rPr>
        <w:t>Фребель</w:t>
      </w:r>
      <w:proofErr w:type="spellEnd"/>
      <w:r w:rsidRPr="0096553E">
        <w:rPr>
          <w:iCs/>
          <w:sz w:val="28"/>
          <w:szCs w:val="28"/>
        </w:rPr>
        <w:t xml:space="preserve">, М. </w:t>
      </w:r>
      <w:proofErr w:type="spellStart"/>
      <w:r w:rsidRPr="0096553E">
        <w:rPr>
          <w:iCs/>
          <w:sz w:val="28"/>
          <w:szCs w:val="28"/>
        </w:rPr>
        <w:t>Монтессори</w:t>
      </w:r>
      <w:proofErr w:type="spellEnd"/>
      <w:r w:rsidRPr="0096553E">
        <w:rPr>
          <w:iCs/>
          <w:sz w:val="28"/>
          <w:szCs w:val="28"/>
        </w:rPr>
        <w:t xml:space="preserve">, О. </w:t>
      </w:r>
      <w:proofErr w:type="spellStart"/>
      <w:r w:rsidRPr="0096553E">
        <w:rPr>
          <w:iCs/>
          <w:sz w:val="28"/>
          <w:szCs w:val="28"/>
        </w:rPr>
        <w:t>Декроли</w:t>
      </w:r>
      <w:proofErr w:type="spellEnd"/>
      <w:r w:rsidRPr="0096553E">
        <w:rPr>
          <w:iCs/>
          <w:sz w:val="28"/>
          <w:szCs w:val="28"/>
        </w:rPr>
        <w:t>)</w:t>
      </w:r>
      <w:r w:rsidRPr="0096553E">
        <w:rPr>
          <w:sz w:val="28"/>
          <w:szCs w:val="28"/>
        </w:rPr>
        <w:t>,</w:t>
      </w:r>
      <w:r w:rsidRPr="00F25685">
        <w:rPr>
          <w:sz w:val="28"/>
          <w:szCs w:val="28"/>
        </w:rPr>
        <w:t xml:space="preserve"> а также известные представители отечественной дошкольной педагогики и психологии </w:t>
      </w:r>
      <w:r w:rsidRPr="0096553E">
        <w:rPr>
          <w:iCs/>
          <w:sz w:val="28"/>
          <w:szCs w:val="28"/>
        </w:rPr>
        <w:t>(Е. И. Тихеева, А. В. З</w:t>
      </w:r>
      <w:r>
        <w:rPr>
          <w:iCs/>
          <w:sz w:val="28"/>
          <w:szCs w:val="28"/>
        </w:rPr>
        <w:t xml:space="preserve">апорожец, А. П. Усова, Н. П. </w:t>
      </w:r>
      <w:proofErr w:type="spellStart"/>
      <w:r>
        <w:rPr>
          <w:iCs/>
          <w:sz w:val="28"/>
          <w:szCs w:val="28"/>
        </w:rPr>
        <w:t>Са</w:t>
      </w:r>
      <w:r w:rsidRPr="0096553E">
        <w:rPr>
          <w:iCs/>
          <w:sz w:val="28"/>
          <w:szCs w:val="28"/>
        </w:rPr>
        <w:t>кулина</w:t>
      </w:r>
      <w:proofErr w:type="spellEnd"/>
      <w:r w:rsidRPr="0096553E">
        <w:rPr>
          <w:iCs/>
          <w:sz w:val="28"/>
          <w:szCs w:val="28"/>
        </w:rPr>
        <w:t xml:space="preserve">, Л. А. </w:t>
      </w:r>
      <w:proofErr w:type="spellStart"/>
      <w:r w:rsidRPr="0096553E">
        <w:rPr>
          <w:iCs/>
          <w:sz w:val="28"/>
          <w:szCs w:val="28"/>
        </w:rPr>
        <w:t>Венгер</w:t>
      </w:r>
      <w:proofErr w:type="spellEnd"/>
      <w:r w:rsidRPr="0096553E">
        <w:rPr>
          <w:iCs/>
          <w:sz w:val="28"/>
          <w:szCs w:val="28"/>
        </w:rPr>
        <w:t xml:space="preserve">, Э. </w:t>
      </w:r>
      <w:r>
        <w:rPr>
          <w:iCs/>
          <w:sz w:val="28"/>
          <w:szCs w:val="28"/>
        </w:rPr>
        <w:t>Г. Пилюгина, и др.</w:t>
      </w:r>
      <w:r w:rsidRPr="0096553E">
        <w:rPr>
          <w:iCs/>
          <w:sz w:val="28"/>
          <w:szCs w:val="28"/>
        </w:rPr>
        <w:t>)</w:t>
      </w:r>
      <w:r w:rsidRPr="00F25685">
        <w:rPr>
          <w:sz w:val="28"/>
          <w:szCs w:val="28"/>
        </w:rPr>
        <w:t xml:space="preserve"> справедливо считали, что сенсорное развитие, направленное на обеспечение полноценного интеллектуального развития, является одной из основных сторон дошкольного </w:t>
      </w:r>
      <w:r>
        <w:rPr>
          <w:sz w:val="28"/>
          <w:szCs w:val="28"/>
        </w:rPr>
        <w:tab/>
      </w:r>
      <w:r w:rsidRPr="00F25685">
        <w:rPr>
          <w:sz w:val="28"/>
          <w:szCs w:val="28"/>
        </w:rPr>
        <w:t>воспитания.</w:t>
      </w:r>
      <w:r>
        <w:rPr>
          <w:sz w:val="28"/>
          <w:szCs w:val="28"/>
        </w:rPr>
        <w:t xml:space="preserve">                                                                                                                              </w:t>
      </w:r>
      <w:proofErr w:type="gramStart"/>
      <w:r w:rsidRPr="00001D99">
        <w:rPr>
          <w:sz w:val="28"/>
          <w:szCs w:val="28"/>
        </w:rPr>
        <w:t xml:space="preserve">Из всего выше сказанного мы можем сделать вывод, что сенсорное воспитание является целенаправленным совершенствованием, развитием у детей сенсорных процессов (ощущения, восприятия и представления); сенсорное развитие ребенка - это развитие его восприятия и формирование </w:t>
      </w:r>
      <w:r w:rsidRPr="00001D99">
        <w:rPr>
          <w:sz w:val="28"/>
          <w:szCs w:val="28"/>
        </w:rPr>
        <w:lastRenderedPageBreak/>
        <w:t>представлений о внешних свойствах предметов: их форме, цвете, величине).</w:t>
      </w:r>
      <w:proofErr w:type="gramEnd"/>
      <w:r w:rsidRPr="00001D99">
        <w:rPr>
          <w:sz w:val="28"/>
          <w:szCs w:val="28"/>
        </w:rPr>
        <w:t xml:space="preserve"> Что касается сенсорного развития, с одной стороны, оно составляет фундамент общего умственного развития ребенка, 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других</w:t>
      </w:r>
      <w:r w:rsidRPr="00C617C9">
        <w:rPr>
          <w:sz w:val="28"/>
          <w:szCs w:val="28"/>
        </w:rPr>
        <w:t xml:space="preserve"> </w:t>
      </w:r>
      <w:r w:rsidRPr="004B5C75">
        <w:rPr>
          <w:sz w:val="28"/>
          <w:szCs w:val="28"/>
        </w:rPr>
        <w:t>видов деятельности.</w:t>
      </w:r>
      <w:r>
        <w:rPr>
          <w:sz w:val="28"/>
          <w:szCs w:val="28"/>
        </w:rPr>
        <w:t xml:space="preserve"> </w:t>
      </w:r>
      <w:r w:rsidRPr="003963EA">
        <w:rPr>
          <w:sz w:val="28"/>
          <w:szCs w:val="28"/>
        </w:rPr>
        <w:t>Одним из средств сенсорного восп</w:t>
      </w:r>
      <w:r>
        <w:rPr>
          <w:sz w:val="28"/>
          <w:szCs w:val="28"/>
        </w:rPr>
        <w:t>итания</w:t>
      </w:r>
      <w:r w:rsidRPr="003963EA">
        <w:rPr>
          <w:sz w:val="28"/>
          <w:szCs w:val="28"/>
        </w:rPr>
        <w:t xml:space="preserve"> дошкольников является дидактическая игра. Вопросами теории и разработкой дидактических игр занимались такие педагоги как </w:t>
      </w:r>
      <w:r>
        <w:rPr>
          <w:sz w:val="28"/>
          <w:szCs w:val="28"/>
        </w:rPr>
        <w:t xml:space="preserve"> З.И.Тихеева, </w:t>
      </w:r>
      <w:r w:rsidRPr="003963EA">
        <w:rPr>
          <w:sz w:val="28"/>
          <w:szCs w:val="28"/>
        </w:rPr>
        <w:t xml:space="preserve">А.П. </w:t>
      </w:r>
      <w:r>
        <w:rPr>
          <w:sz w:val="28"/>
          <w:szCs w:val="28"/>
        </w:rPr>
        <w:t xml:space="preserve">Усова, Д.В., </w:t>
      </w:r>
      <w:proofErr w:type="spellStart"/>
      <w:r>
        <w:rPr>
          <w:sz w:val="28"/>
          <w:szCs w:val="28"/>
        </w:rPr>
        <w:t>Менджерицкая</w:t>
      </w:r>
      <w:proofErr w:type="spellEnd"/>
      <w:r>
        <w:rPr>
          <w:sz w:val="28"/>
          <w:szCs w:val="28"/>
        </w:rPr>
        <w:t xml:space="preserve">, А.К.Бондаренко, А.И.Сорокина и </w:t>
      </w:r>
      <w:r>
        <w:rPr>
          <w:sz w:val="28"/>
          <w:szCs w:val="28"/>
        </w:rPr>
        <w:tab/>
      </w:r>
      <w:r w:rsidRPr="003963EA">
        <w:rPr>
          <w:sz w:val="28"/>
          <w:szCs w:val="28"/>
        </w:rPr>
        <w:t>др.</w:t>
      </w:r>
      <w:r>
        <w:rPr>
          <w:sz w:val="28"/>
          <w:szCs w:val="28"/>
        </w:rPr>
        <w:t xml:space="preserve">                                                                                       </w:t>
      </w:r>
      <w:r w:rsidRPr="003963EA">
        <w:rPr>
          <w:sz w:val="28"/>
          <w:szCs w:val="28"/>
        </w:rPr>
        <w:t xml:space="preserve">Л.А. </w:t>
      </w:r>
      <w:proofErr w:type="spellStart"/>
      <w:r w:rsidRPr="003963EA">
        <w:rPr>
          <w:sz w:val="28"/>
          <w:szCs w:val="28"/>
        </w:rPr>
        <w:t>Венгером</w:t>
      </w:r>
      <w:proofErr w:type="spellEnd"/>
      <w:r w:rsidRPr="003963EA">
        <w:rPr>
          <w:sz w:val="28"/>
          <w:szCs w:val="28"/>
        </w:rPr>
        <w:t xml:space="preserve"> была разработана система дидактических игр по ознакомлению дошкольников с внешними свойствами предметов.</w:t>
      </w:r>
      <w:r>
        <w:rPr>
          <w:sz w:val="28"/>
          <w:szCs w:val="28"/>
        </w:rPr>
        <w:t xml:space="preserve">                                                                         </w:t>
      </w:r>
      <w:r w:rsidRPr="008E0AF5">
        <w:rPr>
          <w:sz w:val="28"/>
          <w:szCs w:val="28"/>
        </w:rPr>
        <w:t xml:space="preserve"> </w:t>
      </w:r>
      <w:r>
        <w:rPr>
          <w:sz w:val="28"/>
          <w:szCs w:val="28"/>
        </w:rPr>
        <w:t xml:space="preserve"> </w:t>
      </w:r>
    </w:p>
    <w:p w:rsidR="00EC5FE9" w:rsidRDefault="001B6940" w:rsidP="001B6940">
      <w:pPr>
        <w:pStyle w:val="a3"/>
        <w:ind w:firstLine="550"/>
        <w:rPr>
          <w:sz w:val="28"/>
          <w:szCs w:val="28"/>
        </w:rPr>
      </w:pPr>
      <w:r>
        <w:rPr>
          <w:sz w:val="28"/>
          <w:szCs w:val="28"/>
        </w:rPr>
        <w:t xml:space="preserve">В </w:t>
      </w:r>
      <w:r w:rsidRPr="008E0AF5">
        <w:rPr>
          <w:sz w:val="28"/>
          <w:szCs w:val="28"/>
        </w:rPr>
        <w:t xml:space="preserve">связи со всем вышеизложенным была выбрана тема данной работы «Дидактическая игра как средство сенсорного развития детей третьего года жизни»     </w:t>
      </w:r>
    </w:p>
    <w:p w:rsidR="00EC5FE9" w:rsidRDefault="00EC5FE9" w:rsidP="001B6940">
      <w:pPr>
        <w:pStyle w:val="a3"/>
        <w:ind w:firstLine="550"/>
        <w:rPr>
          <w:sz w:val="28"/>
          <w:szCs w:val="28"/>
        </w:rPr>
      </w:pPr>
    </w:p>
    <w:p w:rsidR="001B6940" w:rsidRDefault="001B6940" w:rsidP="001B6940">
      <w:pPr>
        <w:pStyle w:val="a3"/>
        <w:ind w:firstLine="550"/>
        <w:rPr>
          <w:sz w:val="28"/>
          <w:szCs w:val="28"/>
        </w:rPr>
      </w:pPr>
      <w:r w:rsidRPr="008E0AF5">
        <w:rPr>
          <w:sz w:val="28"/>
          <w:szCs w:val="28"/>
        </w:rPr>
        <w:t xml:space="preserve">                                                                                                                    </w:t>
      </w:r>
      <w:r>
        <w:rPr>
          <w:sz w:val="28"/>
          <w:szCs w:val="28"/>
        </w:rPr>
        <w:t xml:space="preserve">   </w:t>
      </w:r>
    </w:p>
    <w:p w:rsidR="001B6940" w:rsidRDefault="001B6940" w:rsidP="001B6940">
      <w:pPr>
        <w:pStyle w:val="a3"/>
        <w:rPr>
          <w:sz w:val="28"/>
          <w:szCs w:val="28"/>
        </w:rPr>
      </w:pPr>
      <w:r w:rsidRPr="008E0AF5">
        <w:rPr>
          <w:b/>
          <w:sz w:val="28"/>
          <w:szCs w:val="28"/>
        </w:rPr>
        <w:t>Цель</w:t>
      </w:r>
      <w:r>
        <w:rPr>
          <w:b/>
          <w:sz w:val="28"/>
          <w:szCs w:val="28"/>
        </w:rPr>
        <w:t xml:space="preserve"> работы:</w:t>
      </w:r>
      <w:r w:rsidRPr="008E0AF5">
        <w:rPr>
          <w:sz w:val="28"/>
          <w:szCs w:val="28"/>
        </w:rPr>
        <w:t xml:space="preserve"> </w:t>
      </w:r>
      <w:r>
        <w:rPr>
          <w:sz w:val="28"/>
          <w:szCs w:val="28"/>
        </w:rPr>
        <w:t>Р</w:t>
      </w:r>
      <w:r w:rsidRPr="008E0AF5">
        <w:rPr>
          <w:sz w:val="28"/>
          <w:szCs w:val="28"/>
        </w:rPr>
        <w:t>аскрытие возможностей дидактических игр в формировании сенсорной культуры детей третьего года жизни.</w:t>
      </w:r>
      <w:r>
        <w:rPr>
          <w:sz w:val="28"/>
          <w:szCs w:val="28"/>
        </w:rPr>
        <w:t xml:space="preserve">    </w:t>
      </w:r>
    </w:p>
    <w:p w:rsidR="001B6940" w:rsidRDefault="001B6940" w:rsidP="001B6940">
      <w:pPr>
        <w:pStyle w:val="a3"/>
        <w:ind w:firstLine="550"/>
        <w:rPr>
          <w:sz w:val="28"/>
          <w:szCs w:val="28"/>
        </w:rPr>
      </w:pPr>
      <w:r>
        <w:rPr>
          <w:sz w:val="28"/>
          <w:szCs w:val="28"/>
        </w:rPr>
        <w:t xml:space="preserve">                                                                                                                 </w:t>
      </w:r>
      <w:r>
        <w:rPr>
          <w:b/>
          <w:sz w:val="28"/>
          <w:szCs w:val="28"/>
        </w:rPr>
        <w:t>Задачи</w:t>
      </w:r>
      <w:r>
        <w:rPr>
          <w:sz w:val="28"/>
          <w:szCs w:val="28"/>
        </w:rPr>
        <w:t xml:space="preserve">:                                                                                              </w:t>
      </w:r>
    </w:p>
    <w:p w:rsidR="001B6940" w:rsidRDefault="001B6940" w:rsidP="001B6940">
      <w:pPr>
        <w:pStyle w:val="a3"/>
        <w:rPr>
          <w:sz w:val="28"/>
          <w:szCs w:val="28"/>
        </w:rPr>
      </w:pPr>
      <w:r>
        <w:rPr>
          <w:sz w:val="28"/>
          <w:szCs w:val="28"/>
        </w:rPr>
        <w:t xml:space="preserve">1. </w:t>
      </w:r>
      <w:r w:rsidRPr="008E0AF5">
        <w:rPr>
          <w:sz w:val="28"/>
          <w:szCs w:val="28"/>
        </w:rPr>
        <w:t>Изучить психолого-педагогическую и методическую литературу по теме исследования.</w:t>
      </w:r>
      <w:r>
        <w:rPr>
          <w:sz w:val="28"/>
          <w:szCs w:val="28"/>
        </w:rPr>
        <w:t xml:space="preserve">                                                                                                                  2. </w:t>
      </w:r>
      <w:r w:rsidRPr="008E0AF5">
        <w:rPr>
          <w:sz w:val="28"/>
          <w:szCs w:val="28"/>
        </w:rPr>
        <w:t>Познакомиться с содержанием сенсорного воспитания детей 3-го года жизни.</w:t>
      </w:r>
      <w:r>
        <w:rPr>
          <w:sz w:val="28"/>
          <w:szCs w:val="28"/>
        </w:rPr>
        <w:t xml:space="preserve">                                                                                                                       3.Провести </w:t>
      </w:r>
      <w:r w:rsidRPr="008E0AF5">
        <w:rPr>
          <w:sz w:val="28"/>
          <w:szCs w:val="28"/>
        </w:rPr>
        <w:t>диагностику сенсорн</w:t>
      </w:r>
      <w:r>
        <w:rPr>
          <w:sz w:val="28"/>
          <w:szCs w:val="28"/>
        </w:rPr>
        <w:t xml:space="preserve">ого развития детей и определить </w:t>
      </w:r>
      <w:r w:rsidRPr="008E0AF5">
        <w:rPr>
          <w:sz w:val="28"/>
          <w:szCs w:val="28"/>
        </w:rPr>
        <w:t>уровень сенсор</w:t>
      </w:r>
      <w:r>
        <w:rPr>
          <w:sz w:val="28"/>
          <w:szCs w:val="28"/>
        </w:rPr>
        <w:t xml:space="preserve">ного </w:t>
      </w:r>
      <w:r w:rsidRPr="008E0AF5">
        <w:rPr>
          <w:sz w:val="28"/>
          <w:szCs w:val="28"/>
        </w:rPr>
        <w:t xml:space="preserve">развития детей  </w:t>
      </w:r>
      <w:r>
        <w:rPr>
          <w:sz w:val="28"/>
          <w:szCs w:val="28"/>
        </w:rPr>
        <w:tab/>
      </w:r>
      <w:r w:rsidRPr="008E0AF5">
        <w:rPr>
          <w:sz w:val="28"/>
          <w:szCs w:val="28"/>
        </w:rPr>
        <w:t>группы.</w:t>
      </w:r>
      <w:r>
        <w:rPr>
          <w:sz w:val="28"/>
          <w:szCs w:val="28"/>
        </w:rPr>
        <w:t xml:space="preserve">                                                                                        4.</w:t>
      </w:r>
      <w:r w:rsidRPr="008E0AF5">
        <w:rPr>
          <w:sz w:val="28"/>
          <w:szCs w:val="28"/>
        </w:rPr>
        <w:t xml:space="preserve">Организовать опытно-экспериментальную работу по использованию дидактических игр для </w:t>
      </w:r>
      <w:r>
        <w:rPr>
          <w:sz w:val="28"/>
          <w:szCs w:val="28"/>
        </w:rPr>
        <w:t xml:space="preserve">сенсорного развития детей                       </w:t>
      </w:r>
      <w:r w:rsidRPr="008E0AF5">
        <w:rPr>
          <w:sz w:val="28"/>
          <w:szCs w:val="28"/>
        </w:rPr>
        <w:t xml:space="preserve"> </w:t>
      </w:r>
      <w:r>
        <w:rPr>
          <w:sz w:val="28"/>
          <w:szCs w:val="28"/>
        </w:rPr>
        <w:t xml:space="preserve">                   </w:t>
      </w:r>
    </w:p>
    <w:p w:rsidR="001B6940" w:rsidRDefault="001B6940" w:rsidP="001B6940">
      <w:pPr>
        <w:pStyle w:val="a3"/>
        <w:rPr>
          <w:b/>
          <w:sz w:val="28"/>
          <w:szCs w:val="28"/>
        </w:rPr>
      </w:pPr>
    </w:p>
    <w:p w:rsidR="001B6940" w:rsidRDefault="001B6940" w:rsidP="001B6940">
      <w:pPr>
        <w:pStyle w:val="a3"/>
        <w:rPr>
          <w:b/>
          <w:sz w:val="28"/>
          <w:szCs w:val="28"/>
        </w:rPr>
      </w:pPr>
    </w:p>
    <w:p w:rsidR="001B6940" w:rsidRDefault="001B6940" w:rsidP="001B6940">
      <w:pPr>
        <w:pStyle w:val="a3"/>
        <w:rPr>
          <w:b/>
          <w:sz w:val="28"/>
          <w:szCs w:val="28"/>
        </w:rPr>
      </w:pPr>
    </w:p>
    <w:p w:rsidR="001B6940" w:rsidRDefault="001B6940" w:rsidP="001B6940">
      <w:pPr>
        <w:pStyle w:val="a3"/>
        <w:rPr>
          <w:b/>
          <w:sz w:val="28"/>
          <w:szCs w:val="28"/>
        </w:rPr>
      </w:pPr>
    </w:p>
    <w:p w:rsidR="001B6940" w:rsidRDefault="001B6940" w:rsidP="001B6940">
      <w:pPr>
        <w:pStyle w:val="a3"/>
        <w:rPr>
          <w:b/>
          <w:sz w:val="28"/>
          <w:szCs w:val="28"/>
        </w:rPr>
      </w:pPr>
    </w:p>
    <w:p w:rsidR="001B6940" w:rsidRDefault="001B6940" w:rsidP="001B6940">
      <w:pPr>
        <w:pStyle w:val="a3"/>
        <w:rPr>
          <w:b/>
          <w:sz w:val="28"/>
          <w:szCs w:val="28"/>
        </w:rPr>
      </w:pPr>
    </w:p>
    <w:p w:rsidR="001B6940" w:rsidRPr="00D65187" w:rsidRDefault="001B6940" w:rsidP="001B6940">
      <w:pPr>
        <w:pStyle w:val="a3"/>
        <w:rPr>
          <w:b/>
          <w:sz w:val="28"/>
          <w:szCs w:val="28"/>
        </w:rPr>
      </w:pPr>
      <w:r w:rsidRPr="003963EA">
        <w:rPr>
          <w:b/>
          <w:sz w:val="28"/>
          <w:szCs w:val="28"/>
        </w:rPr>
        <w:lastRenderedPageBreak/>
        <w:t xml:space="preserve">Словарь </w:t>
      </w:r>
      <w:r w:rsidRPr="00E01991">
        <w:rPr>
          <w:b/>
          <w:sz w:val="28"/>
          <w:szCs w:val="28"/>
        </w:rPr>
        <w:t>основных понятий</w:t>
      </w:r>
      <w:r>
        <w:rPr>
          <w:b/>
          <w:color w:val="FF0000"/>
          <w:sz w:val="28"/>
          <w:szCs w:val="28"/>
        </w:rPr>
        <w:t xml:space="preserve">    </w:t>
      </w:r>
    </w:p>
    <w:p w:rsidR="001B6940" w:rsidRPr="001B6940" w:rsidRDefault="001B6940" w:rsidP="001B6940">
      <w:pPr>
        <w:pStyle w:val="a3"/>
        <w:rPr>
          <w:sz w:val="28"/>
          <w:szCs w:val="28"/>
        </w:rPr>
      </w:pPr>
      <w:r w:rsidRPr="001B6940">
        <w:rPr>
          <w:rStyle w:val="word"/>
          <w:b/>
          <w:sz w:val="28"/>
          <w:szCs w:val="28"/>
        </w:rPr>
        <w:t>Восприятие</w:t>
      </w:r>
      <w:r w:rsidRPr="001B6940">
        <w:rPr>
          <w:b/>
          <w:sz w:val="28"/>
          <w:szCs w:val="28"/>
        </w:rPr>
        <w:t xml:space="preserve"> </w:t>
      </w:r>
      <w:r w:rsidRPr="001B6940">
        <w:rPr>
          <w:sz w:val="28"/>
          <w:szCs w:val="28"/>
        </w:rPr>
        <w:t xml:space="preserve">— целостное </w:t>
      </w:r>
      <w:hyperlink r:id="rId8" w:tgtFrame="_blank" w:history="1">
        <w:r w:rsidRPr="001B6940">
          <w:rPr>
            <w:rStyle w:val="a4"/>
            <w:color w:val="auto"/>
            <w:sz w:val="28"/>
            <w:szCs w:val="28"/>
            <w:u w:val="none"/>
          </w:rPr>
          <w:t>отражение</w:t>
        </w:r>
      </w:hyperlink>
      <w:r w:rsidRPr="001B6940">
        <w:rPr>
          <w:sz w:val="28"/>
          <w:szCs w:val="28"/>
        </w:rPr>
        <w:t xml:space="preserve"> предметов, ситуаций и событий, возникающее при непосредственном воздействии физических раздражителей на рецепторные поверхности </w:t>
      </w:r>
      <w:hyperlink r:id="rId9" w:tgtFrame="_blank" w:history="1">
        <w:r w:rsidRPr="001B6940">
          <w:rPr>
            <w:rStyle w:val="a4"/>
            <w:color w:val="auto"/>
            <w:sz w:val="28"/>
            <w:szCs w:val="28"/>
            <w:u w:val="none"/>
          </w:rPr>
          <w:t>органов чувств</w:t>
        </w:r>
      </w:hyperlink>
      <w:r w:rsidRPr="001B6940">
        <w:rPr>
          <w:sz w:val="28"/>
          <w:szCs w:val="28"/>
        </w:rPr>
        <w:t xml:space="preserve">. Вместе с процессами </w:t>
      </w:r>
      <w:hyperlink r:id="rId10" w:tgtFrame="_blank" w:history="1">
        <w:r w:rsidRPr="001B6940">
          <w:rPr>
            <w:rStyle w:val="a4"/>
            <w:color w:val="auto"/>
            <w:sz w:val="28"/>
            <w:szCs w:val="28"/>
            <w:u w:val="none"/>
          </w:rPr>
          <w:t>ощущения</w:t>
        </w:r>
      </w:hyperlink>
      <w:r w:rsidRPr="001B6940">
        <w:rPr>
          <w:sz w:val="28"/>
          <w:szCs w:val="28"/>
        </w:rPr>
        <w:t xml:space="preserve"> восприятие обеспечивает непосредственно-чувственную ориентировку в окружающем мире.                                                                                    </w:t>
      </w:r>
      <w:r w:rsidRPr="001B6940">
        <w:rPr>
          <w:b/>
          <w:bCs/>
          <w:sz w:val="28"/>
          <w:szCs w:val="28"/>
        </w:rPr>
        <w:t>Дидактическая игра</w:t>
      </w:r>
      <w:r w:rsidRPr="001B6940">
        <w:rPr>
          <w:sz w:val="28"/>
          <w:szCs w:val="28"/>
        </w:rPr>
        <w:t xml:space="preserve">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w:t>
      </w:r>
      <w:proofErr w:type="spellStart"/>
      <w:r w:rsidRPr="001B6940">
        <w:rPr>
          <w:b/>
          <w:sz w:val="28"/>
          <w:szCs w:val="28"/>
        </w:rPr>
        <w:t>Перцептивные</w:t>
      </w:r>
      <w:proofErr w:type="spellEnd"/>
      <w:r w:rsidRPr="001B6940">
        <w:rPr>
          <w:b/>
          <w:sz w:val="28"/>
          <w:szCs w:val="28"/>
        </w:rPr>
        <w:t xml:space="preserve"> действия</w:t>
      </w:r>
      <w:r w:rsidRPr="001B6940">
        <w:t xml:space="preserve"> </w:t>
      </w:r>
      <w:r w:rsidRPr="001B6940">
        <w:rPr>
          <w:sz w:val="28"/>
          <w:szCs w:val="28"/>
        </w:rPr>
        <w:t xml:space="preserve">— структурные единицы процесса восприятия у человека. </w:t>
      </w:r>
      <w:proofErr w:type="spellStart"/>
      <w:r w:rsidRPr="001B6940">
        <w:rPr>
          <w:sz w:val="28"/>
          <w:szCs w:val="28"/>
        </w:rPr>
        <w:t>Перцептивные</w:t>
      </w:r>
      <w:proofErr w:type="spellEnd"/>
      <w:r w:rsidRPr="001B6940">
        <w:rPr>
          <w:sz w:val="28"/>
          <w:szCs w:val="28"/>
        </w:rPr>
        <w:t xml:space="preserve"> действия обеспечивают сознательное выделение того или иного аспекта чувственно заданной ситуации, а также преобразование сенсорной информации, приводящее к построению образа, адекватного предметному миру и задачам деятельности.                             </w:t>
      </w:r>
      <w:r w:rsidRPr="001B6940">
        <w:rPr>
          <w:b/>
          <w:sz w:val="28"/>
          <w:szCs w:val="28"/>
        </w:rPr>
        <w:t xml:space="preserve">Сенсорное воспитание - </w:t>
      </w:r>
      <w:r w:rsidRPr="001B6940">
        <w:rPr>
          <w:sz w:val="28"/>
          <w:szCs w:val="28"/>
        </w:rPr>
        <w:t xml:space="preserve">целенаправленные педагогические воздействия, обеспечивающие формирование чувственного познания и совершенствование ощущений и восприятия.                                                </w:t>
      </w:r>
      <w:r w:rsidRPr="001B6940">
        <w:rPr>
          <w:b/>
          <w:sz w:val="28"/>
          <w:szCs w:val="28"/>
        </w:rPr>
        <w:t>Сенсорные действия</w:t>
      </w:r>
      <w:r w:rsidRPr="001B6940">
        <w:rPr>
          <w:sz w:val="28"/>
          <w:szCs w:val="28"/>
        </w:rPr>
        <w:t xml:space="preserve"> — действия рассматривания, ощупывания, выслушивания формируются лишь в процессе содержательной деятельности. Наиболее полного восприятия предмета и его свой</w:t>
      </w:r>
      <w:proofErr w:type="gramStart"/>
      <w:r w:rsidRPr="001B6940">
        <w:rPr>
          <w:sz w:val="28"/>
          <w:szCs w:val="28"/>
        </w:rPr>
        <w:t>ств тр</w:t>
      </w:r>
      <w:proofErr w:type="gramEnd"/>
      <w:r w:rsidRPr="001B6940">
        <w:rPr>
          <w:sz w:val="28"/>
          <w:szCs w:val="28"/>
        </w:rPr>
        <w:t xml:space="preserve">ебуют т. н. продуктивная деятельность, в которой необходимо создать продукт по заданному образцу.                                                                                          </w:t>
      </w:r>
      <w:r w:rsidRPr="001B6940">
        <w:rPr>
          <w:b/>
          <w:sz w:val="28"/>
          <w:szCs w:val="28"/>
        </w:rPr>
        <w:t>Сенсорная культура</w:t>
      </w:r>
      <w:r w:rsidRPr="001B6940">
        <w:rPr>
          <w:sz w:val="28"/>
          <w:szCs w:val="28"/>
        </w:rPr>
        <w:t xml:space="preserve">   - результат усвоения им сенсорного опыта, созданного человечеством (общепринятые представления о цвете, форме и других свойствах вещей) М. </w:t>
      </w:r>
      <w:proofErr w:type="spellStart"/>
      <w:r w:rsidRPr="001B6940">
        <w:rPr>
          <w:sz w:val="28"/>
          <w:szCs w:val="28"/>
        </w:rPr>
        <w:t>Монтессори</w:t>
      </w:r>
      <w:proofErr w:type="spellEnd"/>
      <w:r w:rsidRPr="001B6940">
        <w:rPr>
          <w:sz w:val="28"/>
          <w:szCs w:val="28"/>
        </w:rPr>
        <w:t xml:space="preserve">.                                                      </w:t>
      </w:r>
      <w:r w:rsidRPr="001B6940">
        <w:rPr>
          <w:b/>
          <w:sz w:val="28"/>
          <w:szCs w:val="28"/>
        </w:rPr>
        <w:t xml:space="preserve">Сенсорное развитие </w:t>
      </w:r>
      <w:hyperlink r:id="rId11" w:tgtFrame="_blank" w:history="1">
        <w:r w:rsidRPr="001B6940">
          <w:rPr>
            <w:rStyle w:val="a4"/>
            <w:b/>
            <w:color w:val="auto"/>
            <w:sz w:val="28"/>
            <w:szCs w:val="28"/>
            <w:u w:val="none"/>
          </w:rPr>
          <w:t>ребенка</w:t>
        </w:r>
      </w:hyperlink>
      <w:r w:rsidRPr="001B6940">
        <w:rPr>
          <w:b/>
          <w:sz w:val="28"/>
          <w:szCs w:val="28"/>
        </w:rPr>
        <w:t xml:space="preserve"> </w:t>
      </w:r>
      <w:r w:rsidRPr="001B6940">
        <w:rPr>
          <w:sz w:val="28"/>
          <w:szCs w:val="28"/>
        </w:rPr>
        <w:t xml:space="preserve">– это развитие у ребенка процессов  ощущения, восприятия и представлений о предметах и явлениях окружающего мира, это способ познания окружающего мира, в основе которого лежит работа органов чувств.                                                   </w:t>
      </w:r>
      <w:r w:rsidRPr="001B6940">
        <w:rPr>
          <w:b/>
          <w:sz w:val="28"/>
          <w:szCs w:val="28"/>
        </w:rPr>
        <w:t xml:space="preserve">Сенсорные эталоны – </w:t>
      </w:r>
      <w:r w:rsidRPr="001B6940">
        <w:rPr>
          <w:sz w:val="28"/>
          <w:szCs w:val="28"/>
        </w:rPr>
        <w:t xml:space="preserve">это обобщенные сенсорные знания, сенсорный опыт, накопленный человечеством за всю историю своего развития.                  </w:t>
      </w:r>
      <w:r w:rsidRPr="001B6940">
        <w:rPr>
          <w:b/>
          <w:sz w:val="28"/>
          <w:szCs w:val="28"/>
        </w:rPr>
        <w:t xml:space="preserve">Ощущения </w:t>
      </w:r>
      <w:r w:rsidRPr="001B6940">
        <w:rPr>
          <w:sz w:val="28"/>
          <w:szCs w:val="28"/>
        </w:rPr>
        <w:t>- простейший психический процесс, состоящий в отражении отдельных свой</w:t>
      </w:r>
      <w:proofErr w:type="gramStart"/>
      <w:r w:rsidRPr="001B6940">
        <w:rPr>
          <w:sz w:val="28"/>
          <w:szCs w:val="28"/>
        </w:rPr>
        <w:t>ств пр</w:t>
      </w:r>
      <w:proofErr w:type="gramEnd"/>
      <w:r w:rsidRPr="001B6940">
        <w:rPr>
          <w:sz w:val="28"/>
          <w:szCs w:val="28"/>
        </w:rPr>
        <w:t>едметов и явлений при их непосред</w:t>
      </w:r>
      <w:r w:rsidRPr="001B6940">
        <w:rPr>
          <w:sz w:val="28"/>
          <w:szCs w:val="28"/>
        </w:rPr>
        <w:softHyphen/>
        <w:t xml:space="preserve">ственном воздействии на соответствующие рецепторы. </w:t>
      </w:r>
    </w:p>
    <w:p w:rsidR="001B6940" w:rsidRPr="001B6940" w:rsidRDefault="001B6940" w:rsidP="001B6940">
      <w:pPr>
        <w:pStyle w:val="a3"/>
        <w:ind w:firstLine="550"/>
        <w:rPr>
          <w:b/>
          <w:sz w:val="28"/>
          <w:szCs w:val="28"/>
        </w:rPr>
      </w:pPr>
    </w:p>
    <w:p w:rsidR="001B6940" w:rsidRPr="001B6940" w:rsidRDefault="001B6940" w:rsidP="001B6940">
      <w:pPr>
        <w:pStyle w:val="a3"/>
        <w:ind w:firstLine="550"/>
        <w:jc w:val="both"/>
        <w:rPr>
          <w:b/>
          <w:sz w:val="28"/>
          <w:szCs w:val="28"/>
        </w:rPr>
      </w:pPr>
    </w:p>
    <w:p w:rsidR="001B6940" w:rsidRPr="001B6940" w:rsidRDefault="001B6940" w:rsidP="001B6940">
      <w:pPr>
        <w:pStyle w:val="a3"/>
        <w:ind w:firstLine="550"/>
        <w:jc w:val="both"/>
        <w:rPr>
          <w:b/>
          <w:sz w:val="28"/>
          <w:szCs w:val="28"/>
        </w:rPr>
      </w:pPr>
    </w:p>
    <w:p w:rsidR="001B6940" w:rsidRDefault="001B6940" w:rsidP="001B6940">
      <w:pPr>
        <w:pStyle w:val="a3"/>
        <w:jc w:val="both"/>
        <w:rPr>
          <w:b/>
          <w:sz w:val="28"/>
          <w:szCs w:val="28"/>
        </w:rPr>
      </w:pPr>
    </w:p>
    <w:p w:rsidR="001B6940" w:rsidRDefault="001B6940" w:rsidP="001B6940">
      <w:pPr>
        <w:pStyle w:val="a3"/>
        <w:jc w:val="both"/>
        <w:rPr>
          <w:b/>
          <w:sz w:val="28"/>
          <w:szCs w:val="28"/>
        </w:rPr>
      </w:pPr>
      <w:r w:rsidRPr="00B43DDC">
        <w:rPr>
          <w:b/>
          <w:sz w:val="28"/>
          <w:szCs w:val="28"/>
        </w:rPr>
        <w:lastRenderedPageBreak/>
        <w:t>Сенсорное развитие и воспита</w:t>
      </w:r>
      <w:r>
        <w:rPr>
          <w:b/>
          <w:sz w:val="28"/>
          <w:szCs w:val="28"/>
        </w:rPr>
        <w:t>ние детей дошкольного  возраста</w:t>
      </w:r>
      <w:r w:rsidRPr="00B43DDC">
        <w:rPr>
          <w:b/>
          <w:sz w:val="28"/>
          <w:szCs w:val="28"/>
        </w:rPr>
        <w:t xml:space="preserve">: </w:t>
      </w:r>
      <w:r>
        <w:rPr>
          <w:b/>
          <w:sz w:val="28"/>
          <w:szCs w:val="28"/>
        </w:rPr>
        <w:t xml:space="preserve">цель, </w:t>
      </w:r>
      <w:r w:rsidRPr="00B43DDC">
        <w:rPr>
          <w:b/>
          <w:sz w:val="28"/>
          <w:szCs w:val="28"/>
        </w:rPr>
        <w:t>задачи,</w:t>
      </w:r>
      <w:r>
        <w:rPr>
          <w:b/>
          <w:sz w:val="28"/>
          <w:szCs w:val="28"/>
        </w:rPr>
        <w:t xml:space="preserve"> </w:t>
      </w:r>
      <w:r w:rsidRPr="00B43DDC">
        <w:rPr>
          <w:b/>
          <w:sz w:val="28"/>
          <w:szCs w:val="28"/>
        </w:rPr>
        <w:t>средства</w:t>
      </w:r>
      <w:r>
        <w:rPr>
          <w:b/>
          <w:sz w:val="28"/>
          <w:szCs w:val="28"/>
        </w:rPr>
        <w:t>.</w:t>
      </w:r>
    </w:p>
    <w:p w:rsidR="001B6940" w:rsidRPr="00310DD5" w:rsidRDefault="001B6940" w:rsidP="001B6940">
      <w:pPr>
        <w:pStyle w:val="a3"/>
        <w:ind w:firstLine="550"/>
        <w:jc w:val="both"/>
        <w:rPr>
          <w:b/>
          <w:sz w:val="28"/>
          <w:szCs w:val="28"/>
        </w:rPr>
      </w:pPr>
      <w:r w:rsidRPr="006D3FFC">
        <w:rPr>
          <w:rStyle w:val="text"/>
          <w:sz w:val="28"/>
          <w:szCs w:val="28"/>
        </w:rPr>
        <w:t xml:space="preserve">Целью сенсорного воспитания является формирование у детей сенсорных способностей. Сенсорные способности складываются в процессе развития восприятия, которое определяется усвоением и использованием в деятельности систем </w:t>
      </w:r>
      <w:proofErr w:type="spellStart"/>
      <w:r w:rsidRPr="006D3FFC">
        <w:rPr>
          <w:rStyle w:val="text"/>
          <w:sz w:val="28"/>
          <w:szCs w:val="28"/>
        </w:rPr>
        <w:t>перцептивных</w:t>
      </w:r>
      <w:proofErr w:type="spellEnd"/>
      <w:r w:rsidRPr="006D3FFC">
        <w:rPr>
          <w:rStyle w:val="text"/>
          <w:sz w:val="28"/>
          <w:szCs w:val="28"/>
        </w:rPr>
        <w:t xml:space="preserve"> действий и систем сенсорных эталонов.</w:t>
      </w:r>
      <w:r>
        <w:rPr>
          <w:rStyle w:val="text"/>
          <w:sz w:val="28"/>
          <w:szCs w:val="28"/>
        </w:rPr>
        <w:t xml:space="preserve">                     Процесс освоения сенсорных эталонов начинается с рождения и продолжается в дошкольном возрасте</w:t>
      </w:r>
      <w:r w:rsidRPr="00310DD5">
        <w:rPr>
          <w:rStyle w:val="text"/>
          <w:sz w:val="28"/>
          <w:szCs w:val="28"/>
        </w:rPr>
        <w:t>.</w:t>
      </w:r>
      <w:r>
        <w:rPr>
          <w:rStyle w:val="text"/>
          <w:sz w:val="28"/>
          <w:szCs w:val="28"/>
        </w:rPr>
        <w:t xml:space="preserve"> </w:t>
      </w:r>
      <w:r w:rsidRPr="00310DD5">
        <w:rPr>
          <w:sz w:val="28"/>
          <w:szCs w:val="28"/>
        </w:rPr>
        <w:t>В процессе общественно исторического развития человечество систематизировало все многообразие свой</w:t>
      </w:r>
      <w:proofErr w:type="gramStart"/>
      <w:r w:rsidRPr="00310DD5">
        <w:rPr>
          <w:sz w:val="28"/>
          <w:szCs w:val="28"/>
        </w:rPr>
        <w:t>ств пр</w:t>
      </w:r>
      <w:proofErr w:type="gramEnd"/>
      <w:r w:rsidRPr="00310DD5">
        <w:rPr>
          <w:sz w:val="28"/>
          <w:szCs w:val="28"/>
        </w:rPr>
        <w:t>едметов. Были выделены основные формы предметов, основные цвета и т.д. Овладение ими и их словесными обозначениями облегчают ребенку ориентировку в окружающем мире. Эти основные формы, цвета выступают как эталоны, образы, которые помогают детям разобраться во всем многообразии свой</w:t>
      </w:r>
      <w:proofErr w:type="gramStart"/>
      <w:r w:rsidRPr="00310DD5">
        <w:rPr>
          <w:sz w:val="28"/>
          <w:szCs w:val="28"/>
        </w:rPr>
        <w:t>ств пр</w:t>
      </w:r>
      <w:proofErr w:type="gramEnd"/>
      <w:r w:rsidRPr="00310DD5">
        <w:rPr>
          <w:sz w:val="28"/>
          <w:szCs w:val="28"/>
        </w:rPr>
        <w:t xml:space="preserve">едметов. Эталоны входят как составная часть в содержание сенсорного воспитания. Овладение ею определяют общий успех в сенсорном воспитании детей. Поэтому одна из важных задач сенсорного воспитания детей – формирование у них представлений об этих эталонах.  </w:t>
      </w:r>
    </w:p>
    <w:p w:rsidR="001B6940" w:rsidRPr="005077F0" w:rsidRDefault="001B6940" w:rsidP="001B6940">
      <w:pPr>
        <w:pStyle w:val="a3"/>
        <w:rPr>
          <w:rStyle w:val="text"/>
          <w:sz w:val="28"/>
          <w:szCs w:val="28"/>
        </w:rPr>
      </w:pPr>
      <w:r w:rsidRPr="00C006B1">
        <w:rPr>
          <w:rStyle w:val="text"/>
          <w:sz w:val="28"/>
          <w:szCs w:val="28"/>
        </w:rPr>
        <w:t xml:space="preserve">    </w:t>
      </w:r>
      <w:r>
        <w:rPr>
          <w:rStyle w:val="text"/>
          <w:sz w:val="28"/>
          <w:szCs w:val="28"/>
        </w:rPr>
        <w:t xml:space="preserve"> </w:t>
      </w:r>
      <w:r w:rsidRPr="00EB2E2A">
        <w:rPr>
          <w:rStyle w:val="text"/>
          <w:sz w:val="28"/>
          <w:szCs w:val="28"/>
        </w:rPr>
        <w:t xml:space="preserve">Периоды освоения сенсорных эталонов: </w:t>
      </w:r>
      <w:r>
        <w:rPr>
          <w:rStyle w:val="text"/>
          <w:sz w:val="28"/>
          <w:szCs w:val="28"/>
        </w:rPr>
        <w:t xml:space="preserve">                                                                                      1) От рождения до 3-х лет - «</w:t>
      </w:r>
      <w:proofErr w:type="spellStart"/>
      <w:r>
        <w:rPr>
          <w:rStyle w:val="text"/>
          <w:sz w:val="28"/>
          <w:szCs w:val="28"/>
        </w:rPr>
        <w:t>Предэталонный</w:t>
      </w:r>
      <w:proofErr w:type="spellEnd"/>
      <w:r>
        <w:rPr>
          <w:rStyle w:val="text"/>
          <w:sz w:val="28"/>
          <w:szCs w:val="28"/>
        </w:rPr>
        <w:t>». Ребенок обобщает особенности предмета</w:t>
      </w:r>
      <w:proofErr w:type="gramStart"/>
      <w:r>
        <w:rPr>
          <w:rStyle w:val="text"/>
          <w:sz w:val="28"/>
          <w:szCs w:val="28"/>
        </w:rPr>
        <w:t>.</w:t>
      </w:r>
      <w:proofErr w:type="gramEnd"/>
      <w:r>
        <w:rPr>
          <w:rStyle w:val="text"/>
          <w:sz w:val="28"/>
          <w:szCs w:val="28"/>
        </w:rPr>
        <w:t xml:space="preserve"> (</w:t>
      </w:r>
      <w:proofErr w:type="gramStart"/>
      <w:r>
        <w:rPr>
          <w:rStyle w:val="text"/>
          <w:sz w:val="28"/>
          <w:szCs w:val="28"/>
        </w:rPr>
        <w:t>н</w:t>
      </w:r>
      <w:proofErr w:type="gramEnd"/>
      <w:r>
        <w:rPr>
          <w:rStyle w:val="text"/>
          <w:sz w:val="28"/>
          <w:szCs w:val="28"/>
        </w:rPr>
        <w:t>апример: все мягкое и пушистое ребенок называет киса)</w:t>
      </w:r>
      <w:r w:rsidRPr="00B652F1">
        <w:rPr>
          <w:rStyle w:val="text"/>
          <w:sz w:val="28"/>
          <w:szCs w:val="28"/>
        </w:rPr>
        <w:t>.</w:t>
      </w:r>
      <w:r>
        <w:rPr>
          <w:rStyle w:val="text"/>
          <w:sz w:val="28"/>
          <w:szCs w:val="28"/>
        </w:rPr>
        <w:t xml:space="preserve">                                                                                                                                         2) От 3-х до 5-ти лет - ребенок пользуется предметными  эталонами как образцами. </w:t>
      </w:r>
      <w:r>
        <w:rPr>
          <w:rStyle w:val="text"/>
          <w:sz w:val="28"/>
          <w:szCs w:val="28"/>
        </w:rPr>
        <w:tab/>
        <w:t>Например: шар как мячик; овал, как огурчик.                                               3) 5 лет и старше - озвучивает свойства предметов в конкретных ситуациях. Например:  где моя деревянная палочка?</w:t>
      </w:r>
      <w:r w:rsidRPr="005077F0">
        <w:rPr>
          <w:rStyle w:val="text"/>
          <w:sz w:val="28"/>
          <w:szCs w:val="28"/>
        </w:rPr>
        <w:t xml:space="preserve">                    </w:t>
      </w:r>
    </w:p>
    <w:p w:rsidR="001B6940" w:rsidRDefault="001B6940" w:rsidP="001B6940">
      <w:pPr>
        <w:pStyle w:val="a3"/>
        <w:rPr>
          <w:rStyle w:val="text"/>
          <w:sz w:val="28"/>
          <w:szCs w:val="28"/>
        </w:rPr>
      </w:pPr>
      <w:r>
        <w:rPr>
          <w:rStyle w:val="text"/>
          <w:sz w:val="28"/>
          <w:szCs w:val="28"/>
        </w:rPr>
        <w:t xml:space="preserve">       </w:t>
      </w:r>
      <w:r w:rsidRPr="006D3FFC">
        <w:rPr>
          <w:rStyle w:val="text"/>
          <w:sz w:val="28"/>
          <w:szCs w:val="28"/>
        </w:rPr>
        <w:t xml:space="preserve">На этой основе можно определить следующие </w:t>
      </w:r>
      <w:r w:rsidRPr="005077F0">
        <w:rPr>
          <w:rStyle w:val="text"/>
          <w:sz w:val="28"/>
          <w:szCs w:val="28"/>
        </w:rPr>
        <w:t xml:space="preserve">задачи сенсорного воспитания:                           </w:t>
      </w:r>
    </w:p>
    <w:p w:rsidR="001B6940" w:rsidRPr="00EB2E2A" w:rsidRDefault="001B6940" w:rsidP="001B6940">
      <w:pPr>
        <w:pStyle w:val="a3"/>
        <w:rPr>
          <w:rStyle w:val="text"/>
          <w:sz w:val="28"/>
          <w:szCs w:val="28"/>
        </w:rPr>
      </w:pPr>
      <w:r>
        <w:rPr>
          <w:rStyle w:val="text"/>
          <w:sz w:val="28"/>
          <w:szCs w:val="28"/>
        </w:rPr>
        <w:t>1.Накопление сенсорного опыта (ранний возраст).</w:t>
      </w:r>
      <w:r w:rsidRPr="006D3FFC">
        <w:rPr>
          <w:sz w:val="28"/>
          <w:szCs w:val="28"/>
        </w:rPr>
        <w:br/>
      </w:r>
      <w:r>
        <w:rPr>
          <w:rStyle w:val="text"/>
          <w:sz w:val="28"/>
          <w:szCs w:val="28"/>
        </w:rPr>
        <w:t>2</w:t>
      </w:r>
      <w:r w:rsidRPr="006D3FFC">
        <w:rPr>
          <w:rStyle w:val="text"/>
          <w:sz w:val="28"/>
          <w:szCs w:val="28"/>
        </w:rPr>
        <w:t xml:space="preserve">. Формирование у детей систем обследовательских </w:t>
      </w:r>
      <w:proofErr w:type="spellStart"/>
      <w:r w:rsidRPr="006D3FFC">
        <w:rPr>
          <w:rStyle w:val="text"/>
          <w:sz w:val="28"/>
          <w:szCs w:val="28"/>
        </w:rPr>
        <w:t>перцептивных</w:t>
      </w:r>
      <w:proofErr w:type="spellEnd"/>
      <w:r w:rsidRPr="006D3FFC">
        <w:rPr>
          <w:rStyle w:val="text"/>
          <w:sz w:val="28"/>
          <w:szCs w:val="28"/>
        </w:rPr>
        <w:t xml:space="preserve"> действий.</w:t>
      </w:r>
      <w:r w:rsidRPr="006D3FFC">
        <w:rPr>
          <w:sz w:val="28"/>
          <w:szCs w:val="28"/>
        </w:rPr>
        <w:br/>
      </w:r>
      <w:r>
        <w:rPr>
          <w:rStyle w:val="text"/>
          <w:sz w:val="28"/>
          <w:szCs w:val="28"/>
        </w:rPr>
        <w:t>3</w:t>
      </w:r>
      <w:r w:rsidRPr="006D3FFC">
        <w:rPr>
          <w:rStyle w:val="text"/>
          <w:sz w:val="28"/>
          <w:szCs w:val="28"/>
        </w:rPr>
        <w:t>. Формирование у детей систем сенсорных эталонов — обобщенных представлений о свойствах, качествах и отношениях предметов.</w:t>
      </w:r>
      <w:r w:rsidRPr="006D3FFC">
        <w:rPr>
          <w:sz w:val="28"/>
          <w:szCs w:val="28"/>
        </w:rPr>
        <w:br/>
      </w:r>
      <w:r>
        <w:rPr>
          <w:rStyle w:val="text"/>
          <w:sz w:val="28"/>
          <w:szCs w:val="28"/>
        </w:rPr>
        <w:t>4</w:t>
      </w:r>
      <w:r w:rsidRPr="006D3FFC">
        <w:rPr>
          <w:rStyle w:val="text"/>
          <w:sz w:val="28"/>
          <w:szCs w:val="28"/>
        </w:rPr>
        <w:t xml:space="preserve">. Формирование у детей умений самостоятельно применять системы </w:t>
      </w:r>
      <w:proofErr w:type="spellStart"/>
      <w:r w:rsidRPr="006D3FFC">
        <w:rPr>
          <w:rStyle w:val="text"/>
          <w:sz w:val="28"/>
          <w:szCs w:val="28"/>
        </w:rPr>
        <w:t>перцептивных</w:t>
      </w:r>
      <w:proofErr w:type="spellEnd"/>
      <w:r w:rsidRPr="006D3FFC">
        <w:rPr>
          <w:rStyle w:val="text"/>
          <w:sz w:val="28"/>
          <w:szCs w:val="28"/>
        </w:rPr>
        <w:t xml:space="preserve"> действий и системы эталонов в практической и познавательной деятельности.</w:t>
      </w:r>
    </w:p>
    <w:p w:rsidR="001B6940" w:rsidRDefault="001B6940" w:rsidP="001B6940">
      <w:pPr>
        <w:pStyle w:val="a3"/>
        <w:rPr>
          <w:sz w:val="28"/>
          <w:szCs w:val="28"/>
        </w:rPr>
      </w:pPr>
      <w:r>
        <w:rPr>
          <w:sz w:val="28"/>
          <w:szCs w:val="28"/>
        </w:rPr>
        <w:t xml:space="preserve">     </w:t>
      </w:r>
      <w:r w:rsidRPr="0086095F">
        <w:rPr>
          <w:sz w:val="28"/>
          <w:szCs w:val="28"/>
        </w:rPr>
        <w:t>Можно выделить основные задачи в сенсорн</w:t>
      </w:r>
      <w:r>
        <w:rPr>
          <w:sz w:val="28"/>
          <w:szCs w:val="28"/>
        </w:rPr>
        <w:t xml:space="preserve">ом воспитании детей от рождения </w:t>
      </w:r>
      <w:r w:rsidRPr="0086095F">
        <w:rPr>
          <w:sz w:val="28"/>
          <w:szCs w:val="28"/>
        </w:rPr>
        <w:t>до 6 лет.</w:t>
      </w:r>
      <w:r>
        <w:rPr>
          <w:sz w:val="28"/>
          <w:szCs w:val="28"/>
        </w:rPr>
        <w:t xml:space="preserve">                                                                                                  </w:t>
      </w:r>
      <w:r w:rsidRPr="00D65187">
        <w:rPr>
          <w:i/>
          <w:sz w:val="28"/>
          <w:szCs w:val="28"/>
        </w:rPr>
        <w:t>На первом</w:t>
      </w:r>
      <w:r w:rsidRPr="0086095F">
        <w:rPr>
          <w:sz w:val="28"/>
          <w:szCs w:val="28"/>
        </w:rPr>
        <w:t xml:space="preserve"> году жизни это обогащение ребенка впечатлениями. Следует создать для малыша условия, чтобы он мог за движущимися яркими игрушками, хватать предметы разной формы и величины. </w:t>
      </w:r>
      <w:r>
        <w:rPr>
          <w:sz w:val="28"/>
          <w:szCs w:val="28"/>
        </w:rPr>
        <w:t xml:space="preserve"> </w:t>
      </w:r>
      <w:r w:rsidRPr="00D65187">
        <w:rPr>
          <w:i/>
          <w:sz w:val="28"/>
          <w:szCs w:val="28"/>
        </w:rPr>
        <w:t>На втором - третьем</w:t>
      </w:r>
      <w:r w:rsidRPr="0086095F">
        <w:rPr>
          <w:sz w:val="28"/>
          <w:szCs w:val="28"/>
        </w:rPr>
        <w:t xml:space="preserve"> году жизни дети должны научиться выделять цвет, форму и </w:t>
      </w:r>
      <w:r w:rsidRPr="0086095F">
        <w:rPr>
          <w:sz w:val="28"/>
          <w:szCs w:val="28"/>
        </w:rPr>
        <w:lastRenderedPageBreak/>
        <w:t>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r>
        <w:rPr>
          <w:sz w:val="28"/>
          <w:szCs w:val="28"/>
        </w:rPr>
        <w:t xml:space="preserve"> </w:t>
      </w:r>
      <w:proofErr w:type="gramStart"/>
      <w:r w:rsidRPr="0086095F">
        <w:rPr>
          <w:sz w:val="28"/>
          <w:szCs w:val="28"/>
        </w:rPr>
        <w:t xml:space="preserve">Начиная с </w:t>
      </w:r>
      <w:r w:rsidRPr="00D65187">
        <w:rPr>
          <w:i/>
          <w:sz w:val="28"/>
          <w:szCs w:val="28"/>
        </w:rPr>
        <w:t>четвертого года</w:t>
      </w:r>
      <w:r w:rsidRPr="0086095F">
        <w:rPr>
          <w:sz w:val="28"/>
          <w:szCs w:val="28"/>
        </w:rPr>
        <w:t xml:space="preserve"> жизни у детей формируют</w:t>
      </w:r>
      <w:proofErr w:type="gramEnd"/>
      <w:r w:rsidRPr="0086095F">
        <w:rPr>
          <w:sz w:val="28"/>
          <w:szCs w:val="28"/>
        </w:rPr>
        <w:t xml:space="preserve"> сенсорные эталоны: устойчивые, закрепленные в речи представления о цветах, геометрических фигурах и отношениях по величине между несколькими предметами. Позднее следует знакомить с оттенками цвета</w:t>
      </w:r>
      <w:r>
        <w:rPr>
          <w:sz w:val="28"/>
          <w:szCs w:val="28"/>
        </w:rPr>
        <w:t>, свойствами и качествами предметов</w:t>
      </w:r>
      <w:proofErr w:type="gramStart"/>
      <w:r>
        <w:rPr>
          <w:sz w:val="28"/>
          <w:szCs w:val="28"/>
        </w:rPr>
        <w:t xml:space="preserve"> ,</w:t>
      </w:r>
      <w:proofErr w:type="gramEnd"/>
      <w:r>
        <w:rPr>
          <w:sz w:val="28"/>
          <w:szCs w:val="28"/>
        </w:rPr>
        <w:t xml:space="preserve">понятиями вкуса и запаха .Самое сложное для освоения детьми - это ориентировка во времени и пространстве .                                                                        </w:t>
      </w:r>
    </w:p>
    <w:p w:rsidR="001B6940" w:rsidRDefault="001B6940" w:rsidP="001B6940">
      <w:pPr>
        <w:pStyle w:val="a3"/>
        <w:rPr>
          <w:sz w:val="28"/>
          <w:szCs w:val="28"/>
        </w:rPr>
      </w:pPr>
      <w:r>
        <w:rPr>
          <w:sz w:val="28"/>
          <w:szCs w:val="28"/>
        </w:rPr>
        <w:t xml:space="preserve">        С</w:t>
      </w:r>
      <w:r w:rsidRPr="0086095F">
        <w:rPr>
          <w:sz w:val="28"/>
          <w:szCs w:val="28"/>
        </w:rPr>
        <w:t xml:space="preserve">енсорное воспитание должно осуществляться в неразрывной связи с разнообразной деятельностью. Усвоить сенсорный эталон - это вовсе не значит научиться </w:t>
      </w:r>
      <w:proofErr w:type="gramStart"/>
      <w:r w:rsidRPr="0086095F">
        <w:rPr>
          <w:sz w:val="28"/>
          <w:szCs w:val="28"/>
        </w:rPr>
        <w:t>правильно</w:t>
      </w:r>
      <w:proofErr w:type="gramEnd"/>
      <w:r w:rsidRPr="0086095F">
        <w:rPr>
          <w:sz w:val="28"/>
          <w:szCs w:val="28"/>
        </w:rPr>
        <w:t xml:space="preserve"> называть то или иное свойство.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разных предметов в самых различных ситуациях. Иначе говоря, усвоение сенсорных эталонов - это использование их в качестве «единиц измерения» при оценке свойств веществ.</w:t>
      </w:r>
      <w:r>
        <w:rPr>
          <w:sz w:val="28"/>
          <w:szCs w:val="28"/>
        </w:rPr>
        <w:t xml:space="preserve"> </w:t>
      </w:r>
    </w:p>
    <w:p w:rsidR="001B6940" w:rsidRDefault="001B6940" w:rsidP="001B6940">
      <w:pPr>
        <w:pStyle w:val="a3"/>
        <w:rPr>
          <w:sz w:val="28"/>
          <w:szCs w:val="28"/>
        </w:rPr>
      </w:pPr>
      <w:r>
        <w:rPr>
          <w:sz w:val="28"/>
          <w:szCs w:val="28"/>
        </w:rPr>
        <w:t xml:space="preserve">Средствами сенсорного развития и воспитания являются:                                           </w:t>
      </w:r>
    </w:p>
    <w:p w:rsidR="001B6940" w:rsidRDefault="001B6940" w:rsidP="001B6940">
      <w:pPr>
        <w:pStyle w:val="a3"/>
        <w:rPr>
          <w:sz w:val="28"/>
          <w:szCs w:val="28"/>
        </w:rPr>
      </w:pPr>
      <w:r>
        <w:rPr>
          <w:sz w:val="28"/>
          <w:szCs w:val="28"/>
        </w:rPr>
        <w:t xml:space="preserve">1.Специально организованная </w:t>
      </w:r>
      <w:r w:rsidRPr="00E01991">
        <w:rPr>
          <w:sz w:val="28"/>
          <w:szCs w:val="28"/>
        </w:rPr>
        <w:t xml:space="preserve">образовательная деятельность                                                                           </w:t>
      </w:r>
      <w:r>
        <w:rPr>
          <w:sz w:val="28"/>
          <w:szCs w:val="28"/>
        </w:rPr>
        <w:t>2.Создание развивающей среды.                                                                                              3.Природа .                                                                                                                      4.Дидактические игры и упражнения</w:t>
      </w: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ind w:left="-360" w:firstLine="550"/>
        <w:jc w:val="both"/>
        <w:rPr>
          <w:sz w:val="28"/>
          <w:szCs w:val="28"/>
        </w:rPr>
      </w:pPr>
    </w:p>
    <w:p w:rsidR="001B6940" w:rsidRDefault="001B6940" w:rsidP="001B6940">
      <w:pPr>
        <w:pStyle w:val="a3"/>
        <w:jc w:val="both"/>
        <w:rPr>
          <w:sz w:val="28"/>
          <w:szCs w:val="28"/>
        </w:rPr>
      </w:pPr>
    </w:p>
    <w:p w:rsidR="001B6940" w:rsidRDefault="001B6940" w:rsidP="001B6940">
      <w:pPr>
        <w:pStyle w:val="a3"/>
        <w:jc w:val="both"/>
        <w:rPr>
          <w:sz w:val="28"/>
          <w:szCs w:val="28"/>
        </w:rPr>
      </w:pPr>
    </w:p>
    <w:p w:rsidR="001B6940" w:rsidRDefault="001B6940" w:rsidP="001B6940">
      <w:pPr>
        <w:pStyle w:val="a3"/>
        <w:jc w:val="both"/>
        <w:rPr>
          <w:b/>
          <w:sz w:val="28"/>
          <w:szCs w:val="28"/>
        </w:rPr>
      </w:pPr>
      <w:r w:rsidRPr="008E2051">
        <w:rPr>
          <w:b/>
          <w:sz w:val="28"/>
          <w:szCs w:val="28"/>
        </w:rPr>
        <w:lastRenderedPageBreak/>
        <w:t>Методика сенсорного воспитания дошкольника</w:t>
      </w:r>
    </w:p>
    <w:p w:rsidR="001B6940" w:rsidRDefault="001B6940" w:rsidP="001B6940">
      <w:pPr>
        <w:pStyle w:val="a3"/>
        <w:ind w:firstLine="550"/>
        <w:jc w:val="both"/>
        <w:rPr>
          <w:sz w:val="28"/>
          <w:szCs w:val="28"/>
        </w:rPr>
      </w:pPr>
      <w:r w:rsidRPr="00B43DDC">
        <w:rPr>
          <w:sz w:val="28"/>
          <w:szCs w:val="28"/>
        </w:rPr>
        <w:t xml:space="preserve">Сенсорное воспитание </w:t>
      </w:r>
      <w:r>
        <w:rPr>
          <w:sz w:val="28"/>
          <w:szCs w:val="28"/>
        </w:rPr>
        <w:t>в совместной с детьми деятельности</w:t>
      </w:r>
      <w:r w:rsidRPr="00B43DDC">
        <w:rPr>
          <w:sz w:val="28"/>
          <w:szCs w:val="28"/>
        </w:rPr>
        <w:t xml:space="preserve"> (с использованием игр и игровых упражнений) является основой организации чувственного опыта детей. Именно </w:t>
      </w:r>
      <w:r>
        <w:rPr>
          <w:sz w:val="28"/>
          <w:szCs w:val="28"/>
        </w:rPr>
        <w:t>здесь</w:t>
      </w:r>
      <w:r w:rsidRPr="00B43DDC">
        <w:rPr>
          <w:sz w:val="28"/>
          <w:szCs w:val="28"/>
        </w:rPr>
        <w:t xml:space="preserve"> создаются все условия для планомерного руководства формированием ощущений, воспри</w:t>
      </w:r>
      <w:r>
        <w:rPr>
          <w:sz w:val="28"/>
          <w:szCs w:val="28"/>
        </w:rPr>
        <w:t xml:space="preserve">ятий и представлений детей. </w:t>
      </w:r>
      <w:r w:rsidRPr="00B43DDC">
        <w:rPr>
          <w:sz w:val="28"/>
          <w:szCs w:val="28"/>
        </w:rPr>
        <w:t>Умение рассматривать, воспринимать и сравнивать предметы, явления формируются лишь тогда, когда дети ясно понимают, зачем нужно рассматривать тот или иной предмет, слушать те или иные звуки, сравнивать их между собой. Поэтому, обучая детей восприятию различных предметов и явлений, необходимо четко объяснять детям смысл и</w:t>
      </w:r>
      <w:r>
        <w:rPr>
          <w:sz w:val="28"/>
          <w:szCs w:val="28"/>
        </w:rPr>
        <w:t xml:space="preserve">х действий. Этот смысл </w:t>
      </w:r>
      <w:proofErr w:type="gramStart"/>
      <w:r>
        <w:rPr>
          <w:sz w:val="28"/>
          <w:szCs w:val="28"/>
        </w:rPr>
        <w:t>становит</w:t>
      </w:r>
      <w:r w:rsidRPr="00B43DDC">
        <w:rPr>
          <w:sz w:val="28"/>
          <w:szCs w:val="28"/>
        </w:rPr>
        <w:t>ся особо понятен</w:t>
      </w:r>
      <w:proofErr w:type="gramEnd"/>
      <w:r w:rsidRPr="00B43DDC">
        <w:rPr>
          <w:sz w:val="28"/>
          <w:szCs w:val="28"/>
        </w:rPr>
        <w:t xml:space="preserve">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w:t>
      </w:r>
      <w:r>
        <w:rPr>
          <w:sz w:val="28"/>
          <w:szCs w:val="28"/>
        </w:rPr>
        <w:t xml:space="preserve">разить его или сконструировать.  </w:t>
      </w:r>
    </w:p>
    <w:p w:rsidR="001B6940" w:rsidRDefault="001B6940" w:rsidP="001B6940">
      <w:pPr>
        <w:pStyle w:val="a3"/>
        <w:ind w:firstLine="550"/>
        <w:jc w:val="both"/>
        <w:rPr>
          <w:sz w:val="28"/>
          <w:szCs w:val="28"/>
        </w:rPr>
      </w:pPr>
      <w:r w:rsidRPr="00B43DDC">
        <w:rPr>
          <w:sz w:val="28"/>
          <w:szCs w:val="28"/>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т.д.</w:t>
      </w:r>
      <w:r>
        <w:rPr>
          <w:sz w:val="28"/>
          <w:szCs w:val="28"/>
        </w:rPr>
        <w:t xml:space="preserve">   </w:t>
      </w:r>
      <w:r w:rsidRPr="00B43DDC">
        <w:rPr>
          <w:sz w:val="28"/>
          <w:szCs w:val="28"/>
        </w:rPr>
        <w:t xml:space="preserve">Таким образом, сенсорное воспитание должно осуществляться в неразрывной связи с разнообразной деятельностью. Умения воспринимать предметы, анализировать их, сравнивать и обобщать их не формируются сами собой: требуется специальное </w:t>
      </w:r>
      <w:proofErr w:type="gramStart"/>
      <w:r w:rsidRPr="00B43DDC">
        <w:rPr>
          <w:sz w:val="28"/>
          <w:szCs w:val="28"/>
        </w:rPr>
        <w:t>обучение по</w:t>
      </w:r>
      <w:proofErr w:type="gramEnd"/>
      <w:r w:rsidRPr="00B43DDC">
        <w:rPr>
          <w:sz w:val="28"/>
          <w:szCs w:val="28"/>
        </w:rPr>
        <w:t xml:space="preserve"> определенной системе (например, построить не один красивый дом, а ряд простых, но в определенно</w:t>
      </w:r>
      <w:r>
        <w:rPr>
          <w:sz w:val="28"/>
          <w:szCs w:val="28"/>
        </w:rPr>
        <w:t>й системе усложняющихся домов).</w:t>
      </w:r>
    </w:p>
    <w:p w:rsidR="001B6940" w:rsidRDefault="001B6940" w:rsidP="001B6940">
      <w:pPr>
        <w:pStyle w:val="a3"/>
        <w:ind w:firstLine="550"/>
        <w:jc w:val="both"/>
        <w:rPr>
          <w:sz w:val="28"/>
          <w:szCs w:val="28"/>
        </w:rPr>
      </w:pPr>
      <w:proofErr w:type="gramStart"/>
      <w:r w:rsidRPr="00B43DDC">
        <w:rPr>
          <w:sz w:val="28"/>
          <w:szCs w:val="28"/>
        </w:rPr>
        <w:t>Итак, наибольший эффект для сенсорного воспитания дает продуктивная деятельность, содержание и организация которой подчинены з</w:t>
      </w:r>
      <w:r>
        <w:rPr>
          <w:sz w:val="28"/>
          <w:szCs w:val="28"/>
        </w:rPr>
        <w:t>адачам умственного воспитания.</w:t>
      </w:r>
      <w:proofErr w:type="gramEnd"/>
      <w:r>
        <w:rPr>
          <w:sz w:val="28"/>
          <w:szCs w:val="28"/>
        </w:rPr>
        <w:t xml:space="preserve"> </w:t>
      </w:r>
      <w:r w:rsidRPr="00B43DDC">
        <w:rPr>
          <w:sz w:val="28"/>
          <w:szCs w:val="28"/>
        </w:rPr>
        <w:t>В каждой продуктивной деятельности можно выделить определенное содержание, которым должны овладеть дети. Расширяются и углубляются знания и представления детей о предметах, форм</w:t>
      </w:r>
      <w:r>
        <w:rPr>
          <w:sz w:val="28"/>
          <w:szCs w:val="28"/>
        </w:rPr>
        <w:t xml:space="preserve">ируются новые умения и навыки. </w:t>
      </w:r>
      <w:r w:rsidRPr="00B43DDC">
        <w:rPr>
          <w:sz w:val="28"/>
          <w:szCs w:val="28"/>
        </w:rPr>
        <w:t>Следует отметить, что совершенствование и развитие сенсорных процессов непосредственно в ходе деят</w:t>
      </w:r>
      <w:r>
        <w:rPr>
          <w:sz w:val="28"/>
          <w:szCs w:val="28"/>
        </w:rPr>
        <w:t>ельности, как правило, затрудне</w:t>
      </w:r>
      <w:r w:rsidRPr="00B43DDC">
        <w:rPr>
          <w:sz w:val="28"/>
          <w:szCs w:val="28"/>
        </w:rPr>
        <w:t>но. Детям трудно одновременно решать несколько задач - выполнять собственно практические действия конструирования, рисования, лепки и т.д. и вместе с тем воспринимать и анализировать предмет, на основе которого создается, например, постройка или рисунок. Успешное выполнение практических действий зависит от предварительного восприятия и анализа того, что нужно делать. Поэтому совершенствования сенсорных процессов на занятиях должно быть в основном осущ</w:t>
      </w:r>
      <w:r>
        <w:rPr>
          <w:sz w:val="28"/>
          <w:szCs w:val="28"/>
        </w:rPr>
        <w:t xml:space="preserve">ествлено до начала практических  </w:t>
      </w:r>
      <w:r w:rsidRPr="00B43DDC">
        <w:rPr>
          <w:sz w:val="28"/>
          <w:szCs w:val="28"/>
        </w:rPr>
        <w:t>действий.</w:t>
      </w:r>
      <w:r>
        <w:rPr>
          <w:sz w:val="28"/>
          <w:szCs w:val="28"/>
        </w:rPr>
        <w:t xml:space="preserve"> </w:t>
      </w:r>
      <w:r w:rsidRPr="0086095F">
        <w:rPr>
          <w:sz w:val="28"/>
          <w:szCs w:val="28"/>
        </w:rPr>
        <w:t xml:space="preserve">Специально </w:t>
      </w:r>
      <w:r w:rsidRPr="0086095F">
        <w:rPr>
          <w:sz w:val="28"/>
          <w:szCs w:val="28"/>
        </w:rPr>
        <w:lastRenderedPageBreak/>
        <w:t xml:space="preserve">организованное восприятие предметов с целью использования его результатов в той или иной содержательной деятельности мы называем обследованием. Обследование - основной метод сенсорного воспитания детей. В процессе его дети овладевают умениями воспринимать такие свойства предметов и явлений, как величина, форма, пространственные отношения, цвет, особенности звуков человеческой речи и музыкальных звуков. Все эти свойства составляют содержание сенсорного воспитания. Обследование предмета </w:t>
      </w:r>
      <w:r>
        <w:rPr>
          <w:sz w:val="28"/>
          <w:szCs w:val="28"/>
        </w:rPr>
        <w:t>должно</w:t>
      </w:r>
      <w:r w:rsidRPr="0086095F">
        <w:rPr>
          <w:sz w:val="28"/>
          <w:szCs w:val="28"/>
        </w:rPr>
        <w:t xml:space="preserve"> выступать как необходимое звено, предшествующее исполнительской деятельности</w:t>
      </w:r>
      <w:r w:rsidRPr="008E2051">
        <w:rPr>
          <w:sz w:val="28"/>
          <w:szCs w:val="28"/>
        </w:rPr>
        <w:t xml:space="preserve">. Важно, чтобы дети научились выделять существенные признаки, значимые для той или иной </w:t>
      </w:r>
      <w:r>
        <w:rPr>
          <w:sz w:val="28"/>
          <w:szCs w:val="28"/>
        </w:rPr>
        <w:t>деятельности.</w:t>
      </w:r>
    </w:p>
    <w:p w:rsidR="001B6940" w:rsidRDefault="001B6940" w:rsidP="001B6940">
      <w:pPr>
        <w:pStyle w:val="a3"/>
        <w:rPr>
          <w:sz w:val="28"/>
          <w:szCs w:val="28"/>
        </w:rPr>
      </w:pPr>
      <w:r>
        <w:rPr>
          <w:sz w:val="28"/>
          <w:szCs w:val="28"/>
        </w:rPr>
        <w:t xml:space="preserve">       С</w:t>
      </w:r>
      <w:r w:rsidRPr="008E2051">
        <w:rPr>
          <w:sz w:val="28"/>
          <w:szCs w:val="28"/>
        </w:rPr>
        <w:t>хема обследования предпола</w:t>
      </w:r>
      <w:r>
        <w:rPr>
          <w:sz w:val="28"/>
          <w:szCs w:val="28"/>
        </w:rPr>
        <w:t xml:space="preserve">гает </w:t>
      </w:r>
      <w:r>
        <w:rPr>
          <w:sz w:val="28"/>
          <w:szCs w:val="28"/>
        </w:rPr>
        <w:tab/>
        <w:t xml:space="preserve">определенный порядок  </w:t>
      </w:r>
      <w:r w:rsidRPr="002723EC">
        <w:rPr>
          <w:sz w:val="28"/>
          <w:szCs w:val="28"/>
        </w:rPr>
        <w:t xml:space="preserve">(сформулировано </w:t>
      </w:r>
      <w:proofErr w:type="spellStart"/>
      <w:r w:rsidRPr="002723EC">
        <w:rPr>
          <w:sz w:val="28"/>
          <w:szCs w:val="28"/>
        </w:rPr>
        <w:t>Н.П.Сакулиной</w:t>
      </w:r>
      <w:proofErr w:type="spellEnd"/>
      <w:r w:rsidRPr="002723EC">
        <w:rPr>
          <w:sz w:val="28"/>
          <w:szCs w:val="28"/>
        </w:rPr>
        <w:t>):</w:t>
      </w:r>
      <w:r>
        <w:rPr>
          <w:sz w:val="28"/>
          <w:szCs w:val="28"/>
        </w:rPr>
        <w:t xml:space="preserve">                                                                                                                         </w:t>
      </w:r>
      <w:proofErr w:type="gramStart"/>
      <w:r>
        <w:rPr>
          <w:sz w:val="28"/>
          <w:szCs w:val="28"/>
        </w:rPr>
        <w:t>-</w:t>
      </w:r>
      <w:r w:rsidRPr="008E2051">
        <w:rPr>
          <w:sz w:val="28"/>
          <w:szCs w:val="28"/>
        </w:rPr>
        <w:t>в</w:t>
      </w:r>
      <w:proofErr w:type="gramEnd"/>
      <w:r w:rsidRPr="008E2051">
        <w:rPr>
          <w:sz w:val="28"/>
          <w:szCs w:val="28"/>
        </w:rPr>
        <w:t>осприятие це</w:t>
      </w:r>
      <w:r>
        <w:rPr>
          <w:sz w:val="28"/>
          <w:szCs w:val="28"/>
        </w:rPr>
        <w:t>лостного облика предмета;</w:t>
      </w:r>
      <w:r>
        <w:rPr>
          <w:sz w:val="28"/>
          <w:szCs w:val="28"/>
        </w:rPr>
        <w:br/>
        <w:t>-</w:t>
      </w:r>
      <w:r w:rsidRPr="008E2051">
        <w:rPr>
          <w:sz w:val="28"/>
          <w:szCs w:val="28"/>
        </w:rPr>
        <w:t xml:space="preserve">выделение его главных частей и определение их свойств (форма, величина </w:t>
      </w:r>
      <w:r>
        <w:rPr>
          <w:sz w:val="28"/>
          <w:szCs w:val="28"/>
        </w:rPr>
        <w:t xml:space="preserve">      </w:t>
      </w:r>
      <w:r w:rsidRPr="008E2051">
        <w:rPr>
          <w:sz w:val="28"/>
          <w:szCs w:val="28"/>
        </w:rPr>
        <w:t>и т. д.);</w:t>
      </w:r>
      <w:r w:rsidRPr="008E2051">
        <w:rPr>
          <w:sz w:val="28"/>
          <w:szCs w:val="28"/>
        </w:rPr>
        <w:br/>
      </w:r>
      <w:r>
        <w:rPr>
          <w:sz w:val="28"/>
          <w:szCs w:val="28"/>
        </w:rPr>
        <w:t>-</w:t>
      </w:r>
      <w:r w:rsidRPr="008E2051">
        <w:rPr>
          <w:sz w:val="28"/>
          <w:szCs w:val="28"/>
        </w:rPr>
        <w:t xml:space="preserve">определение пространственных взаимоотношений частей относительно друг </w:t>
      </w:r>
      <w:r>
        <w:rPr>
          <w:sz w:val="28"/>
          <w:szCs w:val="28"/>
        </w:rPr>
        <w:t xml:space="preserve">  </w:t>
      </w:r>
      <w:r w:rsidRPr="008E2051">
        <w:rPr>
          <w:sz w:val="28"/>
          <w:szCs w:val="28"/>
        </w:rPr>
        <w:t>друга (выше, ниже, слева и т. д.);</w:t>
      </w:r>
      <w:r w:rsidRPr="008E2051">
        <w:rPr>
          <w:sz w:val="28"/>
          <w:szCs w:val="28"/>
        </w:rPr>
        <w:br/>
      </w:r>
      <w:r>
        <w:rPr>
          <w:sz w:val="28"/>
          <w:szCs w:val="28"/>
        </w:rPr>
        <w:t xml:space="preserve"> -</w:t>
      </w:r>
      <w:r w:rsidRPr="008E2051">
        <w:rPr>
          <w:sz w:val="28"/>
          <w:szCs w:val="28"/>
        </w:rPr>
        <w:t>выделение мелких деталей (частей) и определение их величины, соотн</w:t>
      </w:r>
      <w:r>
        <w:rPr>
          <w:sz w:val="28"/>
          <w:szCs w:val="28"/>
        </w:rPr>
        <w:t>ошения , расположения и т. д.;</w:t>
      </w:r>
      <w:r>
        <w:rPr>
          <w:sz w:val="28"/>
          <w:szCs w:val="28"/>
        </w:rPr>
        <w:br/>
        <w:t xml:space="preserve"> -</w:t>
      </w:r>
      <w:r w:rsidRPr="008E2051">
        <w:rPr>
          <w:sz w:val="28"/>
          <w:szCs w:val="28"/>
        </w:rPr>
        <w:t xml:space="preserve"> повторное целостное восприятие предмета.</w:t>
      </w:r>
      <w:r>
        <w:rPr>
          <w:sz w:val="28"/>
          <w:szCs w:val="28"/>
        </w:rPr>
        <w:t xml:space="preserve"> </w:t>
      </w:r>
    </w:p>
    <w:p w:rsidR="001B6940" w:rsidRPr="0086095F" w:rsidRDefault="001B6940" w:rsidP="001B6940">
      <w:pPr>
        <w:pStyle w:val="a3"/>
        <w:jc w:val="both"/>
        <w:rPr>
          <w:sz w:val="28"/>
          <w:szCs w:val="28"/>
        </w:rPr>
      </w:pPr>
      <w:r>
        <w:rPr>
          <w:sz w:val="28"/>
          <w:szCs w:val="28"/>
        </w:rPr>
        <w:t xml:space="preserve">         </w:t>
      </w:r>
      <w:r w:rsidRPr="0086095F">
        <w:rPr>
          <w:sz w:val="28"/>
          <w:szCs w:val="28"/>
        </w:rPr>
        <w:t>Такой способ обследования может быть применен для анализа любой формы самых различных предметов, поэтому он может быть назван обобщенным.</w:t>
      </w:r>
      <w:r>
        <w:rPr>
          <w:sz w:val="28"/>
          <w:szCs w:val="28"/>
        </w:rPr>
        <w:t xml:space="preserve">                  </w:t>
      </w:r>
    </w:p>
    <w:p w:rsidR="001B6940" w:rsidRDefault="001B6940" w:rsidP="001B6940">
      <w:pPr>
        <w:pStyle w:val="a3"/>
        <w:jc w:val="both"/>
        <w:rPr>
          <w:sz w:val="28"/>
          <w:szCs w:val="28"/>
        </w:rPr>
      </w:pPr>
      <w:r>
        <w:rPr>
          <w:sz w:val="28"/>
          <w:szCs w:val="28"/>
        </w:rPr>
        <w:t xml:space="preserve">        </w:t>
      </w:r>
      <w:r w:rsidRPr="00B43DDC">
        <w:rPr>
          <w:sz w:val="28"/>
          <w:szCs w:val="28"/>
        </w:rPr>
        <w:t>Обучение обследованию должно проводиться с учетом возрастных различий детей. Так, детям младшего возраста следует предлагать для обследования предметы простые по форме и строению,</w:t>
      </w:r>
      <w:r>
        <w:rPr>
          <w:sz w:val="28"/>
          <w:szCs w:val="28"/>
        </w:rPr>
        <w:t xml:space="preserve"> чтобы процесс выделения частей </w:t>
      </w:r>
      <w:r w:rsidRPr="00B43DDC">
        <w:rPr>
          <w:sz w:val="28"/>
          <w:szCs w:val="28"/>
        </w:rPr>
        <w:t>и установления их взаимоотношений был более легким.</w:t>
      </w:r>
      <w:r>
        <w:rPr>
          <w:sz w:val="28"/>
          <w:szCs w:val="28"/>
        </w:rPr>
        <w:t xml:space="preserve"> Педагогическую </w:t>
      </w:r>
      <w:r w:rsidRPr="00B43DDC">
        <w:rPr>
          <w:sz w:val="28"/>
          <w:szCs w:val="28"/>
        </w:rPr>
        <w:t>организацию этих процессов можно считать правильной в тех случаях, когда воспитатель дает (объясняет, показывает) способы действия: как надо рассматривать, вслушиваться, сравнивать, припоминать - и направляет деятельность детей на самостоятельное использование этих способов применительно к разному содержанию.</w:t>
      </w:r>
      <w:r>
        <w:rPr>
          <w:sz w:val="28"/>
          <w:szCs w:val="28"/>
        </w:rPr>
        <w:t xml:space="preserve"> </w:t>
      </w:r>
      <w:r w:rsidRPr="00B43DDC">
        <w:rPr>
          <w:sz w:val="28"/>
          <w:szCs w:val="28"/>
        </w:rPr>
        <w:t xml:space="preserve">Когда детям предоставляется возможность самостоятельно действовать, активность воспитателя не должна снижаться: не подавляя инициативы детей, нужно тактично управлять ею. </w:t>
      </w:r>
      <w:r>
        <w:rPr>
          <w:sz w:val="28"/>
          <w:szCs w:val="28"/>
        </w:rPr>
        <w:t xml:space="preserve"> </w:t>
      </w:r>
      <w:r w:rsidRPr="00B43DDC">
        <w:rPr>
          <w:sz w:val="28"/>
          <w:szCs w:val="28"/>
        </w:rPr>
        <w:t xml:space="preserve"> Предоставление детям большей самостоятельности требует упрощения содержани</w:t>
      </w:r>
      <w:r>
        <w:rPr>
          <w:sz w:val="28"/>
          <w:szCs w:val="28"/>
        </w:rPr>
        <w:t xml:space="preserve">я занятий, особенно на первых </w:t>
      </w:r>
      <w:r w:rsidRPr="00B43DDC">
        <w:rPr>
          <w:sz w:val="28"/>
          <w:szCs w:val="28"/>
        </w:rPr>
        <w:t>порах.</w:t>
      </w:r>
      <w:r>
        <w:rPr>
          <w:sz w:val="28"/>
          <w:szCs w:val="28"/>
        </w:rPr>
        <w:t xml:space="preserve">                                                                                                                               </w:t>
      </w:r>
    </w:p>
    <w:p w:rsidR="001B6940" w:rsidRDefault="001B6940" w:rsidP="001B6940">
      <w:pPr>
        <w:pStyle w:val="a3"/>
        <w:jc w:val="both"/>
        <w:rPr>
          <w:sz w:val="28"/>
          <w:szCs w:val="28"/>
        </w:rPr>
      </w:pPr>
      <w:r>
        <w:rPr>
          <w:sz w:val="28"/>
          <w:szCs w:val="28"/>
        </w:rPr>
        <w:t xml:space="preserve">     В </w:t>
      </w:r>
      <w:r w:rsidRPr="006125AD">
        <w:rPr>
          <w:sz w:val="28"/>
          <w:szCs w:val="28"/>
        </w:rPr>
        <w:t xml:space="preserve">современной системе сенсорного воспитания наряду с учебными занятиями определенное место отводится занятиям иного характера, которые проводятся в форме организованных дидактических игр. </w:t>
      </w:r>
    </w:p>
    <w:p w:rsidR="001B6940" w:rsidRDefault="001B6940" w:rsidP="001B6940">
      <w:pPr>
        <w:ind w:firstLine="0"/>
        <w:jc w:val="both"/>
        <w:rPr>
          <w:rFonts w:ascii="Times New Roman" w:hAnsi="Times New Roman"/>
          <w:b/>
          <w:sz w:val="28"/>
          <w:szCs w:val="28"/>
          <w:lang w:val="ru-RU"/>
        </w:rPr>
      </w:pPr>
      <w:r w:rsidRPr="00402940">
        <w:rPr>
          <w:rFonts w:ascii="Times New Roman" w:hAnsi="Times New Roman"/>
          <w:b/>
          <w:sz w:val="28"/>
          <w:szCs w:val="28"/>
          <w:lang w:val="ru-RU"/>
        </w:rPr>
        <w:lastRenderedPageBreak/>
        <w:t>Дидактические игры и их роль в сенсорном развитии детей третьего года жизни.</w:t>
      </w:r>
    </w:p>
    <w:p w:rsidR="001B6940" w:rsidRPr="00402940" w:rsidRDefault="001B6940" w:rsidP="001B6940">
      <w:pPr>
        <w:ind w:firstLine="550"/>
        <w:jc w:val="both"/>
        <w:rPr>
          <w:rFonts w:ascii="Times New Roman" w:hAnsi="Times New Roman"/>
          <w:b/>
          <w:sz w:val="28"/>
          <w:szCs w:val="28"/>
          <w:lang w:val="ru-RU"/>
        </w:rPr>
      </w:pPr>
    </w:p>
    <w:p w:rsidR="001B6940" w:rsidRDefault="001B6940" w:rsidP="001B6940">
      <w:pPr>
        <w:ind w:firstLine="550"/>
        <w:jc w:val="both"/>
        <w:rPr>
          <w:rFonts w:ascii="Times New Roman" w:hAnsi="Times New Roman"/>
          <w:sz w:val="28"/>
          <w:szCs w:val="28"/>
          <w:lang w:val="ru-RU"/>
        </w:rPr>
      </w:pPr>
      <w:r>
        <w:rPr>
          <w:rFonts w:ascii="Times New Roman" w:hAnsi="Times New Roman"/>
          <w:sz w:val="28"/>
          <w:szCs w:val="28"/>
          <w:lang w:val="ru-RU"/>
        </w:rPr>
        <w:t>«</w:t>
      </w:r>
      <w:r w:rsidRPr="008F79F5">
        <w:rPr>
          <w:rFonts w:ascii="Times New Roman" w:hAnsi="Times New Roman"/>
          <w:sz w:val="28"/>
          <w:szCs w:val="28"/>
          <w:lang w:val="ru-RU"/>
        </w:rPr>
        <w:t>Возможность обучать маленьких детей посредством активной интересной для них деятельности –</w:t>
      </w:r>
      <w:r>
        <w:rPr>
          <w:rFonts w:ascii="Times New Roman" w:hAnsi="Times New Roman"/>
          <w:sz w:val="28"/>
          <w:szCs w:val="28"/>
          <w:lang w:val="ru-RU"/>
        </w:rPr>
        <w:t xml:space="preserve"> </w:t>
      </w:r>
      <w:r w:rsidRPr="008F79F5">
        <w:rPr>
          <w:rFonts w:ascii="Times New Roman" w:hAnsi="Times New Roman"/>
          <w:sz w:val="28"/>
          <w:szCs w:val="28"/>
          <w:lang w:val="ru-RU"/>
        </w:rPr>
        <w:t>отличительная особенность дидактических игр</w:t>
      </w:r>
      <w:proofErr w:type="gramStart"/>
      <w:r w:rsidRPr="008F79F5">
        <w:rPr>
          <w:rFonts w:ascii="Times New Roman" w:hAnsi="Times New Roman"/>
          <w:sz w:val="28"/>
          <w:szCs w:val="28"/>
          <w:lang w:val="ru-RU"/>
        </w:rPr>
        <w:t>.</w:t>
      </w:r>
      <w:r>
        <w:rPr>
          <w:rFonts w:ascii="Times New Roman" w:hAnsi="Times New Roman"/>
          <w:sz w:val="28"/>
          <w:szCs w:val="28"/>
          <w:lang w:val="ru-RU"/>
        </w:rPr>
        <w:t>» (</w:t>
      </w:r>
      <w:proofErr w:type="gramEnd"/>
      <w:r>
        <w:rPr>
          <w:rFonts w:ascii="Times New Roman" w:hAnsi="Times New Roman"/>
          <w:sz w:val="28"/>
          <w:szCs w:val="28"/>
          <w:lang w:val="ru-RU"/>
        </w:rPr>
        <w:t>С.А.</w:t>
      </w:r>
      <w:r w:rsidRPr="008F79F5">
        <w:rPr>
          <w:rFonts w:ascii="Times New Roman" w:hAnsi="Times New Roman"/>
          <w:sz w:val="28"/>
          <w:szCs w:val="28"/>
          <w:lang w:val="ru-RU"/>
        </w:rPr>
        <w:t>Козлова</w:t>
      </w:r>
      <w:r>
        <w:rPr>
          <w:rFonts w:ascii="Times New Roman" w:hAnsi="Times New Roman"/>
          <w:sz w:val="28"/>
          <w:szCs w:val="28"/>
          <w:lang w:val="ru-RU"/>
        </w:rPr>
        <w:t>)</w:t>
      </w: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r w:rsidRPr="00AB6747">
        <w:rPr>
          <w:rFonts w:ascii="Times New Roman" w:hAnsi="Times New Roman"/>
          <w:sz w:val="28"/>
          <w:szCs w:val="28"/>
          <w:lang w:val="ru-RU" w:eastAsia="ru-RU"/>
        </w:rPr>
        <w:t>Истоки сочетания обучения малых детей с игрой — в народной педагогике. Народ создал такие игры, как «Ладушки», «</w:t>
      </w:r>
      <w:proofErr w:type="spellStart"/>
      <w:proofErr w:type="gramStart"/>
      <w:r w:rsidRPr="00AB6747">
        <w:rPr>
          <w:rFonts w:ascii="Times New Roman" w:hAnsi="Times New Roman"/>
          <w:sz w:val="28"/>
          <w:szCs w:val="28"/>
          <w:lang w:val="ru-RU" w:eastAsia="ru-RU"/>
        </w:rPr>
        <w:t>Сорока-белобока</w:t>
      </w:r>
      <w:proofErr w:type="spellEnd"/>
      <w:proofErr w:type="gramEnd"/>
      <w:r w:rsidRPr="00AB6747">
        <w:rPr>
          <w:rFonts w:ascii="Times New Roman" w:hAnsi="Times New Roman"/>
          <w:sz w:val="28"/>
          <w:szCs w:val="28"/>
          <w:lang w:val="ru-RU" w:eastAsia="ru-RU"/>
        </w:rPr>
        <w:t xml:space="preserve">», «Гули-гули» и многие другие. Мать, играя с ребенком, привлекает его внимание к окружающим предметам, учит производить элементарные игровые действия. </w:t>
      </w:r>
      <w:proofErr w:type="gramStart"/>
      <w:r w:rsidRPr="00AB6747">
        <w:rPr>
          <w:rFonts w:ascii="Times New Roman" w:hAnsi="Times New Roman"/>
          <w:sz w:val="28"/>
          <w:szCs w:val="28"/>
          <w:lang w:val="ru-RU" w:eastAsia="ru-RU"/>
        </w:rPr>
        <w:t xml:space="preserve">Она просит показать, «где глазки, где носик, ушки, ручки, пальчики» и т. д. В обучающие игры народ привносил </w:t>
      </w:r>
      <w:proofErr w:type="spellStart"/>
      <w:r w:rsidRPr="00AB6747">
        <w:rPr>
          <w:rFonts w:ascii="Times New Roman" w:hAnsi="Times New Roman"/>
          <w:sz w:val="28"/>
          <w:szCs w:val="28"/>
          <w:lang w:val="ru-RU" w:eastAsia="ru-RU"/>
        </w:rPr>
        <w:t>потешки</w:t>
      </w:r>
      <w:proofErr w:type="spellEnd"/>
      <w:r w:rsidRPr="00AB6747">
        <w:rPr>
          <w:rFonts w:ascii="Times New Roman" w:hAnsi="Times New Roman"/>
          <w:sz w:val="28"/>
          <w:szCs w:val="28"/>
          <w:lang w:val="ru-RU" w:eastAsia="ru-RU"/>
        </w:rPr>
        <w:t>, песенки, сказки.</w:t>
      </w:r>
      <w:proofErr w:type="gramEnd"/>
      <w:r w:rsidRPr="00AB6747">
        <w:rPr>
          <w:rFonts w:ascii="Times New Roman" w:hAnsi="Times New Roman"/>
          <w:sz w:val="28"/>
          <w:szCs w:val="28"/>
          <w:lang w:val="ru-RU" w:eastAsia="ru-RU"/>
        </w:rPr>
        <w:t xml:space="preserve"> Простые тексты, доступные детям движения вызывают стремление самого ребенка к игровым действиям, пробуждают радостное настроение, готовность общения с близкими людьми, прежде всего с матерью. К. Д. Ушинский высоко ценил игры, любовно создаваемые народом для детей. Он указывал на то, что игры, материнские припевки, </w:t>
      </w:r>
      <w:proofErr w:type="spellStart"/>
      <w:r w:rsidRPr="00AB6747">
        <w:rPr>
          <w:rFonts w:ascii="Times New Roman" w:hAnsi="Times New Roman"/>
          <w:sz w:val="28"/>
          <w:szCs w:val="28"/>
          <w:lang w:val="ru-RU" w:eastAsia="ru-RU"/>
        </w:rPr>
        <w:t>потешки</w:t>
      </w:r>
      <w:proofErr w:type="spellEnd"/>
      <w:r w:rsidRPr="00AB6747">
        <w:rPr>
          <w:rFonts w:ascii="Times New Roman" w:hAnsi="Times New Roman"/>
          <w:sz w:val="28"/>
          <w:szCs w:val="28"/>
          <w:lang w:val="ru-RU" w:eastAsia="ru-RU"/>
        </w:rPr>
        <w:t>, прибаутки, маленькие сказочки содержат доступные формы обучения, они близки детям по со</w:t>
      </w:r>
      <w:r>
        <w:rPr>
          <w:rFonts w:ascii="Times New Roman" w:hAnsi="Times New Roman"/>
          <w:sz w:val="28"/>
          <w:szCs w:val="28"/>
          <w:lang w:val="ru-RU" w:eastAsia="ru-RU"/>
        </w:rPr>
        <w:t xml:space="preserve">держанию, по игровым действиям, </w:t>
      </w:r>
      <w:r>
        <w:rPr>
          <w:rFonts w:ascii="Times New Roman" w:hAnsi="Times New Roman"/>
          <w:sz w:val="28"/>
          <w:szCs w:val="28"/>
          <w:lang w:val="ru-RU" w:eastAsia="ru-RU"/>
        </w:rPr>
        <w:tab/>
      </w:r>
      <w:r w:rsidRPr="00AB6747">
        <w:rPr>
          <w:rFonts w:ascii="Times New Roman" w:hAnsi="Times New Roman"/>
          <w:sz w:val="28"/>
          <w:szCs w:val="28"/>
          <w:lang w:val="ru-RU" w:eastAsia="ru-RU"/>
        </w:rPr>
        <w:t>образам.</w:t>
      </w:r>
      <w:r w:rsidRPr="00AB6747">
        <w:rPr>
          <w:rFonts w:ascii="Times New Roman" w:hAnsi="Times New Roman"/>
          <w:sz w:val="28"/>
          <w:szCs w:val="28"/>
          <w:lang w:val="ru-RU" w:eastAsia="ru-RU"/>
        </w:rPr>
        <w:br/>
      </w:r>
      <w:r>
        <w:rPr>
          <w:rFonts w:ascii="Times New Roman" w:hAnsi="Times New Roman"/>
          <w:sz w:val="28"/>
          <w:szCs w:val="28"/>
          <w:lang w:val="ru-RU" w:eastAsia="ru-RU"/>
        </w:rPr>
        <w:t xml:space="preserve">       </w:t>
      </w:r>
      <w:r w:rsidRPr="00AB6747">
        <w:rPr>
          <w:rFonts w:ascii="Times New Roman" w:hAnsi="Times New Roman"/>
          <w:sz w:val="28"/>
          <w:szCs w:val="28"/>
          <w:lang w:val="ru-RU" w:eastAsia="ru-RU"/>
        </w:rPr>
        <w:t>А. П. Усова, отмечая воспитательное влияние игр, писала: «Каждая игра, если она по силам ребенку, ставит его в такое положение, когда ум его работает живо и энергично, действия организованы».</w:t>
      </w:r>
      <w:r>
        <w:rPr>
          <w:rFonts w:ascii="Times New Roman" w:hAnsi="Times New Roman"/>
          <w:sz w:val="28"/>
          <w:szCs w:val="28"/>
          <w:lang w:val="ru-RU" w:eastAsia="ru-RU"/>
        </w:rPr>
        <w:t xml:space="preserve">  </w:t>
      </w:r>
      <w:r w:rsidRPr="00364197">
        <w:rPr>
          <w:rFonts w:ascii="Times New Roman" w:hAnsi="Times New Roman"/>
          <w:sz w:val="28"/>
          <w:szCs w:val="28"/>
          <w:lang w:val="ru-RU" w:eastAsia="ru-RU"/>
        </w:rPr>
        <w:t>Характерной особенностью народных игр является ясно выраженное обучающее содержание, включенное в игровую форму. Народные игры образны, игровые действия в них динамичны. В каждой игре отражается какой-либо случай, событие, которые и составляют основу игры и переживаний ребенка в игре. Эти игры являются доказательством педагогического таланта народа, гуманного и уважительного отношения к детям, понимания возможностей их развития. Игры с детьми отличаются теплотой и сердечностью взаимоотношений, непосредственностью и искренностью переживаний радости и вместе с тем серьезным отношением к поставленной задаче</w:t>
      </w:r>
      <w:proofErr w:type="gramStart"/>
      <w:r w:rsidRPr="00364197">
        <w:rPr>
          <w:rFonts w:ascii="Times New Roman" w:hAnsi="Times New Roman"/>
          <w:sz w:val="28"/>
          <w:szCs w:val="28"/>
          <w:lang w:val="ru-RU" w:eastAsia="ru-RU"/>
        </w:rPr>
        <w:t>.«</w:t>
      </w:r>
      <w:proofErr w:type="gramEnd"/>
      <w:r w:rsidRPr="00364197">
        <w:rPr>
          <w:rFonts w:ascii="Times New Roman" w:hAnsi="Times New Roman"/>
          <w:sz w:val="28"/>
          <w:szCs w:val="28"/>
          <w:lang w:val="ru-RU" w:eastAsia="ru-RU"/>
        </w:rPr>
        <w:t>В народных играх нет и тени педагогической навязчивости, и вместе с тем все они вполне педагогичны»,— указывает А. П. Усова, высоко оценивая игры, созданные народной педагогикой.</w:t>
      </w:r>
      <w:r>
        <w:rPr>
          <w:rFonts w:ascii="Times New Roman" w:hAnsi="Times New Roman"/>
          <w:sz w:val="28"/>
          <w:szCs w:val="28"/>
          <w:lang w:val="ru-RU" w:eastAsia="ru-RU"/>
        </w:rPr>
        <w:t xml:space="preserve"> </w:t>
      </w:r>
      <w:r w:rsidRPr="00364197">
        <w:rPr>
          <w:rFonts w:ascii="Times New Roman" w:hAnsi="Times New Roman"/>
          <w:sz w:val="28"/>
          <w:szCs w:val="28"/>
          <w:lang w:val="ru-RU" w:eastAsia="ru-RU"/>
        </w:rPr>
        <w:t>Народная педагогика талантливо решала вопрос о связи обучения с игрой и внесла известный вклад в понимание особенностей обучающей игры. Традиции ее вошли в научную разработку вопроса о дидактических играх, в практику работы с детьми младшего возраста, в подвижные игры с правилами и заслуживают дальнейшего глубокого изучения.</w:t>
      </w:r>
    </w:p>
    <w:p w:rsidR="001B6940" w:rsidRDefault="001B6940" w:rsidP="001B6940">
      <w:pPr>
        <w:pStyle w:val="a3"/>
        <w:ind w:firstLine="550"/>
        <w:jc w:val="both"/>
        <w:rPr>
          <w:sz w:val="28"/>
          <w:szCs w:val="28"/>
        </w:rPr>
      </w:pPr>
      <w:r>
        <w:rPr>
          <w:sz w:val="28"/>
          <w:szCs w:val="28"/>
        </w:rPr>
        <w:t xml:space="preserve"> В </w:t>
      </w:r>
      <w:r w:rsidRPr="002723EC">
        <w:rPr>
          <w:sz w:val="28"/>
          <w:szCs w:val="28"/>
        </w:rPr>
        <w:t>современной дошкольной педагогике дидактическая игра  рассматривается как игра обучающая</w:t>
      </w:r>
      <w:r w:rsidRPr="003D4E3F">
        <w:rPr>
          <w:color w:val="0000FF"/>
          <w:sz w:val="28"/>
          <w:szCs w:val="28"/>
        </w:rPr>
        <w:t xml:space="preserve">.  </w:t>
      </w:r>
      <w:r w:rsidRPr="005872E7">
        <w:rPr>
          <w:sz w:val="28"/>
          <w:szCs w:val="28"/>
        </w:rPr>
        <w:t>При использовании такой формы работы,</w:t>
      </w:r>
      <w:r w:rsidRPr="003D4E3F">
        <w:rPr>
          <w:color w:val="0000FF"/>
          <w:sz w:val="28"/>
          <w:szCs w:val="28"/>
        </w:rPr>
        <w:t xml:space="preserve"> </w:t>
      </w:r>
      <w:r w:rsidRPr="00B43DDC">
        <w:rPr>
          <w:sz w:val="28"/>
          <w:szCs w:val="28"/>
        </w:rPr>
        <w:t xml:space="preserve"> сенсорные и умственные задачи воспитатель ставит перед детьми в игровой форме, связывает с игрой. Развитие восприятий и представлений </w:t>
      </w:r>
      <w:r w:rsidRPr="00B43DDC">
        <w:rPr>
          <w:sz w:val="28"/>
          <w:szCs w:val="28"/>
        </w:rPr>
        <w:lastRenderedPageBreak/>
        <w:t>ребенка, усвоение знаний и формирование умений происходит не в процессе учебной деятельности, а в ход</w:t>
      </w:r>
      <w:r>
        <w:rPr>
          <w:sz w:val="28"/>
          <w:szCs w:val="28"/>
        </w:rPr>
        <w:t>е интересных игровых действий (</w:t>
      </w:r>
      <w:r w:rsidRPr="00B43DDC">
        <w:rPr>
          <w:sz w:val="28"/>
          <w:szCs w:val="28"/>
        </w:rPr>
        <w:t>прятанья и поиска, отгадывания и загадывания, изображения различных жизненных ситуаций, сорев</w:t>
      </w:r>
      <w:r>
        <w:rPr>
          <w:sz w:val="28"/>
          <w:szCs w:val="28"/>
        </w:rPr>
        <w:t>нования в достижении результата</w:t>
      </w:r>
      <w:proofErr w:type="gramStart"/>
      <w:r>
        <w:rPr>
          <w:sz w:val="28"/>
          <w:szCs w:val="28"/>
        </w:rPr>
        <w:t xml:space="preserve"> </w:t>
      </w:r>
      <w:r w:rsidRPr="00B43DDC">
        <w:rPr>
          <w:sz w:val="28"/>
          <w:szCs w:val="28"/>
        </w:rPr>
        <w:t>)</w:t>
      </w:r>
      <w:proofErr w:type="gramEnd"/>
      <w:r w:rsidRPr="00B43DDC">
        <w:rPr>
          <w:sz w:val="28"/>
          <w:szCs w:val="28"/>
        </w:rPr>
        <w:t>.</w:t>
      </w:r>
      <w:r>
        <w:rPr>
          <w:sz w:val="28"/>
          <w:szCs w:val="28"/>
        </w:rPr>
        <w:t xml:space="preserve">    </w:t>
      </w:r>
    </w:p>
    <w:p w:rsidR="001B6940" w:rsidRPr="00634333" w:rsidRDefault="001B6940" w:rsidP="001B6940">
      <w:pPr>
        <w:spacing w:before="100" w:beforeAutospacing="1" w:after="100" w:afterAutospacing="1"/>
        <w:ind w:firstLine="550"/>
        <w:jc w:val="both"/>
        <w:rPr>
          <w:rFonts w:ascii="Times New Roman" w:hAnsi="Times New Roman"/>
          <w:sz w:val="28"/>
          <w:szCs w:val="28"/>
          <w:lang w:val="ru-RU" w:eastAsia="ru-RU"/>
        </w:rPr>
      </w:pPr>
      <w:r w:rsidRPr="00364197">
        <w:rPr>
          <w:rFonts w:ascii="Times New Roman" w:hAnsi="Times New Roman"/>
          <w:sz w:val="28"/>
          <w:szCs w:val="28"/>
          <w:lang w:val="ru-RU" w:eastAsia="ru-RU"/>
        </w:rPr>
        <w:t>Известный педагог Е. И. Тихеева высоко ценила дидактическую игру, ее роль в ознакомлении детей с п</w:t>
      </w:r>
      <w:r>
        <w:rPr>
          <w:rFonts w:ascii="Times New Roman" w:hAnsi="Times New Roman"/>
          <w:sz w:val="28"/>
          <w:szCs w:val="28"/>
          <w:lang w:val="ru-RU" w:eastAsia="ru-RU"/>
        </w:rPr>
        <w:t xml:space="preserve">редметами, явлениями окружающей </w:t>
      </w:r>
      <w:r w:rsidRPr="00364197">
        <w:rPr>
          <w:rFonts w:ascii="Times New Roman" w:hAnsi="Times New Roman"/>
          <w:sz w:val="28"/>
          <w:szCs w:val="28"/>
          <w:lang w:val="ru-RU" w:eastAsia="ru-RU"/>
        </w:rPr>
        <w:t>жизни. Особое значение она придавала сенсорному воспитанию и обучению родному языку. Ею разработаны специальные дидактические игры под названием «Парные игры», которые требовали сосредоточенности внимания, умения выделить в предмете общее и различное, восстановить недостающие части, нарушенный порядок; игры с дидактической куклой и др</w:t>
      </w:r>
      <w:r>
        <w:rPr>
          <w:rFonts w:ascii="Times New Roman" w:hAnsi="Times New Roman"/>
          <w:sz w:val="28"/>
          <w:szCs w:val="28"/>
          <w:lang w:val="ru-RU" w:eastAsia="ru-RU"/>
        </w:rPr>
        <w:t>.</w:t>
      </w:r>
      <w:r w:rsidRPr="00364197">
        <w:rPr>
          <w:rFonts w:ascii="Times New Roman" w:hAnsi="Times New Roman"/>
          <w:sz w:val="28"/>
          <w:szCs w:val="28"/>
          <w:lang w:val="ru-RU" w:eastAsia="ru-RU"/>
        </w:rPr>
        <w:t>Е. И. Тихеевой сформулированы требования к системе и содержанию дидактического материала и дано его описание.</w:t>
      </w:r>
      <w:r>
        <w:rPr>
          <w:rFonts w:ascii="Times New Roman" w:hAnsi="Times New Roman"/>
          <w:sz w:val="28"/>
          <w:szCs w:val="28"/>
          <w:lang w:val="ru-RU" w:eastAsia="ru-RU"/>
        </w:rPr>
        <w:t xml:space="preserve"> </w:t>
      </w:r>
      <w:r w:rsidRPr="00364197">
        <w:rPr>
          <w:rFonts w:ascii="Times New Roman" w:hAnsi="Times New Roman"/>
          <w:sz w:val="28"/>
          <w:szCs w:val="28"/>
          <w:lang w:val="ru-RU" w:eastAsia="ru-RU"/>
        </w:rPr>
        <w:t>Уточнению взаимосвязи игры и обучения способствовала разработк</w:t>
      </w:r>
      <w:r>
        <w:rPr>
          <w:rFonts w:ascii="Times New Roman" w:hAnsi="Times New Roman"/>
          <w:sz w:val="28"/>
          <w:szCs w:val="28"/>
          <w:lang w:val="ru-RU" w:eastAsia="ru-RU"/>
        </w:rPr>
        <w:t xml:space="preserve">а вопроса о самом обучении, его </w:t>
      </w:r>
      <w:r w:rsidRPr="00364197">
        <w:rPr>
          <w:rFonts w:ascii="Times New Roman" w:hAnsi="Times New Roman"/>
          <w:sz w:val="28"/>
          <w:szCs w:val="28"/>
          <w:lang w:val="ru-RU" w:eastAsia="ru-RU"/>
        </w:rPr>
        <w:t>содержании, характере и роли в развитии и воспитании детей дошкольного возраста.</w:t>
      </w:r>
      <w:r>
        <w:rPr>
          <w:rFonts w:ascii="Times New Roman" w:hAnsi="Times New Roman"/>
          <w:sz w:val="28"/>
          <w:szCs w:val="28"/>
          <w:lang w:val="ru-RU" w:eastAsia="ru-RU"/>
        </w:rPr>
        <w:t xml:space="preserve"> </w:t>
      </w:r>
      <w:r w:rsidRPr="00364197">
        <w:rPr>
          <w:rFonts w:ascii="Times New Roman" w:hAnsi="Times New Roman"/>
          <w:sz w:val="28"/>
          <w:szCs w:val="28"/>
          <w:lang w:val="ru-RU" w:eastAsia="ru-RU"/>
        </w:rPr>
        <w:t>Оценивая дидактическую игру и ее роль в системе обучения, А. П. Усова писала: «Дидактические игры, игровые задания и приемы позволяют повысить восприимчивость детей, разнообразят учебную деятельность ребенка, вносят занимательность».</w:t>
      </w:r>
      <w:r w:rsidRPr="003D4E3F">
        <w:rPr>
          <w:sz w:val="28"/>
          <w:szCs w:val="28"/>
          <w:lang w:val="ru-RU"/>
        </w:rPr>
        <w:t xml:space="preserve">    </w:t>
      </w:r>
    </w:p>
    <w:p w:rsidR="001B6940" w:rsidRPr="00364197" w:rsidRDefault="001B6940" w:rsidP="001B6940">
      <w:pPr>
        <w:spacing w:before="100" w:beforeAutospacing="1" w:after="100" w:afterAutospacing="1"/>
        <w:ind w:firstLine="550"/>
        <w:jc w:val="both"/>
        <w:rPr>
          <w:rFonts w:ascii="Times New Roman" w:hAnsi="Times New Roman"/>
          <w:sz w:val="28"/>
          <w:szCs w:val="28"/>
          <w:lang w:val="ru-RU"/>
        </w:rPr>
      </w:pPr>
      <w:r w:rsidRPr="003D4E3F">
        <w:rPr>
          <w:sz w:val="28"/>
          <w:szCs w:val="28"/>
          <w:lang w:val="ru-RU"/>
        </w:rPr>
        <w:t xml:space="preserve"> </w:t>
      </w:r>
      <w:r w:rsidRPr="003D4E3F">
        <w:rPr>
          <w:rFonts w:ascii="Times New Roman" w:hAnsi="Times New Roman"/>
          <w:sz w:val="28"/>
          <w:szCs w:val="28"/>
          <w:lang w:val="ru-RU"/>
        </w:rPr>
        <w:t>Психолог А. В. Запорожец, оценивая роль дидактической игры, справедливо указывал: «Нам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ребенка, служила формированию его способностей».</w:t>
      </w:r>
    </w:p>
    <w:p w:rsidR="001B6940" w:rsidRPr="00B652F1" w:rsidRDefault="001B6940" w:rsidP="001B6940">
      <w:pPr>
        <w:spacing w:before="100" w:beforeAutospacing="1" w:after="100" w:afterAutospacing="1"/>
        <w:ind w:firstLine="550"/>
        <w:jc w:val="both"/>
        <w:rPr>
          <w:rFonts w:ascii="Times New Roman" w:hAnsi="Times New Roman"/>
          <w:sz w:val="28"/>
          <w:szCs w:val="28"/>
          <w:lang w:val="ru-RU" w:eastAsia="ru-RU"/>
        </w:rPr>
      </w:pPr>
      <w:r>
        <w:rPr>
          <w:rFonts w:ascii="Times New Roman" w:hAnsi="Times New Roman"/>
          <w:sz w:val="28"/>
          <w:szCs w:val="28"/>
          <w:lang w:val="ru-RU" w:eastAsia="ru-RU"/>
        </w:rPr>
        <w:t>В</w:t>
      </w:r>
      <w:r w:rsidRPr="00364197">
        <w:rPr>
          <w:rFonts w:ascii="Times New Roman" w:hAnsi="Times New Roman"/>
          <w:sz w:val="28"/>
          <w:szCs w:val="28"/>
          <w:lang w:val="ru-RU" w:eastAsia="ru-RU"/>
        </w:rPr>
        <w:t xml:space="preserve">опросы теории и практики дидактической игры разрабатывались и разрабатываются многими исследователями: А. П. Усовой, Е. И. </w:t>
      </w:r>
      <w:proofErr w:type="spellStart"/>
      <w:r w:rsidRPr="00364197">
        <w:rPr>
          <w:rFonts w:ascii="Times New Roman" w:hAnsi="Times New Roman"/>
          <w:sz w:val="28"/>
          <w:szCs w:val="28"/>
          <w:lang w:val="ru-RU" w:eastAsia="ru-RU"/>
        </w:rPr>
        <w:t>Радиной</w:t>
      </w:r>
      <w:proofErr w:type="spellEnd"/>
      <w:r w:rsidRPr="00364197">
        <w:rPr>
          <w:rFonts w:ascii="Times New Roman" w:hAnsi="Times New Roman"/>
          <w:sz w:val="28"/>
          <w:szCs w:val="28"/>
          <w:lang w:val="ru-RU" w:eastAsia="ru-RU"/>
        </w:rPr>
        <w:t xml:space="preserve">, Ф. Н. </w:t>
      </w:r>
      <w:proofErr w:type="spellStart"/>
      <w:r w:rsidRPr="00364197">
        <w:rPr>
          <w:rFonts w:ascii="Times New Roman" w:hAnsi="Times New Roman"/>
          <w:sz w:val="28"/>
          <w:szCs w:val="28"/>
          <w:lang w:val="ru-RU" w:eastAsia="ru-RU"/>
        </w:rPr>
        <w:t>Блехер</w:t>
      </w:r>
      <w:proofErr w:type="spellEnd"/>
      <w:r w:rsidRPr="00364197">
        <w:rPr>
          <w:rFonts w:ascii="Times New Roman" w:hAnsi="Times New Roman"/>
          <w:sz w:val="28"/>
          <w:szCs w:val="28"/>
          <w:lang w:val="ru-RU" w:eastAsia="ru-RU"/>
        </w:rPr>
        <w:t xml:space="preserve">, Б. И. </w:t>
      </w:r>
      <w:proofErr w:type="spellStart"/>
      <w:r w:rsidRPr="00364197">
        <w:rPr>
          <w:rFonts w:ascii="Times New Roman" w:hAnsi="Times New Roman"/>
          <w:sz w:val="28"/>
          <w:szCs w:val="28"/>
          <w:lang w:val="ru-RU" w:eastAsia="ru-RU"/>
        </w:rPr>
        <w:t>Хачапуридзе</w:t>
      </w:r>
      <w:proofErr w:type="spellEnd"/>
      <w:r w:rsidRPr="00364197">
        <w:rPr>
          <w:rFonts w:ascii="Times New Roman" w:hAnsi="Times New Roman"/>
          <w:sz w:val="28"/>
          <w:szCs w:val="28"/>
          <w:lang w:val="ru-RU" w:eastAsia="ru-RU"/>
        </w:rPr>
        <w:t xml:space="preserve">, </w:t>
      </w:r>
      <w:smartTag w:uri="urn:schemas-microsoft-com:office:smarttags" w:element="metricconverter">
        <w:smartTagPr>
          <w:attr w:name="ProductID" w:val="3. М"/>
        </w:smartTagPr>
        <w:r w:rsidRPr="00364197">
          <w:rPr>
            <w:rFonts w:ascii="Times New Roman" w:hAnsi="Times New Roman"/>
            <w:sz w:val="28"/>
            <w:szCs w:val="28"/>
            <w:lang w:val="ru-RU" w:eastAsia="ru-RU"/>
          </w:rPr>
          <w:t>3. М</w:t>
        </w:r>
      </w:smartTag>
      <w:r w:rsidRPr="00364197">
        <w:rPr>
          <w:rFonts w:ascii="Times New Roman" w:hAnsi="Times New Roman"/>
          <w:sz w:val="28"/>
          <w:szCs w:val="28"/>
          <w:lang w:val="ru-RU" w:eastAsia="ru-RU"/>
        </w:rPr>
        <w:t xml:space="preserve">. Богуславской, Е. Ф. Иваницкой, А. И. Сорокиной, Е. И. Удальцовой, В. Н. Аванесовой, А. К. Бондаренко, Л. А. </w:t>
      </w:r>
      <w:proofErr w:type="spellStart"/>
      <w:r w:rsidRPr="00364197">
        <w:rPr>
          <w:rFonts w:ascii="Times New Roman" w:hAnsi="Times New Roman"/>
          <w:sz w:val="28"/>
          <w:szCs w:val="28"/>
          <w:lang w:val="ru-RU" w:eastAsia="ru-RU"/>
        </w:rPr>
        <w:t>Венгером</w:t>
      </w:r>
      <w:proofErr w:type="spellEnd"/>
      <w:r w:rsidRPr="00364197">
        <w:rPr>
          <w:rFonts w:ascii="Times New Roman" w:hAnsi="Times New Roman"/>
          <w:sz w:val="28"/>
          <w:szCs w:val="28"/>
          <w:lang w:val="ru-RU" w:eastAsia="ru-RU"/>
        </w:rPr>
        <w:t>.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 В исследованиях накоплены факты, характеризующие дидактическую игру как форму организации обучения.</w:t>
      </w:r>
      <w:r>
        <w:rPr>
          <w:rFonts w:ascii="Times New Roman" w:hAnsi="Times New Roman"/>
          <w:sz w:val="28"/>
          <w:szCs w:val="28"/>
          <w:lang w:val="ru-RU" w:eastAsia="ru-RU"/>
        </w:rPr>
        <w:t xml:space="preserve">                    </w:t>
      </w:r>
      <w:r w:rsidRPr="00364197">
        <w:rPr>
          <w:rFonts w:ascii="Times New Roman" w:hAnsi="Times New Roman"/>
          <w:sz w:val="28"/>
          <w:szCs w:val="28"/>
          <w:lang w:val="ru-RU" w:eastAsia="ru-RU"/>
        </w:rPr>
        <w:t>В общей системе обучения дидактическая игра приобретает самостоятельность и сосуществует с обучением на занятиях. Ее место определяется той ролью, какую ей отводит воспитатель, используя все многообразие дидактических форм и средств обучения и воспитания детей в детском саду</w:t>
      </w:r>
      <w:r>
        <w:rPr>
          <w:rFonts w:ascii="Times New Roman" w:hAnsi="Times New Roman"/>
          <w:color w:val="008080"/>
          <w:sz w:val="28"/>
          <w:szCs w:val="28"/>
          <w:lang w:val="ru-RU" w:eastAsia="ru-RU"/>
        </w:rPr>
        <w:t>.</w:t>
      </w:r>
      <w:r>
        <w:rPr>
          <w:rFonts w:ascii="Times New Roman" w:hAnsi="Times New Roman"/>
          <w:sz w:val="28"/>
          <w:szCs w:val="28"/>
          <w:lang w:val="ru-RU" w:eastAsia="ru-RU"/>
        </w:rPr>
        <w:t xml:space="preserve">                    </w:t>
      </w: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r w:rsidRPr="00FF7496">
        <w:rPr>
          <w:rFonts w:ascii="'times new roman'" w:hAnsi="'times new roman'"/>
          <w:b/>
          <w:bCs/>
          <w:sz w:val="28"/>
          <w:szCs w:val="28"/>
          <w:lang w:val="ru-RU" w:eastAsia="ru-RU"/>
        </w:rPr>
        <w:t xml:space="preserve">Дидактическая игра </w:t>
      </w:r>
      <w:r w:rsidRPr="00FF7496">
        <w:rPr>
          <w:rFonts w:ascii="'times new roman'" w:hAnsi="'times new roman'"/>
          <w:sz w:val="28"/>
          <w:szCs w:val="28"/>
          <w:lang w:val="ru-RU" w:eastAsia="ru-RU"/>
        </w:rPr>
        <w:t>п</w:t>
      </w:r>
      <w:r>
        <w:rPr>
          <w:rFonts w:ascii="'times new roman'" w:hAnsi="'times new roman'"/>
          <w:sz w:val="28"/>
          <w:szCs w:val="28"/>
          <w:lang w:val="ru-RU" w:eastAsia="ru-RU"/>
        </w:rPr>
        <w:t>редставляет собой многоплановое</w:t>
      </w:r>
      <w:r w:rsidRPr="00FF7496">
        <w:rPr>
          <w:rFonts w:ascii="'times new roman'" w:hAnsi="'times new roman'"/>
          <w:sz w:val="28"/>
          <w:szCs w:val="28"/>
          <w:lang w:val="ru-RU" w:eastAsia="ru-RU"/>
        </w:rPr>
        <w:t>,</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сложное педагогическое явление:</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она является и игровым методом обучения детей дошкольного возраста,</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и формой обучения,</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и самостоятельной игровой деятельностью,</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и средством всестороннего воспитания личности ребёнка.</w:t>
      </w:r>
    </w:p>
    <w:p w:rsidR="001B6940" w:rsidRPr="005872E7" w:rsidRDefault="001B6940" w:rsidP="001B6940">
      <w:pPr>
        <w:spacing w:before="100" w:beforeAutospacing="1" w:after="100" w:afterAutospacing="1"/>
        <w:ind w:firstLine="0"/>
        <w:jc w:val="both"/>
        <w:rPr>
          <w:sz w:val="28"/>
          <w:szCs w:val="28"/>
          <w:lang w:val="ru-RU" w:eastAsia="ru-RU"/>
        </w:rPr>
      </w:pPr>
      <w:r>
        <w:rPr>
          <w:rFonts w:ascii="Times New Roman" w:hAnsi="Times New Roman"/>
          <w:b/>
          <w:bCs/>
          <w:sz w:val="28"/>
          <w:szCs w:val="28"/>
          <w:lang w:val="ru-RU" w:eastAsia="ru-RU"/>
        </w:rPr>
        <w:lastRenderedPageBreak/>
        <w:t xml:space="preserve">     </w:t>
      </w:r>
      <w:r w:rsidRPr="00FF7496">
        <w:rPr>
          <w:rFonts w:ascii="'times new roman'" w:hAnsi="'times new roman'"/>
          <w:b/>
          <w:bCs/>
          <w:sz w:val="28"/>
          <w:szCs w:val="28"/>
          <w:lang w:val="ru-RU" w:eastAsia="ru-RU"/>
        </w:rPr>
        <w:t>Структура дидактической игры.</w:t>
      </w:r>
      <w:r>
        <w:rPr>
          <w:rFonts w:ascii="Times New Roman" w:hAnsi="Times New Roman"/>
          <w:b/>
          <w:bCs/>
          <w:sz w:val="28"/>
          <w:szCs w:val="28"/>
          <w:lang w:val="ru-RU" w:eastAsia="ru-RU"/>
        </w:rPr>
        <w:t xml:space="preserve"> </w:t>
      </w:r>
      <w:r w:rsidRPr="00FF7496">
        <w:rPr>
          <w:rFonts w:ascii="'times new roman'" w:hAnsi="'times new roman'"/>
          <w:sz w:val="28"/>
          <w:szCs w:val="28"/>
          <w:lang w:val="ru-RU" w:eastAsia="ru-RU"/>
        </w:rPr>
        <w:t xml:space="preserve">Обязательными структурными элементами дидактической игры являются: обучающая и воспитывающая задача, </w:t>
      </w:r>
      <w:r w:rsidRPr="005872E7">
        <w:rPr>
          <w:rFonts w:ascii="Times New Roman" w:hAnsi="Times New Roman"/>
          <w:sz w:val="28"/>
          <w:szCs w:val="28"/>
          <w:lang w:val="ru-RU" w:eastAsia="ru-RU"/>
        </w:rPr>
        <w:t>игровой замысел,</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игровые действия и правила.</w:t>
      </w:r>
    </w:p>
    <w:p w:rsidR="001B6940" w:rsidRPr="005872E7" w:rsidRDefault="001B6940" w:rsidP="001B6940">
      <w:pPr>
        <w:spacing w:before="100" w:beforeAutospacing="1" w:after="100" w:afterAutospacing="1"/>
        <w:ind w:firstLine="0"/>
        <w:jc w:val="both"/>
        <w:rPr>
          <w:sz w:val="28"/>
          <w:szCs w:val="28"/>
          <w:lang w:val="ru-RU" w:eastAsia="ru-RU"/>
        </w:rPr>
      </w:pPr>
      <w:r w:rsidRPr="00C006B1">
        <w:rPr>
          <w:rFonts w:ascii="Times New Roman" w:hAnsi="Times New Roman"/>
          <w:sz w:val="28"/>
          <w:szCs w:val="28"/>
          <w:lang w:val="ru-RU" w:eastAsia="ru-RU"/>
        </w:rPr>
        <w:t xml:space="preserve">      </w:t>
      </w:r>
      <w:r>
        <w:rPr>
          <w:rFonts w:ascii="Times New Roman" w:hAnsi="Times New Roman"/>
          <w:sz w:val="28"/>
          <w:szCs w:val="28"/>
          <w:u w:val="single"/>
          <w:lang w:val="ru-RU" w:eastAsia="ru-RU"/>
        </w:rPr>
        <w:t xml:space="preserve"> </w:t>
      </w:r>
      <w:r w:rsidRPr="00FF7496">
        <w:rPr>
          <w:rFonts w:ascii="'times new roman'" w:hAnsi="'times new roman'"/>
          <w:sz w:val="28"/>
          <w:szCs w:val="28"/>
          <w:u w:val="single"/>
          <w:lang w:val="ru-RU" w:eastAsia="ru-RU"/>
        </w:rPr>
        <w:t>Дидактическая задача.</w:t>
      </w:r>
    </w:p>
    <w:p w:rsidR="001B6940" w:rsidRPr="005872E7"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w:t>
      </w:r>
      <w:r>
        <w:rPr>
          <w:rFonts w:ascii="Times New Roman" w:hAnsi="Times New Roman"/>
          <w:sz w:val="28"/>
          <w:szCs w:val="28"/>
          <w:lang w:val="ru-RU" w:eastAsia="ru-RU"/>
        </w:rPr>
        <w:t xml:space="preserve">и и представлениями.  </w:t>
      </w:r>
    </w:p>
    <w:p w:rsidR="001B6940" w:rsidRDefault="001B6940" w:rsidP="001B6940">
      <w:pPr>
        <w:spacing w:before="100" w:after="100"/>
        <w:ind w:firstLine="0"/>
        <w:jc w:val="both"/>
        <w:rPr>
          <w:rFonts w:ascii="Times New Roman" w:hAnsi="Times New Roman"/>
          <w:sz w:val="28"/>
          <w:szCs w:val="28"/>
          <w:lang w:val="ru-RU" w:eastAsia="ru-RU"/>
        </w:rPr>
      </w:pPr>
      <w:r w:rsidRPr="00FF7496">
        <w:rPr>
          <w:rFonts w:ascii="'times new roman'" w:hAnsi="'times new roman'"/>
          <w:sz w:val="28"/>
          <w:szCs w:val="28"/>
          <w:lang w:val="ru-RU" w:eastAsia="ru-RU"/>
        </w:rPr>
        <w:t>Определяя дидактическую задачу, на</w:t>
      </w:r>
      <w:r>
        <w:rPr>
          <w:rFonts w:ascii="'times new roman'" w:hAnsi="'times new roman'"/>
          <w:sz w:val="28"/>
          <w:szCs w:val="28"/>
          <w:lang w:val="ru-RU" w:eastAsia="ru-RU"/>
        </w:rPr>
        <w:t>до, прежде всего, иметь в виду</w:t>
      </w:r>
      <w:r>
        <w:rPr>
          <w:rFonts w:ascii="Times New Roman" w:hAnsi="Times New Roman"/>
          <w:sz w:val="28"/>
          <w:szCs w:val="28"/>
          <w:lang w:val="ru-RU" w:eastAsia="ru-RU"/>
        </w:rPr>
        <w:t>:</w:t>
      </w:r>
    </w:p>
    <w:p w:rsidR="001B6940"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 xml:space="preserve">какие знания, представления детей должны усваиваться, закрепляться </w:t>
      </w:r>
      <w:r>
        <w:rPr>
          <w:rFonts w:ascii="Times New Roman" w:hAnsi="Times New Roman"/>
          <w:sz w:val="28"/>
          <w:szCs w:val="28"/>
          <w:lang w:val="ru-RU" w:eastAsia="ru-RU"/>
        </w:rPr>
        <w:t xml:space="preserve"> с </w:t>
      </w:r>
      <w:r w:rsidRPr="00FF7496">
        <w:rPr>
          <w:rFonts w:ascii="'times new roman'" w:hAnsi="'times new roman'"/>
          <w:sz w:val="28"/>
          <w:szCs w:val="28"/>
          <w:lang w:val="ru-RU" w:eastAsia="ru-RU"/>
        </w:rPr>
        <w:t xml:space="preserve">детьми, </w:t>
      </w:r>
    </w:p>
    <w:p w:rsidR="001B6940"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 xml:space="preserve">какие умственные операции в связи с этим должны развиваться, </w:t>
      </w:r>
    </w:p>
    <w:p w:rsidR="001B6940"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какие качества личности в связи с этим можно формировать средствами данной игры (честность,</w:t>
      </w:r>
      <w:r>
        <w:rPr>
          <w:rFonts w:ascii="Times New Roman" w:hAnsi="Times New Roman"/>
          <w:sz w:val="28"/>
          <w:szCs w:val="28"/>
          <w:lang w:val="ru-RU" w:eastAsia="ru-RU"/>
        </w:rPr>
        <w:t xml:space="preserve"> </w:t>
      </w:r>
      <w:r w:rsidRPr="005872E7">
        <w:rPr>
          <w:rFonts w:ascii="Times New Roman" w:hAnsi="Times New Roman"/>
          <w:sz w:val="28"/>
          <w:szCs w:val="28"/>
          <w:lang w:val="ru-RU" w:eastAsia="ru-RU"/>
        </w:rPr>
        <w:t>активность,</w:t>
      </w:r>
      <w:r w:rsidRPr="00FF7496">
        <w:rPr>
          <w:rFonts w:ascii="'times new roman'" w:hAnsi="'times new roman'"/>
          <w:sz w:val="28"/>
          <w:szCs w:val="28"/>
          <w:lang w:val="ru-RU" w:eastAsia="ru-RU"/>
        </w:rPr>
        <w:t xml:space="preserve"> наблюдательность, настойчивость и др.)</w:t>
      </w:r>
      <w:r w:rsidRPr="00FF7496">
        <w:rPr>
          <w:rFonts w:ascii="Times New Roman" w:hAnsi="Times New Roman"/>
          <w:sz w:val="28"/>
          <w:szCs w:val="28"/>
          <w:lang w:val="ru-RU" w:eastAsia="ru-RU"/>
        </w:rPr>
        <w:t xml:space="preserve"> </w:t>
      </w:r>
    </w:p>
    <w:p w:rsidR="001B6940" w:rsidRPr="005872E7" w:rsidRDefault="001B6940" w:rsidP="001B6940">
      <w:pPr>
        <w:spacing w:before="100" w:after="100"/>
        <w:ind w:firstLine="0"/>
        <w:jc w:val="both"/>
        <w:rPr>
          <w:rFonts w:ascii="Times New Roman" w:hAnsi="Times New Roman"/>
          <w:sz w:val="28"/>
          <w:szCs w:val="28"/>
          <w:lang w:val="ru-RU" w:eastAsia="ru-RU"/>
        </w:rPr>
      </w:pPr>
      <w:r w:rsidRPr="00FF7496">
        <w:rPr>
          <w:rFonts w:ascii="'times new roman'" w:hAnsi="'times new roman'"/>
          <w:sz w:val="28"/>
          <w:szCs w:val="28"/>
          <w:lang w:val="ru-RU" w:eastAsia="ru-RU"/>
        </w:rPr>
        <w:t xml:space="preserve">В каждой дидактической игре своя обучающая задача, что отличает одну игру от другой. </w:t>
      </w:r>
      <w:r w:rsidRPr="005872E7">
        <w:rPr>
          <w:rFonts w:ascii="Times New Roman" w:hAnsi="Times New Roman"/>
          <w:sz w:val="28"/>
          <w:szCs w:val="28"/>
          <w:lang w:val="ru-RU" w:eastAsia="ru-RU"/>
        </w:rPr>
        <w:t>Например, в игре  «Помоги кукле найти вторую рукавичку» дидактическая задача формулируется следующим образом: упражнять детей в различении предметов разного цвета, выбирать такой же по образцу и слову: развивать наблюдательность.</w:t>
      </w:r>
    </w:p>
    <w:p w:rsidR="001B6940"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bCs/>
          <w:sz w:val="28"/>
          <w:szCs w:val="28"/>
          <w:u w:val="single"/>
          <w:lang w:val="ru-RU"/>
        </w:rPr>
      </w:pPr>
      <w:r w:rsidRPr="00C006B1">
        <w:rPr>
          <w:rFonts w:ascii="Times New Roman CYR" w:hAnsi="Times New Roman CYR" w:cs="Times New Roman CYR"/>
          <w:bCs/>
          <w:sz w:val="28"/>
          <w:szCs w:val="28"/>
          <w:lang w:val="ru-RU"/>
        </w:rPr>
        <w:t xml:space="preserve">    </w:t>
      </w:r>
      <w:r w:rsidRPr="005872E7">
        <w:rPr>
          <w:rFonts w:ascii="Times New Roman CYR" w:hAnsi="Times New Roman CYR" w:cs="Times New Roman CYR"/>
          <w:bCs/>
          <w:sz w:val="28"/>
          <w:szCs w:val="28"/>
          <w:u w:val="single"/>
          <w:lang w:val="ru-RU"/>
        </w:rPr>
        <w:t>Игровые задачи (игровой замысел).</w:t>
      </w:r>
    </w:p>
    <w:p w:rsidR="001B6940" w:rsidRPr="00634333"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bCs/>
          <w:sz w:val="28"/>
          <w:szCs w:val="28"/>
          <w:u w:val="single"/>
          <w:lang w:val="ru-RU"/>
        </w:rPr>
      </w:pPr>
      <w:r>
        <w:rPr>
          <w:rFonts w:ascii="Times New Roman CYR" w:hAnsi="Times New Roman CYR" w:cs="Times New Roman CYR"/>
          <w:sz w:val="28"/>
          <w:szCs w:val="28"/>
          <w:lang w:val="ru-RU"/>
        </w:rPr>
        <w:t xml:space="preserve">   </w:t>
      </w:r>
      <w:r w:rsidRPr="005872E7">
        <w:rPr>
          <w:rFonts w:ascii="Times New Roman CYR" w:hAnsi="Times New Roman CYR" w:cs="Times New Roman CYR"/>
          <w:sz w:val="28"/>
          <w:szCs w:val="28"/>
          <w:lang w:val="ru-RU"/>
        </w:rPr>
        <w:t xml:space="preserve">В рамках дидактических игр цели обучения достигаются через решение игровых задач. При проведении игры воспитатель выступает одновременно как организатор двух взаимосвязанных, но существенно различающихся видов деятельности детей - игровой и учебно-познавательной, стремится не только достичь дидактической цели, но и сохранить и развить увлеченность, заинтересованность, самостоятельность </w:t>
      </w:r>
      <w:proofErr w:type="spellStart"/>
      <w:r w:rsidRPr="005872E7">
        <w:rPr>
          <w:rFonts w:ascii="Times New Roman CYR" w:hAnsi="Times New Roman CYR" w:cs="Times New Roman CYR"/>
          <w:sz w:val="28"/>
          <w:szCs w:val="28"/>
          <w:lang w:val="ru-RU"/>
        </w:rPr>
        <w:t>детей</w:t>
      </w:r>
      <w:proofErr w:type="gramStart"/>
      <w:r w:rsidRPr="005872E7">
        <w:rPr>
          <w:rFonts w:ascii="Times New Roman CYR" w:hAnsi="Times New Roman CYR" w:cs="Times New Roman CYR"/>
          <w:sz w:val="28"/>
          <w:szCs w:val="28"/>
          <w:lang w:val="ru-RU"/>
        </w:rPr>
        <w:t>.И</w:t>
      </w:r>
      <w:proofErr w:type="gramEnd"/>
      <w:r w:rsidRPr="005872E7">
        <w:rPr>
          <w:rFonts w:ascii="Times New Roman CYR" w:hAnsi="Times New Roman CYR" w:cs="Times New Roman CYR"/>
          <w:sz w:val="28"/>
          <w:szCs w:val="28"/>
          <w:lang w:val="ru-RU"/>
        </w:rPr>
        <w:t>гровой</w:t>
      </w:r>
      <w:proofErr w:type="spellEnd"/>
      <w:r w:rsidRPr="005872E7">
        <w:rPr>
          <w:rFonts w:ascii="Times New Roman CYR" w:hAnsi="Times New Roman CYR" w:cs="Times New Roman CYR"/>
          <w:sz w:val="28"/>
          <w:szCs w:val="28"/>
          <w:lang w:val="ru-RU"/>
        </w:rPr>
        <w:t xml:space="preserve"> замысел – то, ради чего играют дети: складывают пирамидку;  надевают мишке рукавички такого же цвета, как и шапочка; подбирают к картинкам взрослых животных их детенышей и т.д.</w:t>
      </w:r>
    </w:p>
    <w:p w:rsidR="001B6940" w:rsidRPr="005872E7" w:rsidRDefault="001B6940" w:rsidP="001B6940">
      <w:pPr>
        <w:spacing w:before="100" w:after="100"/>
        <w:ind w:firstLine="0"/>
        <w:jc w:val="both"/>
        <w:rPr>
          <w:rFonts w:ascii="Times New Roman CYR" w:hAnsi="Times New Roman CYR" w:cs="Times New Roman CYR"/>
          <w:color w:val="0000FF"/>
          <w:sz w:val="28"/>
          <w:szCs w:val="28"/>
          <w:lang w:val="ru-RU"/>
        </w:rPr>
      </w:pPr>
      <w:r>
        <w:rPr>
          <w:rFonts w:ascii="Times New Roman CYR" w:hAnsi="Times New Roman CYR" w:cs="Times New Roman CYR"/>
          <w:color w:val="0000FF"/>
          <w:sz w:val="28"/>
          <w:szCs w:val="28"/>
          <w:lang w:val="ru-RU"/>
        </w:rPr>
        <w:t xml:space="preserve">       </w:t>
      </w:r>
      <w:r w:rsidRPr="00FF7496">
        <w:rPr>
          <w:rFonts w:ascii="'times new roman'" w:hAnsi="'times new roman'"/>
          <w:sz w:val="28"/>
          <w:szCs w:val="28"/>
          <w:u w:val="single"/>
          <w:lang w:val="ru-RU" w:eastAsia="ru-RU"/>
        </w:rPr>
        <w:t>Игровые действия.</w:t>
      </w:r>
    </w:p>
    <w:p w:rsidR="001B6940" w:rsidRPr="005872E7"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Дидактическая игра отличается от игровых упражнений тем, что выполнение в ней игровых правил направляется, контролируется игровыми действиями.</w:t>
      </w:r>
      <w:r w:rsidRPr="00FF7496">
        <w:rPr>
          <w:rFonts w:ascii="Times New Roman" w:hAnsi="Times New Roman"/>
          <w:sz w:val="28"/>
          <w:szCs w:val="28"/>
          <w:lang w:val="ru-RU" w:eastAsia="ru-RU"/>
        </w:rPr>
        <w:t> </w:t>
      </w:r>
      <w:r w:rsidRPr="005717DE">
        <w:rPr>
          <w:rFonts w:ascii="Times New Roman CYR" w:hAnsi="Times New Roman CYR" w:cs="Times New Roman CYR"/>
          <w:sz w:val="28"/>
          <w:szCs w:val="28"/>
          <w:lang w:val="ru-RU"/>
        </w:rPr>
        <w:t>Успех в решении дидактической задачи достигается путем использования разнообразных игровых действий</w:t>
      </w:r>
      <w:r>
        <w:rPr>
          <w:rFonts w:ascii="Times New Roman CYR" w:hAnsi="Times New Roman CYR" w:cs="Times New Roman CYR"/>
          <w:sz w:val="28"/>
          <w:szCs w:val="28"/>
          <w:lang w:val="ru-RU"/>
        </w:rPr>
        <w:t>.</w:t>
      </w:r>
    </w:p>
    <w:p w:rsidR="001B6940" w:rsidRDefault="001B6940" w:rsidP="001B6940">
      <w:pPr>
        <w:spacing w:before="100" w:after="100"/>
        <w:ind w:firstLine="0"/>
        <w:jc w:val="both"/>
        <w:rPr>
          <w:rFonts w:ascii="Times New Roman" w:hAnsi="Times New Roman"/>
          <w:sz w:val="28"/>
          <w:szCs w:val="28"/>
          <w:lang w:val="ru-RU" w:eastAsia="ru-RU"/>
        </w:rPr>
      </w:pPr>
      <w:r>
        <w:rPr>
          <w:rFonts w:ascii="Times New Roman CYR" w:hAnsi="Times New Roman CYR" w:cs="Times New Roman CYR"/>
          <w:sz w:val="28"/>
          <w:szCs w:val="28"/>
          <w:lang w:val="ru-RU"/>
        </w:rPr>
        <w:t xml:space="preserve">       </w:t>
      </w:r>
      <w:r w:rsidRPr="005872E7">
        <w:rPr>
          <w:rFonts w:ascii="Times New Roman CYR" w:hAnsi="Times New Roman CYR" w:cs="Times New Roman CYR"/>
          <w:sz w:val="28"/>
          <w:szCs w:val="28"/>
          <w:lang w:val="ru-RU"/>
        </w:rPr>
        <w:t>Формами реализации игрового действия могут выступать:</w:t>
      </w:r>
    </w:p>
    <w:p w:rsidR="001B6940" w:rsidRPr="00F03A86" w:rsidRDefault="001B6940" w:rsidP="001B6940">
      <w:pPr>
        <w:spacing w:before="100" w:after="100"/>
        <w:ind w:firstLine="0"/>
        <w:jc w:val="both"/>
        <w:rPr>
          <w:rFonts w:ascii="Times New Roman" w:hAnsi="Times New Roman"/>
          <w:sz w:val="28"/>
          <w:szCs w:val="28"/>
          <w:lang w:val="ru-RU" w:eastAsia="ru-RU"/>
        </w:rPr>
      </w:pPr>
      <w:proofErr w:type="gramStart"/>
      <w:r w:rsidRPr="005872E7">
        <w:rPr>
          <w:rFonts w:ascii="Times New Roman CYR" w:hAnsi="Times New Roman CYR" w:cs="Times New Roman CYR"/>
          <w:sz w:val="28"/>
          <w:szCs w:val="28"/>
          <w:lang w:val="ru-RU"/>
        </w:rPr>
        <w:t xml:space="preserve">1) разнообразные игровые манипуляции с предметами и игрушками - подбор, складывание и раскладывание их, нанизывание, </w:t>
      </w:r>
      <w:r>
        <w:rPr>
          <w:rFonts w:ascii="Times New Roman CYR" w:hAnsi="Times New Roman CYR" w:cs="Times New Roman CYR"/>
          <w:sz w:val="28"/>
          <w:szCs w:val="28"/>
          <w:lang w:val="ru-RU"/>
        </w:rPr>
        <w:tab/>
      </w:r>
      <w:r w:rsidRPr="005872E7">
        <w:rPr>
          <w:rFonts w:ascii="Times New Roman CYR" w:hAnsi="Times New Roman CYR" w:cs="Times New Roman CYR"/>
          <w:sz w:val="28"/>
          <w:szCs w:val="28"/>
          <w:lang w:val="ru-RU"/>
        </w:rPr>
        <w:t xml:space="preserve">прокатывание;       </w:t>
      </w:r>
      <w:r>
        <w:rPr>
          <w:rFonts w:ascii="Times New Roman CYR" w:hAnsi="Times New Roman CYR" w:cs="Times New Roman CYR"/>
          <w:sz w:val="28"/>
          <w:szCs w:val="28"/>
          <w:lang w:val="ru-RU"/>
        </w:rPr>
        <w:t xml:space="preserve">                  </w:t>
      </w:r>
      <w:r w:rsidRPr="005872E7">
        <w:rPr>
          <w:rFonts w:ascii="Times New Roman CYR" w:hAnsi="Times New Roman CYR" w:cs="Times New Roman CYR"/>
          <w:sz w:val="28"/>
          <w:szCs w:val="28"/>
          <w:lang w:val="ru-RU"/>
        </w:rPr>
        <w:t xml:space="preserve"> 2) «зачин», который создает у детей игровое настроение (используется в виде </w:t>
      </w:r>
      <w:r w:rsidRPr="005872E7">
        <w:rPr>
          <w:rFonts w:ascii="Times New Roman CYR" w:hAnsi="Times New Roman CYR" w:cs="Times New Roman CYR"/>
          <w:sz w:val="28"/>
          <w:szCs w:val="28"/>
          <w:lang w:val="ru-RU"/>
        </w:rPr>
        <w:lastRenderedPageBreak/>
        <w:t xml:space="preserve">сказки, песенки, рассказа, внесения волшебной игрушки, секретного письма); 3) осуществление поиска и находки нужной игрушки, предмета, звука, слова; 4) загадывание и отгадывание </w:t>
      </w:r>
      <w:r>
        <w:rPr>
          <w:rFonts w:ascii="Times New Roman CYR" w:hAnsi="Times New Roman CYR" w:cs="Times New Roman CYR"/>
          <w:sz w:val="28"/>
          <w:szCs w:val="28"/>
          <w:lang w:val="ru-RU"/>
        </w:rPr>
        <w:tab/>
      </w:r>
      <w:r w:rsidRPr="005872E7">
        <w:rPr>
          <w:rFonts w:ascii="Times New Roman CYR" w:hAnsi="Times New Roman CYR" w:cs="Times New Roman CYR"/>
          <w:sz w:val="28"/>
          <w:szCs w:val="28"/>
          <w:lang w:val="ru-RU"/>
        </w:rPr>
        <w:t xml:space="preserve">загадок;                                                                            5) выполнение определенной </w:t>
      </w:r>
      <w:r>
        <w:rPr>
          <w:rFonts w:ascii="Times New Roman CYR" w:hAnsi="Times New Roman CYR" w:cs="Times New Roman CYR"/>
          <w:sz w:val="28"/>
          <w:szCs w:val="28"/>
          <w:lang w:val="ru-RU"/>
        </w:rPr>
        <w:tab/>
      </w:r>
      <w:r w:rsidRPr="005872E7">
        <w:rPr>
          <w:rFonts w:ascii="Times New Roman CYR" w:hAnsi="Times New Roman CYR" w:cs="Times New Roman CYR"/>
          <w:sz w:val="28"/>
          <w:szCs w:val="28"/>
          <w:lang w:val="ru-RU"/>
        </w:rPr>
        <w:t>роли;</w:t>
      </w:r>
      <w:proofErr w:type="gramEnd"/>
      <w:r w:rsidRPr="005872E7">
        <w:rPr>
          <w:rFonts w:ascii="Times New Roman CYR" w:hAnsi="Times New Roman CYR" w:cs="Times New Roman CYR"/>
          <w:sz w:val="28"/>
          <w:szCs w:val="28"/>
          <w:lang w:val="ru-RU"/>
        </w:rPr>
        <w:t xml:space="preserve">                                                                                   6) соревнование (индивидуальное или </w:t>
      </w:r>
      <w:r>
        <w:rPr>
          <w:rFonts w:ascii="Times New Roman CYR" w:hAnsi="Times New Roman CYR" w:cs="Times New Roman CYR"/>
          <w:sz w:val="28"/>
          <w:szCs w:val="28"/>
          <w:lang w:val="ru-RU"/>
        </w:rPr>
        <w:tab/>
      </w:r>
      <w:r w:rsidRPr="005872E7">
        <w:rPr>
          <w:rFonts w:ascii="Times New Roman CYR" w:hAnsi="Times New Roman CYR" w:cs="Times New Roman CYR"/>
          <w:sz w:val="28"/>
          <w:szCs w:val="28"/>
          <w:lang w:val="ru-RU"/>
        </w:rPr>
        <w:t>коллективное);                                                                7) особые игровые движения, такие как хлопки в ладоши, прыжки, проговаривание вслух, имитация действий.</w:t>
      </w:r>
    </w:p>
    <w:p w:rsidR="001B6940" w:rsidRPr="005717DE" w:rsidRDefault="001B6940" w:rsidP="001B6940">
      <w:pPr>
        <w:widowControl w:val="0"/>
        <w:autoSpaceDE w:val="0"/>
        <w:autoSpaceDN w:val="0"/>
        <w:adjustRightInd w:val="0"/>
        <w:spacing w:after="200"/>
        <w:ind w:firstLine="0"/>
        <w:jc w:val="both"/>
        <w:rPr>
          <w:rFonts w:ascii="Times New Roman CYR" w:hAnsi="Times New Roman CYR" w:cs="Times New Roman CYR"/>
          <w:sz w:val="28"/>
          <w:szCs w:val="28"/>
          <w:lang w:val="ru-RU"/>
        </w:rPr>
      </w:pPr>
      <w:r w:rsidRPr="005717DE">
        <w:rPr>
          <w:rFonts w:ascii="Times New Roman CYR" w:hAnsi="Times New Roman CYR" w:cs="Times New Roman CYR"/>
          <w:sz w:val="28"/>
          <w:szCs w:val="28"/>
          <w:lang w:val="ru-RU"/>
        </w:rPr>
        <w:t>Желани</w:t>
      </w:r>
      <w:r>
        <w:rPr>
          <w:rFonts w:ascii="Times New Roman CYR" w:hAnsi="Times New Roman CYR" w:cs="Times New Roman CYR"/>
          <w:sz w:val="28"/>
          <w:szCs w:val="28"/>
          <w:lang w:val="ru-RU"/>
        </w:rPr>
        <w:t>е детей достигнуть игровой цели</w:t>
      </w:r>
      <w:r w:rsidRPr="005717DE">
        <w:rPr>
          <w:rFonts w:ascii="Times New Roman CYR" w:hAnsi="Times New Roman CYR" w:cs="Times New Roman CYR"/>
          <w:sz w:val="28"/>
          <w:szCs w:val="28"/>
          <w:lang w:val="ru-RU"/>
        </w:rPr>
        <w:t xml:space="preserve"> заставляет лучше воспринимать окружающее, наблюдать, обследовать предметы, сравнивать их, подмечать незначительные различия в их признаках (цвет, форма, величина, материал), подбирать и группировать предметы </w:t>
      </w:r>
      <w:proofErr w:type="gramStart"/>
      <w:r w:rsidRPr="005717DE">
        <w:rPr>
          <w:rFonts w:ascii="Times New Roman CYR" w:hAnsi="Times New Roman CYR" w:cs="Times New Roman CYR"/>
          <w:sz w:val="28"/>
          <w:szCs w:val="28"/>
          <w:lang w:val="ru-RU"/>
        </w:rPr>
        <w:t>по</w:t>
      </w:r>
      <w:proofErr w:type="gramEnd"/>
      <w:r w:rsidRPr="005717DE">
        <w:rPr>
          <w:rFonts w:ascii="Times New Roman CYR" w:hAnsi="Times New Roman CYR" w:cs="Times New Roman CYR"/>
          <w:sz w:val="28"/>
          <w:szCs w:val="28"/>
          <w:lang w:val="ru-RU"/>
        </w:rPr>
        <w:t xml:space="preserve"> </w:t>
      </w:r>
      <w:proofErr w:type="gramStart"/>
      <w:r w:rsidRPr="005717DE">
        <w:rPr>
          <w:rFonts w:ascii="Times New Roman CYR" w:hAnsi="Times New Roman CYR" w:cs="Times New Roman CYR"/>
          <w:sz w:val="28"/>
          <w:szCs w:val="28"/>
          <w:lang w:val="ru-RU"/>
        </w:rPr>
        <w:t>общим</w:t>
      </w:r>
      <w:proofErr w:type="gramEnd"/>
      <w:r w:rsidRPr="005717DE">
        <w:rPr>
          <w:rFonts w:ascii="Times New Roman CYR" w:hAnsi="Times New Roman CYR" w:cs="Times New Roman CYR"/>
          <w:sz w:val="28"/>
          <w:szCs w:val="28"/>
          <w:lang w:val="ru-RU"/>
        </w:rPr>
        <w:t xml:space="preserve"> признакам, различать и воспроизводить музыкальные звуки по высоте, тембру, динамике.</w:t>
      </w:r>
    </w:p>
    <w:p w:rsidR="001B6940" w:rsidRDefault="001B6940" w:rsidP="001B6940">
      <w:pPr>
        <w:spacing w:before="100" w:after="100"/>
        <w:ind w:firstLine="0"/>
        <w:jc w:val="both"/>
        <w:rPr>
          <w:rFonts w:ascii="Times New Roman" w:hAnsi="Times New Roman"/>
          <w:sz w:val="28"/>
          <w:szCs w:val="28"/>
          <w:u w:val="single"/>
          <w:lang w:val="ru-RU" w:eastAsia="ru-RU"/>
        </w:rPr>
      </w:pPr>
      <w:r w:rsidRPr="00FF7496">
        <w:rPr>
          <w:rFonts w:ascii="'times new roman'" w:hAnsi="'times new roman'"/>
          <w:sz w:val="28"/>
          <w:szCs w:val="28"/>
          <w:u w:val="single"/>
          <w:lang w:val="ru-RU" w:eastAsia="ru-RU"/>
        </w:rPr>
        <w:t>Игровые правила.</w:t>
      </w:r>
    </w:p>
    <w:p w:rsidR="001B6940" w:rsidRPr="008C6F72" w:rsidRDefault="001B6940" w:rsidP="001B6940">
      <w:pPr>
        <w:spacing w:before="100" w:after="100"/>
        <w:ind w:firstLine="0"/>
        <w:jc w:val="both"/>
        <w:rPr>
          <w:rFonts w:ascii="Times New Roman" w:hAnsi="Times New Roman"/>
          <w:sz w:val="28"/>
          <w:szCs w:val="28"/>
          <w:lang w:val="ru-RU" w:eastAsia="ru-RU"/>
        </w:rPr>
      </w:pPr>
      <w:r w:rsidRPr="00FF7496">
        <w:rPr>
          <w:rFonts w:ascii="'times new roman'" w:hAnsi="'times new roman'"/>
          <w:sz w:val="28"/>
          <w:szCs w:val="28"/>
          <w:lang w:val="ru-RU" w:eastAsia="ru-RU"/>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r>
        <w:rPr>
          <w:rFonts w:ascii="Times New Roman" w:hAnsi="Times New Roman"/>
          <w:sz w:val="28"/>
          <w:szCs w:val="28"/>
          <w:lang w:val="ru-RU" w:eastAsia="ru-RU"/>
        </w:rPr>
        <w:t xml:space="preserve"> Чем младше дети, тем проще правила; с возрастом правила усложняются, требуют от детей большей произвольности поведения. </w:t>
      </w:r>
      <w:r w:rsidRPr="005717DE">
        <w:rPr>
          <w:rFonts w:ascii="Times New Roman CYR" w:hAnsi="Times New Roman CYR" w:cs="Times New Roman CYR"/>
          <w:sz w:val="28"/>
          <w:szCs w:val="28"/>
          <w:lang w:val="ru-RU"/>
        </w:rPr>
        <w:t xml:space="preserve">Обязательное выполнение правил </w:t>
      </w:r>
      <w:r>
        <w:rPr>
          <w:rFonts w:ascii="Times New Roman CYR" w:hAnsi="Times New Roman CYR" w:cs="Times New Roman CYR"/>
          <w:sz w:val="28"/>
          <w:szCs w:val="28"/>
          <w:lang w:val="ru-RU"/>
        </w:rPr>
        <w:t xml:space="preserve">требует от детей  </w:t>
      </w:r>
      <w:r w:rsidRPr="005717DE">
        <w:rPr>
          <w:rFonts w:ascii="Times New Roman CYR" w:hAnsi="Times New Roman CYR" w:cs="Times New Roman CYR"/>
          <w:sz w:val="28"/>
          <w:szCs w:val="28"/>
          <w:lang w:val="ru-RU"/>
        </w:rPr>
        <w:t xml:space="preserve">последовательных </w:t>
      </w:r>
      <w:r>
        <w:rPr>
          <w:rFonts w:ascii="Times New Roman CYR" w:hAnsi="Times New Roman CYR" w:cs="Times New Roman CYR"/>
          <w:sz w:val="28"/>
          <w:szCs w:val="28"/>
          <w:lang w:val="ru-RU"/>
        </w:rPr>
        <w:tab/>
        <w:t xml:space="preserve">действий, </w:t>
      </w:r>
      <w:r w:rsidRPr="005717DE">
        <w:rPr>
          <w:rFonts w:ascii="Times New Roman CYR" w:hAnsi="Times New Roman CYR" w:cs="Times New Roman CYR"/>
          <w:sz w:val="28"/>
          <w:szCs w:val="28"/>
          <w:lang w:val="ru-RU"/>
        </w:rPr>
        <w:t>самостоятельности</w:t>
      </w:r>
      <w:r>
        <w:rPr>
          <w:rFonts w:ascii="Times New Roman CYR" w:hAnsi="Times New Roman CYR" w:cs="Times New Roman CYR"/>
          <w:sz w:val="28"/>
          <w:szCs w:val="28"/>
          <w:lang w:val="ru-RU"/>
        </w:rPr>
        <w:t>,</w:t>
      </w:r>
      <w:r w:rsidRPr="005717DE">
        <w:rPr>
          <w:rFonts w:ascii="Times New Roman CYR" w:hAnsi="Times New Roman CYR" w:cs="Times New Roman CYR"/>
          <w:sz w:val="28"/>
          <w:szCs w:val="28"/>
          <w:lang w:val="ru-RU"/>
        </w:rPr>
        <w:t xml:space="preserve"> сосредоточенности. </w:t>
      </w:r>
      <w:r w:rsidRPr="001C7054">
        <w:rPr>
          <w:rFonts w:ascii="Times New Roman" w:hAnsi="Times New Roman"/>
          <w:sz w:val="28"/>
          <w:szCs w:val="28"/>
          <w:lang w:val="ru-RU"/>
        </w:rPr>
        <w:t>Без заранее установленных правил игровое действие развертывается стихийно и дидактические задачи могут остаться невыполненными. Поэтому правила игры задаются воспитателем до ее начала и носят обучающий и организующий характер. Вначале объясняется детям игровое задание, а потом способ его выполнения</w:t>
      </w:r>
      <w:proofErr w:type="gramStart"/>
      <w:r>
        <w:rPr>
          <w:rFonts w:ascii="Times New Roman" w:hAnsi="Times New Roman"/>
          <w:sz w:val="28"/>
          <w:szCs w:val="28"/>
          <w:lang w:val="ru-RU"/>
        </w:rPr>
        <w:t xml:space="preserve"> </w:t>
      </w:r>
      <w:r w:rsidRPr="001C7054">
        <w:rPr>
          <w:rFonts w:ascii="Times New Roman" w:hAnsi="Times New Roman"/>
          <w:sz w:val="28"/>
          <w:szCs w:val="28"/>
          <w:lang w:val="ru-RU"/>
        </w:rPr>
        <w:t>.</w:t>
      </w:r>
      <w:proofErr w:type="gramEnd"/>
      <w:r w:rsidRPr="001C7054">
        <w:rPr>
          <w:rFonts w:ascii="Times New Roman" w:hAnsi="Times New Roman"/>
          <w:sz w:val="28"/>
          <w:szCs w:val="28"/>
          <w:lang w:val="ru-RU"/>
        </w:rPr>
        <w:t>Обучающие правила направлены непосредственно на организацию познавательной деятельности ребят, раскрывают перед ними характер и способ выполнения игровых действий (рассмотреть предметы, сравнить их по отдельным признакам, проверить правильность ответа, проявив при этом н</w:t>
      </w:r>
      <w:r>
        <w:rPr>
          <w:rFonts w:ascii="Times New Roman" w:hAnsi="Times New Roman"/>
          <w:sz w:val="28"/>
          <w:szCs w:val="28"/>
          <w:lang w:val="ru-RU"/>
        </w:rPr>
        <w:t>аходчивость, сообразительность)</w:t>
      </w:r>
      <w:r w:rsidRPr="001C7054">
        <w:rPr>
          <w:rFonts w:ascii="Times New Roman" w:hAnsi="Times New Roman"/>
          <w:sz w:val="28"/>
          <w:szCs w:val="28"/>
          <w:lang w:val="ru-RU"/>
        </w:rPr>
        <w:t>. Организующие правила определяют порядок выполнения игровых и</w:t>
      </w:r>
      <w:r w:rsidRPr="005717DE">
        <w:rPr>
          <w:rFonts w:ascii="Times New Roman CYR" w:hAnsi="Times New Roman CYR" w:cs="Times New Roman CYR"/>
          <w:sz w:val="28"/>
          <w:szCs w:val="28"/>
          <w:lang w:val="ru-RU"/>
        </w:rPr>
        <w:t xml:space="preserve"> реальных отношений</w:t>
      </w:r>
      <w:r>
        <w:rPr>
          <w:rFonts w:ascii="Times New Roman CYR" w:hAnsi="Times New Roman CYR" w:cs="Times New Roman CYR"/>
          <w:sz w:val="28"/>
          <w:szCs w:val="28"/>
          <w:lang w:val="ru-RU"/>
        </w:rPr>
        <w:t>.</w:t>
      </w:r>
    </w:p>
    <w:p w:rsidR="001B6940" w:rsidRDefault="001B6940" w:rsidP="001B6940">
      <w:pPr>
        <w:ind w:firstLine="0"/>
        <w:jc w:val="both"/>
        <w:rPr>
          <w:rFonts w:ascii="Times New Roman CYR" w:hAnsi="Times New Roman CYR" w:cs="Times New Roman CYR"/>
          <w:sz w:val="28"/>
          <w:szCs w:val="28"/>
          <w:lang w:val="ru-RU"/>
        </w:rPr>
      </w:pPr>
      <w:r w:rsidRPr="005717DE">
        <w:rPr>
          <w:rFonts w:ascii="Times New Roman CYR" w:hAnsi="Times New Roman CYR" w:cs="Times New Roman CYR"/>
          <w:sz w:val="28"/>
          <w:szCs w:val="28"/>
          <w:lang w:val="ru-RU"/>
        </w:rPr>
        <w:t>Бывает, что дети нарушают правила игры, объясняя это тем, что не знают, как надо их выполнять, или забыли о них. Воспитателю следует помнить, что усвоение правил не происходит быстро. Требуется многократное их повторение в последующих играх, проверка усвоения, чтобы убедиться в том, что дети будут все делать правильно.</w:t>
      </w:r>
      <w:r>
        <w:rPr>
          <w:rFonts w:ascii="Times New Roman CYR" w:hAnsi="Times New Roman CYR" w:cs="Times New Roman CYR"/>
          <w:sz w:val="28"/>
          <w:szCs w:val="28"/>
          <w:lang w:val="ru-RU"/>
        </w:rPr>
        <w:t xml:space="preserve">  </w:t>
      </w:r>
      <w:r w:rsidRPr="005717DE">
        <w:rPr>
          <w:rFonts w:ascii="Times New Roman CYR" w:hAnsi="Times New Roman CYR" w:cs="Times New Roman CYR"/>
          <w:sz w:val="28"/>
          <w:szCs w:val="28"/>
          <w:lang w:val="ru-RU"/>
        </w:rPr>
        <w:t xml:space="preserve">Овладению игровыми действиями и правилами способствует правильная оценка, даваемая педагогом участникам игры. Ориентирующая и стимулирующая функции такой оценки используются для выражения правильности выполнения </w:t>
      </w:r>
      <w:r>
        <w:rPr>
          <w:rFonts w:ascii="Times New Roman CYR" w:hAnsi="Times New Roman CYR" w:cs="Times New Roman CYR"/>
          <w:sz w:val="28"/>
          <w:szCs w:val="28"/>
          <w:lang w:val="ru-RU"/>
        </w:rPr>
        <w:t xml:space="preserve">ребенком задания. </w:t>
      </w:r>
    </w:p>
    <w:p w:rsidR="001B6940" w:rsidRDefault="001B6940" w:rsidP="001B6940">
      <w:pPr>
        <w:ind w:firstLine="550"/>
        <w:jc w:val="both"/>
        <w:rPr>
          <w:rFonts w:ascii="Times New Roman CYR" w:hAnsi="Times New Roman CYR" w:cs="Times New Roman CYR"/>
          <w:sz w:val="28"/>
          <w:szCs w:val="28"/>
          <w:lang w:val="ru-RU"/>
        </w:rPr>
      </w:pPr>
    </w:p>
    <w:p w:rsidR="001B6940" w:rsidRPr="001C7054" w:rsidRDefault="001B6940" w:rsidP="001B6940">
      <w:pPr>
        <w:ind w:firstLine="550"/>
        <w:jc w:val="both"/>
        <w:rPr>
          <w:rFonts w:ascii="Times New Roman" w:hAnsi="Times New Roman"/>
          <w:sz w:val="28"/>
          <w:szCs w:val="28"/>
          <w:lang w:val="ru-RU"/>
        </w:rPr>
      </w:pPr>
      <w:r w:rsidRPr="00DA324C">
        <w:rPr>
          <w:rFonts w:ascii="Times New Roman" w:hAnsi="Times New Roman"/>
          <w:sz w:val="28"/>
          <w:szCs w:val="28"/>
          <w:lang w:val="ru-RU"/>
        </w:rPr>
        <w:lastRenderedPageBreak/>
        <w:t>Итак,</w:t>
      </w:r>
      <w:r>
        <w:rPr>
          <w:rFonts w:ascii="Times New Roman" w:hAnsi="Times New Roman"/>
          <w:sz w:val="28"/>
          <w:szCs w:val="28"/>
          <w:lang w:val="ru-RU"/>
        </w:rPr>
        <w:t xml:space="preserve"> з</w:t>
      </w:r>
      <w:r w:rsidRPr="001C7054">
        <w:rPr>
          <w:rFonts w:ascii="Times New Roman" w:hAnsi="Times New Roman"/>
          <w:sz w:val="28"/>
          <w:szCs w:val="28"/>
          <w:lang w:val="ru-RU"/>
        </w:rPr>
        <w:t>ная программные требования, своеобразие дидактической игры, учитывая интерес детей, владея искусством руководства игрой, воспитатель разрабатывает варианты знакомых детям игр и творчески создаёт новые полезные и интересные игры. Следовательно, руководство дидактической игрой состоит в правильном определении дидактической задачи познавательного содержания, в определении игровой задачи и реализации через неё дидактических задач; в продумывании игровых действий, которые являются одной из важнейших задач игры и интересны для детей, побуждают их к игре; в определении игровых правил, предвидении обучающих результатов.</w:t>
      </w:r>
      <w:r w:rsidRPr="001C7054">
        <w:rPr>
          <w:rFonts w:ascii="Times New Roman" w:hAnsi="Times New Roman"/>
          <w:sz w:val="28"/>
          <w:szCs w:val="28"/>
          <w:lang w:val="ru-RU"/>
        </w:rPr>
        <w:br/>
      </w:r>
      <w:r>
        <w:rPr>
          <w:rFonts w:ascii="Times New Roman" w:hAnsi="Times New Roman"/>
          <w:sz w:val="28"/>
          <w:szCs w:val="28"/>
          <w:lang w:val="ru-RU"/>
        </w:rPr>
        <w:t xml:space="preserve"> </w:t>
      </w:r>
      <w:r w:rsidRPr="001C7054">
        <w:rPr>
          <w:rFonts w:ascii="Times New Roman" w:hAnsi="Times New Roman"/>
          <w:sz w:val="28"/>
          <w:szCs w:val="28"/>
          <w:lang w:val="ru-RU"/>
        </w:rPr>
        <w:t>Особую заботу воспитателя составляет создание « материального центра» игры: подбор игрушек, картинок и других материалов для игры.</w:t>
      </w:r>
    </w:p>
    <w:p w:rsidR="001B6940" w:rsidRDefault="001B6940" w:rsidP="001B6940">
      <w:pPr>
        <w:ind w:firstLine="550"/>
        <w:jc w:val="both"/>
        <w:rPr>
          <w:rFonts w:ascii="Times New Roman CYR" w:hAnsi="Times New Roman CYR" w:cs="Times New Roman CYR"/>
          <w:sz w:val="28"/>
          <w:szCs w:val="28"/>
          <w:lang w:val="ru-RU"/>
        </w:rPr>
      </w:pPr>
    </w:p>
    <w:p w:rsidR="001B6940" w:rsidRDefault="001B6940" w:rsidP="001B6940">
      <w:pPr>
        <w:ind w:firstLine="0"/>
        <w:rPr>
          <w:rFonts w:ascii="Times New Roman" w:hAnsi="Times New Roman"/>
          <w:sz w:val="28"/>
          <w:szCs w:val="28"/>
          <w:lang w:val="ru-RU" w:eastAsia="ru-RU"/>
        </w:rPr>
      </w:pPr>
      <w:r>
        <w:rPr>
          <w:rFonts w:ascii="Times New Roman CYR" w:hAnsi="Times New Roman CYR" w:cs="Times New Roman CYR"/>
          <w:sz w:val="28"/>
          <w:szCs w:val="28"/>
          <w:lang w:val="ru-RU"/>
        </w:rPr>
        <w:t xml:space="preserve"> </w:t>
      </w:r>
      <w:r w:rsidRPr="00FF7496">
        <w:rPr>
          <w:rFonts w:ascii="'times new roman'" w:hAnsi="'times new roman'"/>
          <w:b/>
          <w:bCs/>
          <w:sz w:val="28"/>
          <w:szCs w:val="28"/>
          <w:lang w:val="ru-RU" w:eastAsia="ru-RU"/>
        </w:rPr>
        <w:t>Классификация дидактических игр</w:t>
      </w:r>
      <w:r>
        <w:rPr>
          <w:rFonts w:ascii="Times New Roman" w:hAnsi="Times New Roman"/>
          <w:sz w:val="28"/>
          <w:szCs w:val="28"/>
          <w:lang w:val="ru-RU" w:eastAsia="ru-RU"/>
        </w:rPr>
        <w:t>.</w:t>
      </w:r>
    </w:p>
    <w:p w:rsidR="001B6940" w:rsidRDefault="001B6940" w:rsidP="001B6940">
      <w:pPr>
        <w:ind w:firstLine="550"/>
        <w:rPr>
          <w:rFonts w:ascii="Times New Roman" w:hAnsi="Times New Roman"/>
          <w:sz w:val="28"/>
          <w:szCs w:val="28"/>
          <w:lang w:val="ru-RU" w:eastAsia="ru-RU"/>
        </w:rPr>
      </w:pPr>
    </w:p>
    <w:p w:rsidR="001B6940" w:rsidRPr="005872E7" w:rsidRDefault="001B6940" w:rsidP="001B6940">
      <w:pPr>
        <w:ind w:firstLine="0"/>
        <w:rPr>
          <w:rFonts w:ascii="Times New Roman" w:hAnsi="Times New Roman"/>
          <w:sz w:val="28"/>
          <w:szCs w:val="28"/>
          <w:lang w:val="ru-RU" w:eastAsia="ru-RU"/>
        </w:rPr>
      </w:pPr>
      <w:r w:rsidRPr="005872E7">
        <w:rPr>
          <w:rFonts w:ascii="Times New Roman" w:hAnsi="Times New Roman"/>
          <w:sz w:val="28"/>
          <w:szCs w:val="28"/>
          <w:lang w:val="ru-RU" w:eastAsia="ru-RU"/>
        </w:rPr>
        <w:t>Существуют различные основания для классификации дидактических игр.</w:t>
      </w:r>
    </w:p>
    <w:p w:rsidR="001B6940" w:rsidRPr="002276B5" w:rsidRDefault="001B6940" w:rsidP="001B6940">
      <w:pPr>
        <w:ind w:firstLine="550"/>
        <w:rPr>
          <w:rFonts w:ascii="Times New Roman" w:hAnsi="Times New Roman"/>
          <w:color w:val="0000FF"/>
          <w:sz w:val="28"/>
          <w:szCs w:val="28"/>
          <w:lang w:val="ru-RU" w:eastAsia="ru-RU"/>
        </w:rPr>
      </w:pPr>
    </w:p>
    <w:p w:rsidR="001B6940" w:rsidRDefault="001B6940" w:rsidP="001B6940">
      <w:pPr>
        <w:ind w:firstLine="0"/>
        <w:rPr>
          <w:rFonts w:ascii="Times New Roman" w:hAnsi="Times New Roman"/>
          <w:sz w:val="28"/>
          <w:szCs w:val="28"/>
          <w:lang w:val="ru-RU" w:eastAsia="ru-RU"/>
        </w:rPr>
      </w:pPr>
      <w:r w:rsidRPr="00FF7496">
        <w:rPr>
          <w:rFonts w:ascii="'times new roman'" w:hAnsi="'times new roman'"/>
          <w:i/>
          <w:iCs/>
          <w:sz w:val="28"/>
          <w:szCs w:val="28"/>
          <w:u w:val="single"/>
          <w:lang w:val="ru-RU" w:eastAsia="ru-RU"/>
        </w:rPr>
        <w:t>1.</w:t>
      </w:r>
      <w:r>
        <w:rPr>
          <w:rFonts w:ascii="Times New Roman" w:hAnsi="Times New Roman"/>
          <w:i/>
          <w:iCs/>
          <w:sz w:val="28"/>
          <w:szCs w:val="28"/>
          <w:u w:val="single"/>
          <w:lang w:val="ru-RU" w:eastAsia="ru-RU"/>
        </w:rPr>
        <w:t xml:space="preserve">  </w:t>
      </w:r>
      <w:r w:rsidRPr="00FF7496">
        <w:rPr>
          <w:rFonts w:ascii="'times new roman'" w:hAnsi="'times new roman'"/>
          <w:i/>
          <w:iCs/>
          <w:sz w:val="28"/>
          <w:szCs w:val="28"/>
          <w:u w:val="single"/>
          <w:lang w:val="ru-RU" w:eastAsia="ru-RU"/>
        </w:rPr>
        <w:t xml:space="preserve">По характеру </w:t>
      </w:r>
      <w:r>
        <w:rPr>
          <w:rFonts w:ascii="Times New Roman" w:hAnsi="Times New Roman"/>
          <w:i/>
          <w:iCs/>
          <w:sz w:val="28"/>
          <w:szCs w:val="28"/>
          <w:u w:val="single"/>
          <w:lang w:val="ru-RU" w:eastAsia="ru-RU"/>
        </w:rPr>
        <w:tab/>
      </w:r>
      <w:r w:rsidRPr="00FF7496">
        <w:rPr>
          <w:rFonts w:ascii="'times new roman'" w:hAnsi="'times new roman'"/>
          <w:i/>
          <w:iCs/>
          <w:sz w:val="28"/>
          <w:szCs w:val="28"/>
          <w:u w:val="single"/>
          <w:lang w:val="ru-RU" w:eastAsia="ru-RU"/>
        </w:rPr>
        <w:t>используемого материала</w:t>
      </w:r>
      <w:r w:rsidRPr="00FF7496">
        <w:rPr>
          <w:rFonts w:ascii="'times new roman'" w:hAnsi="'times new roman'"/>
          <w:i/>
          <w:iCs/>
          <w:sz w:val="28"/>
          <w:szCs w:val="28"/>
          <w:lang w:val="ru-RU" w:eastAsia="ru-RU"/>
        </w:rPr>
        <w:t>:</w:t>
      </w:r>
      <w:r w:rsidRPr="00FF7496">
        <w:rPr>
          <w:rFonts w:ascii="Times New Roman" w:hAnsi="Times New Roman"/>
          <w:sz w:val="28"/>
          <w:szCs w:val="28"/>
          <w:lang w:val="ru-RU" w:eastAsia="ru-RU"/>
        </w:rPr>
        <w:br/>
      </w:r>
      <w:r w:rsidRPr="00FF7496">
        <w:rPr>
          <w:rFonts w:ascii="'times new roman'" w:hAnsi="'times new roman'"/>
          <w:sz w:val="28"/>
          <w:szCs w:val="28"/>
          <w:lang w:val="ru-RU" w:eastAsia="ru-RU"/>
        </w:rPr>
        <w:t>а</w:t>
      </w:r>
      <w:r>
        <w:rPr>
          <w:rFonts w:ascii="'times new roman'" w:hAnsi="'times new roman'"/>
          <w:sz w:val="28"/>
          <w:szCs w:val="28"/>
          <w:lang w:val="ru-RU" w:eastAsia="ru-RU"/>
        </w:rPr>
        <w:t>)</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с</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игрушками и предметами;</w:t>
      </w:r>
      <w:r w:rsidRPr="00FF7496">
        <w:rPr>
          <w:rFonts w:ascii="Times New Roman" w:hAnsi="Times New Roman"/>
          <w:sz w:val="28"/>
          <w:szCs w:val="28"/>
          <w:lang w:val="ru-RU" w:eastAsia="ru-RU"/>
        </w:rPr>
        <w:br/>
      </w:r>
      <w:r>
        <w:rPr>
          <w:rFonts w:ascii="'times new roman'" w:hAnsi="'times new roman'"/>
          <w:sz w:val="28"/>
          <w:szCs w:val="28"/>
          <w:lang w:val="ru-RU" w:eastAsia="ru-RU"/>
        </w:rPr>
        <w:t xml:space="preserve">б) </w:t>
      </w:r>
      <w:proofErr w:type="gramStart"/>
      <w:r>
        <w:rPr>
          <w:rFonts w:ascii="'times new roman'" w:hAnsi="'times new roman'"/>
          <w:sz w:val="28"/>
          <w:szCs w:val="28"/>
          <w:lang w:val="ru-RU" w:eastAsia="ru-RU"/>
        </w:rPr>
        <w:t>настоль</w:t>
      </w:r>
      <w:r>
        <w:rPr>
          <w:rFonts w:ascii="Times New Roman" w:hAnsi="Times New Roman"/>
          <w:sz w:val="28"/>
          <w:szCs w:val="28"/>
          <w:lang w:val="ru-RU" w:eastAsia="ru-RU"/>
        </w:rPr>
        <w:t>н</w:t>
      </w:r>
      <w:r w:rsidRPr="00FF7496">
        <w:rPr>
          <w:rFonts w:ascii="'times new roman'" w:hAnsi="'times new roman'"/>
          <w:sz w:val="28"/>
          <w:szCs w:val="28"/>
          <w:lang w:val="ru-RU" w:eastAsia="ru-RU"/>
        </w:rPr>
        <w:t>о-печатные</w:t>
      </w:r>
      <w:proofErr w:type="gramEnd"/>
      <w:r w:rsidRPr="00FF7496">
        <w:rPr>
          <w:rFonts w:ascii="'times new roman'" w:hAnsi="'times new roman'"/>
          <w:sz w:val="28"/>
          <w:szCs w:val="28"/>
          <w:lang w:val="ru-RU" w:eastAsia="ru-RU"/>
        </w:rPr>
        <w:t>;</w:t>
      </w:r>
      <w:r w:rsidRPr="00FF7496">
        <w:rPr>
          <w:rFonts w:ascii="Times New Roman" w:hAnsi="Times New Roman"/>
          <w:sz w:val="28"/>
          <w:szCs w:val="28"/>
          <w:lang w:val="ru-RU" w:eastAsia="ru-RU"/>
        </w:rPr>
        <w:br/>
      </w:r>
      <w:r w:rsidRPr="00FF7496">
        <w:rPr>
          <w:rFonts w:ascii="'times new roman'" w:hAnsi="'times new roman'"/>
          <w:sz w:val="28"/>
          <w:szCs w:val="28"/>
          <w:lang w:val="ru-RU" w:eastAsia="ru-RU"/>
        </w:rPr>
        <w:t>в)</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 xml:space="preserve"> словесные.</w:t>
      </w:r>
      <w:r>
        <w:rPr>
          <w:rFonts w:ascii="Times New Roman" w:hAnsi="Times New Roman"/>
          <w:sz w:val="28"/>
          <w:szCs w:val="28"/>
          <w:lang w:val="ru-RU" w:eastAsia="ru-RU"/>
        </w:rPr>
        <w:t xml:space="preserve"> </w:t>
      </w:r>
    </w:p>
    <w:p w:rsidR="001B6940" w:rsidRDefault="001B6940" w:rsidP="001B6940">
      <w:pPr>
        <w:rPr>
          <w:rFonts w:ascii="Times New Roman" w:hAnsi="Times New Roman"/>
          <w:sz w:val="28"/>
          <w:szCs w:val="28"/>
          <w:lang w:val="ru-RU" w:eastAsia="ru-RU"/>
        </w:rPr>
      </w:pPr>
    </w:p>
    <w:p w:rsidR="001B6940" w:rsidRPr="00DA324C" w:rsidRDefault="001B6940" w:rsidP="001B6940">
      <w:pPr>
        <w:ind w:firstLine="0"/>
        <w:rPr>
          <w:rFonts w:ascii="Times New Roman" w:hAnsi="Times New Roman"/>
          <w:sz w:val="28"/>
          <w:szCs w:val="28"/>
          <w:lang w:val="ru-RU" w:eastAsia="ru-RU"/>
        </w:rPr>
      </w:pPr>
      <w:r w:rsidRPr="00FF7496">
        <w:rPr>
          <w:rFonts w:ascii="Times New Roman" w:hAnsi="Times New Roman"/>
          <w:sz w:val="28"/>
          <w:szCs w:val="28"/>
          <w:lang w:val="ru-RU" w:eastAsia="ru-RU"/>
        </w:rPr>
        <w:t> </w:t>
      </w:r>
      <w:r w:rsidRPr="00FF7496">
        <w:rPr>
          <w:rFonts w:ascii="'times new roman'" w:hAnsi="'times new roman'"/>
          <w:sz w:val="28"/>
          <w:szCs w:val="28"/>
          <w:u w:val="single"/>
          <w:lang w:val="ru-RU" w:eastAsia="ru-RU"/>
        </w:rPr>
        <w:t>а)</w:t>
      </w:r>
      <w:r>
        <w:rPr>
          <w:rFonts w:ascii="Times New Roman" w:hAnsi="Times New Roman"/>
          <w:sz w:val="28"/>
          <w:szCs w:val="28"/>
          <w:u w:val="single"/>
          <w:lang w:val="ru-RU" w:eastAsia="ru-RU"/>
        </w:rPr>
        <w:t xml:space="preserve"> </w:t>
      </w:r>
      <w:r w:rsidRPr="00FF7496">
        <w:rPr>
          <w:rFonts w:ascii="'times new roman'" w:hAnsi="'times new roman'"/>
          <w:sz w:val="28"/>
          <w:szCs w:val="28"/>
          <w:u w:val="single"/>
          <w:lang w:val="ru-RU" w:eastAsia="ru-RU"/>
        </w:rPr>
        <w:t xml:space="preserve">Игры с </w:t>
      </w:r>
      <w:r>
        <w:rPr>
          <w:rFonts w:ascii="'times new roman'" w:hAnsi="'times new roman'"/>
          <w:sz w:val="28"/>
          <w:szCs w:val="28"/>
          <w:u w:val="single"/>
          <w:lang w:val="ru-RU" w:eastAsia="ru-RU"/>
        </w:rPr>
        <w:t>предметами</w:t>
      </w:r>
      <w:r>
        <w:rPr>
          <w:rFonts w:ascii="Times New Roman" w:hAnsi="Times New Roman"/>
          <w:i/>
          <w:iCs/>
          <w:sz w:val="28"/>
          <w:szCs w:val="28"/>
          <w:u w:val="single"/>
          <w:lang w:val="ru-RU" w:eastAsia="ru-RU"/>
        </w:rPr>
        <w:t xml:space="preserve"> </w:t>
      </w:r>
      <w:r>
        <w:rPr>
          <w:rFonts w:ascii="Times New Roman" w:hAnsi="Times New Roman"/>
          <w:iCs/>
          <w:sz w:val="28"/>
          <w:szCs w:val="28"/>
          <w:u w:val="single"/>
          <w:lang w:val="ru-RU" w:eastAsia="ru-RU"/>
        </w:rPr>
        <w:t>и игрушками</w:t>
      </w:r>
    </w:p>
    <w:p w:rsidR="001B6940" w:rsidRDefault="001B6940" w:rsidP="001B6940">
      <w:pPr>
        <w:spacing w:before="100" w:after="100"/>
        <w:ind w:firstLine="0"/>
        <w:jc w:val="both"/>
        <w:rPr>
          <w:rFonts w:ascii="Times New Roman" w:hAnsi="Times New Roman"/>
          <w:sz w:val="28"/>
          <w:szCs w:val="28"/>
          <w:lang w:val="ru-RU"/>
        </w:rPr>
      </w:pPr>
      <w:r w:rsidRPr="00FF7496">
        <w:rPr>
          <w:rFonts w:ascii="'times new roman'" w:hAnsi="'times new roman'"/>
          <w:sz w:val="28"/>
          <w:szCs w:val="28"/>
          <w:lang w:val="ru-RU" w:eastAsia="ru-RU"/>
        </w:rPr>
        <w:t>В играх с предметами используются игрушки и реальные предметы</w:t>
      </w:r>
      <w:r>
        <w:rPr>
          <w:rFonts w:ascii="Times New Roman" w:hAnsi="Times New Roman"/>
          <w:sz w:val="28"/>
          <w:szCs w:val="28"/>
          <w:lang w:val="ru-RU" w:eastAsia="ru-RU"/>
        </w:rPr>
        <w:t xml:space="preserve">. </w:t>
      </w:r>
      <w:r w:rsidRPr="00FF7496">
        <w:rPr>
          <w:rFonts w:ascii="'times new roman'" w:hAnsi="'times new roman'"/>
          <w:sz w:val="28"/>
          <w:szCs w:val="28"/>
          <w:lang w:val="ru-RU" w:eastAsia="ru-RU"/>
        </w:rPr>
        <w:t xml:space="preserve">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w:t>
      </w:r>
      <w:r w:rsidRPr="00C903BC">
        <w:rPr>
          <w:rFonts w:ascii="Times New Roman" w:hAnsi="Times New Roman"/>
          <w:sz w:val="28"/>
          <w:szCs w:val="28"/>
          <w:lang w:val="ru-RU"/>
        </w:rPr>
        <w:t xml:space="preserve">По мере овладения детьми новыми знаниями о предметной среде задания в играх усложняются: ребята упражняются в определении </w:t>
      </w:r>
      <w:proofErr w:type="gramStart"/>
      <w:r w:rsidRPr="00C903BC">
        <w:rPr>
          <w:rFonts w:ascii="Times New Roman" w:hAnsi="Times New Roman"/>
          <w:sz w:val="28"/>
          <w:szCs w:val="28"/>
          <w:lang w:val="ru-RU"/>
        </w:rPr>
        <w:t>предмета</w:t>
      </w:r>
      <w:proofErr w:type="gramEnd"/>
      <w:r w:rsidRPr="00C903BC">
        <w:rPr>
          <w:rFonts w:ascii="Times New Roman" w:hAnsi="Times New Roman"/>
          <w:sz w:val="28"/>
          <w:szCs w:val="28"/>
          <w:lang w:val="ru-RU"/>
        </w:rPr>
        <w:t xml:space="preserve"> по какому- либо одному качеству, объединяют предметы по этому признаку</w:t>
      </w:r>
      <w:r>
        <w:rPr>
          <w:rFonts w:ascii="Times New Roman" w:hAnsi="Times New Roman"/>
          <w:sz w:val="28"/>
          <w:szCs w:val="28"/>
          <w:lang w:val="ru-RU"/>
        </w:rPr>
        <w:t xml:space="preserve"> </w:t>
      </w:r>
      <w:r w:rsidRPr="00C903BC">
        <w:rPr>
          <w:rFonts w:ascii="Times New Roman" w:hAnsi="Times New Roman"/>
          <w:sz w:val="28"/>
          <w:szCs w:val="28"/>
          <w:lang w:val="ru-RU"/>
        </w:rPr>
        <w:t>(цвету, форме, качеству, назначению),</w:t>
      </w:r>
      <w:r>
        <w:rPr>
          <w:rFonts w:ascii="Times New Roman" w:hAnsi="Times New Roman"/>
          <w:sz w:val="28"/>
          <w:szCs w:val="28"/>
          <w:lang w:val="ru-RU"/>
        </w:rPr>
        <w:t xml:space="preserve"> </w:t>
      </w:r>
      <w:r w:rsidRPr="00C903BC">
        <w:rPr>
          <w:rFonts w:ascii="Times New Roman" w:hAnsi="Times New Roman"/>
          <w:sz w:val="28"/>
          <w:szCs w:val="28"/>
          <w:lang w:val="ru-RU"/>
        </w:rPr>
        <w:t xml:space="preserve">что очень важно для развития отвлечённого, логического мышления. </w:t>
      </w:r>
      <w:r w:rsidRPr="00C903BC">
        <w:rPr>
          <w:rFonts w:ascii="Times New Roman" w:hAnsi="Times New Roman"/>
          <w:sz w:val="28"/>
          <w:szCs w:val="28"/>
          <w:lang w:val="ru-RU"/>
        </w:rPr>
        <w:b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r w:rsidRPr="008F7849">
        <w:rPr>
          <w:rFonts w:ascii="Times New Roman" w:hAnsi="Times New Roman"/>
          <w:sz w:val="28"/>
          <w:szCs w:val="28"/>
          <w:lang w:val="ru-RU"/>
        </w:rPr>
        <w:t xml:space="preserve"> </w:t>
      </w:r>
      <w:r w:rsidRPr="000D4166">
        <w:rPr>
          <w:rFonts w:ascii="Times New Roman" w:hAnsi="Times New Roman"/>
          <w:sz w:val="28"/>
          <w:szCs w:val="28"/>
          <w:lang w:val="ru-RU"/>
        </w:rPr>
        <w:t>«</w:t>
      </w:r>
      <w:r>
        <w:rPr>
          <w:rFonts w:ascii="Times New Roman" w:hAnsi="Times New Roman"/>
          <w:sz w:val="28"/>
          <w:szCs w:val="28"/>
          <w:lang w:val="ru-RU"/>
        </w:rPr>
        <w:t>Построй башенку»,</w:t>
      </w:r>
      <w:r w:rsidRPr="008F7849">
        <w:rPr>
          <w:rFonts w:ascii="Times New Roman" w:hAnsi="Times New Roman"/>
          <w:sz w:val="28"/>
          <w:szCs w:val="28"/>
          <w:lang w:val="ru-RU"/>
        </w:rPr>
        <w:t xml:space="preserve"> </w:t>
      </w:r>
      <w:r w:rsidRPr="000D4166">
        <w:rPr>
          <w:rFonts w:ascii="Times New Roman" w:hAnsi="Times New Roman"/>
          <w:sz w:val="28"/>
          <w:szCs w:val="28"/>
          <w:lang w:val="ru-RU"/>
        </w:rPr>
        <w:t>«</w:t>
      </w:r>
      <w:r>
        <w:rPr>
          <w:rFonts w:ascii="Times New Roman" w:hAnsi="Times New Roman"/>
          <w:sz w:val="28"/>
          <w:szCs w:val="28"/>
          <w:lang w:val="ru-RU"/>
        </w:rPr>
        <w:t>Собери матрешку»,</w:t>
      </w:r>
      <w:r w:rsidRPr="008F7849">
        <w:rPr>
          <w:rFonts w:ascii="Times New Roman" w:hAnsi="Times New Roman"/>
          <w:sz w:val="28"/>
          <w:szCs w:val="28"/>
          <w:lang w:val="ru-RU"/>
        </w:rPr>
        <w:t xml:space="preserve"> </w:t>
      </w:r>
      <w:r w:rsidRPr="000D4166">
        <w:rPr>
          <w:rFonts w:ascii="Times New Roman" w:hAnsi="Times New Roman"/>
          <w:sz w:val="28"/>
          <w:szCs w:val="28"/>
          <w:lang w:val="ru-RU"/>
        </w:rPr>
        <w:t>«</w:t>
      </w:r>
      <w:r>
        <w:rPr>
          <w:rFonts w:ascii="Times New Roman" w:hAnsi="Times New Roman"/>
          <w:sz w:val="28"/>
          <w:szCs w:val="28"/>
          <w:lang w:val="ru-RU"/>
        </w:rPr>
        <w:t xml:space="preserve">Собери пирамидку», </w:t>
      </w:r>
      <w:r w:rsidRPr="000D4166">
        <w:rPr>
          <w:rFonts w:ascii="Times New Roman" w:hAnsi="Times New Roman"/>
          <w:sz w:val="28"/>
          <w:szCs w:val="28"/>
          <w:lang w:val="ru-RU"/>
        </w:rPr>
        <w:t>«</w:t>
      </w:r>
      <w:r>
        <w:rPr>
          <w:rFonts w:ascii="Times New Roman" w:hAnsi="Times New Roman"/>
          <w:sz w:val="28"/>
          <w:szCs w:val="28"/>
          <w:lang w:val="ru-RU"/>
        </w:rPr>
        <w:t xml:space="preserve">Разложи шарики (кубики </w:t>
      </w:r>
      <w:proofErr w:type="gramStart"/>
      <w:r>
        <w:rPr>
          <w:rFonts w:ascii="Times New Roman" w:hAnsi="Times New Roman"/>
          <w:sz w:val="28"/>
          <w:szCs w:val="28"/>
          <w:lang w:val="ru-RU"/>
        </w:rPr>
        <w:t>)п</w:t>
      </w:r>
      <w:proofErr w:type="gramEnd"/>
      <w:r>
        <w:rPr>
          <w:rFonts w:ascii="Times New Roman" w:hAnsi="Times New Roman"/>
          <w:sz w:val="28"/>
          <w:szCs w:val="28"/>
          <w:lang w:val="ru-RU"/>
        </w:rPr>
        <w:t>о цвету» и т.д.</w:t>
      </w:r>
    </w:p>
    <w:p w:rsidR="001B6940" w:rsidRPr="00FF7496" w:rsidRDefault="001B6940" w:rsidP="001B6940">
      <w:pPr>
        <w:spacing w:before="100" w:after="100"/>
        <w:ind w:firstLine="0"/>
        <w:jc w:val="both"/>
        <w:rPr>
          <w:rFonts w:ascii="Times New Roman" w:hAnsi="Times New Roman"/>
          <w:sz w:val="28"/>
          <w:szCs w:val="28"/>
          <w:lang w:val="ru-RU" w:eastAsia="ru-RU"/>
        </w:rPr>
      </w:pPr>
      <w:r w:rsidRPr="00FF7496">
        <w:rPr>
          <w:rFonts w:ascii="'times new roman'" w:hAnsi="'times new roman'"/>
          <w:sz w:val="28"/>
          <w:szCs w:val="28"/>
          <w:u w:val="single"/>
          <w:lang w:val="ru-RU" w:eastAsia="ru-RU"/>
        </w:rPr>
        <w:t>б)</w:t>
      </w:r>
      <w:r>
        <w:rPr>
          <w:rFonts w:ascii="Times New Roman" w:hAnsi="Times New Roman"/>
          <w:sz w:val="28"/>
          <w:szCs w:val="28"/>
          <w:u w:val="single"/>
          <w:lang w:val="ru-RU" w:eastAsia="ru-RU"/>
        </w:rPr>
        <w:t xml:space="preserve"> </w:t>
      </w:r>
      <w:r w:rsidRPr="00FF7496">
        <w:rPr>
          <w:rFonts w:ascii="'times new roman'" w:hAnsi="'times new roman'"/>
          <w:sz w:val="28"/>
          <w:szCs w:val="28"/>
          <w:u w:val="single"/>
          <w:lang w:val="ru-RU" w:eastAsia="ru-RU"/>
        </w:rPr>
        <w:t>Настольно-печатные игры.</w:t>
      </w:r>
    </w:p>
    <w:p w:rsidR="001B6940" w:rsidRPr="00FF7496" w:rsidRDefault="001B6940" w:rsidP="001B6940">
      <w:pPr>
        <w:spacing w:before="100" w:after="100"/>
        <w:ind w:firstLine="0"/>
        <w:jc w:val="both"/>
        <w:rPr>
          <w:rFonts w:ascii="Times New Roman" w:hAnsi="Times New Roman"/>
          <w:sz w:val="28"/>
          <w:szCs w:val="28"/>
          <w:lang w:val="ru-RU" w:eastAsia="ru-RU"/>
        </w:rPr>
      </w:pPr>
      <w:r w:rsidRPr="00FF7496">
        <w:rPr>
          <w:rFonts w:ascii="'times new roman'" w:hAnsi="'times new roman'"/>
          <w:sz w:val="28"/>
          <w:szCs w:val="28"/>
          <w:lang w:val="ru-RU" w:eastAsia="ru-RU"/>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1B6940" w:rsidRPr="00FF7496"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i/>
          <w:iCs/>
          <w:sz w:val="28"/>
          <w:szCs w:val="28"/>
          <w:lang w:val="ru-RU" w:eastAsia="ru-RU"/>
        </w:rPr>
        <w:lastRenderedPageBreak/>
        <w:t xml:space="preserve">      </w:t>
      </w:r>
      <w:r w:rsidRPr="00FF7496">
        <w:rPr>
          <w:rFonts w:ascii="'times new roman'" w:hAnsi="'times new roman'"/>
          <w:i/>
          <w:iCs/>
          <w:sz w:val="28"/>
          <w:szCs w:val="28"/>
          <w:lang w:val="ru-RU" w:eastAsia="ru-RU"/>
        </w:rPr>
        <w:t>Подбор картинок по парам.</w:t>
      </w:r>
      <w:r w:rsidRPr="00FF7496">
        <w:rPr>
          <w:rFonts w:ascii="'times new roman'" w:hAnsi="'times new roman'"/>
          <w:sz w:val="28"/>
          <w:szCs w:val="28"/>
          <w:lang w:val="ru-RU" w:eastAsia="ru-RU"/>
        </w:rPr>
        <w:t xml:space="preserve">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1B6940" w:rsidRPr="00FF7496"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i/>
          <w:iCs/>
          <w:sz w:val="28"/>
          <w:szCs w:val="28"/>
          <w:lang w:val="ru-RU" w:eastAsia="ru-RU"/>
        </w:rPr>
        <w:t xml:space="preserve">      </w:t>
      </w:r>
      <w:r w:rsidRPr="00FF7496">
        <w:rPr>
          <w:rFonts w:ascii="'times new roman'" w:hAnsi="'times new roman'"/>
          <w:i/>
          <w:iCs/>
          <w:sz w:val="28"/>
          <w:szCs w:val="28"/>
          <w:lang w:val="ru-RU" w:eastAsia="ru-RU"/>
        </w:rPr>
        <w:t>Подбор картинок по общему признаку.</w:t>
      </w:r>
      <w:r w:rsidRPr="00FF7496">
        <w:rPr>
          <w:rFonts w:ascii="'times new roman'" w:hAnsi="'times new roman'"/>
          <w:sz w:val="28"/>
          <w:szCs w:val="28"/>
          <w:lang w:val="ru-RU" w:eastAsia="ru-RU"/>
        </w:rPr>
        <w:t xml:space="preserve"> Здесь требуется некоторое обобщение, установление связи между предметами. Например, в игре </w:t>
      </w:r>
      <w:r w:rsidRPr="000D4166">
        <w:rPr>
          <w:rFonts w:ascii="Times New Roman" w:hAnsi="Times New Roman"/>
          <w:sz w:val="28"/>
          <w:szCs w:val="28"/>
          <w:lang w:val="ru-RU"/>
        </w:rPr>
        <w:t>«</w:t>
      </w:r>
      <w:r w:rsidRPr="00FF7496">
        <w:rPr>
          <w:rFonts w:ascii="'times new roman'" w:hAnsi="'times new roman'"/>
          <w:sz w:val="28"/>
          <w:szCs w:val="28"/>
          <w:lang w:val="ru-RU" w:eastAsia="ru-RU"/>
        </w:rPr>
        <w:t>Что растет в саду (лесу, городе)?</w:t>
      </w:r>
      <w:r>
        <w:rPr>
          <w:sz w:val="28"/>
          <w:szCs w:val="28"/>
          <w:lang w:val="ru-RU" w:eastAsia="ru-RU"/>
        </w:rPr>
        <w:t>»</w:t>
      </w:r>
      <w:r w:rsidRPr="00FF7496">
        <w:rPr>
          <w:rFonts w:ascii="'times new roman'" w:hAnsi="'times new roman'"/>
          <w:sz w:val="28"/>
          <w:szCs w:val="28"/>
          <w:lang w:val="ru-RU" w:eastAsia="ru-RU"/>
        </w:rPr>
        <w:t xml:space="preserve">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1B6940" w:rsidRDefault="001B6940" w:rsidP="001B6940">
      <w:pPr>
        <w:spacing w:before="100" w:after="100"/>
        <w:ind w:firstLine="0"/>
        <w:jc w:val="both"/>
        <w:rPr>
          <w:sz w:val="28"/>
          <w:szCs w:val="28"/>
          <w:lang w:val="ru-RU" w:eastAsia="ru-RU"/>
        </w:rPr>
      </w:pPr>
      <w:r>
        <w:rPr>
          <w:rFonts w:ascii="Times New Roman" w:hAnsi="Times New Roman"/>
          <w:i/>
          <w:iCs/>
          <w:sz w:val="28"/>
          <w:szCs w:val="28"/>
          <w:lang w:val="ru-RU" w:eastAsia="ru-RU"/>
        </w:rPr>
        <w:t xml:space="preserve">      </w:t>
      </w:r>
      <w:r w:rsidRPr="00FF7496">
        <w:rPr>
          <w:rFonts w:ascii="'times new roman'" w:hAnsi="'times new roman'"/>
          <w:i/>
          <w:iCs/>
          <w:sz w:val="28"/>
          <w:szCs w:val="28"/>
          <w:lang w:val="ru-RU" w:eastAsia="ru-RU"/>
        </w:rPr>
        <w:t>Запоминание состава, количества и расположения картинок.</w:t>
      </w:r>
      <w:r w:rsidRPr="00FF7496">
        <w:rPr>
          <w:rFonts w:ascii="'times new roman'" w:hAnsi="'times new roman'"/>
          <w:sz w:val="28"/>
          <w:szCs w:val="28"/>
          <w:lang w:val="ru-RU" w:eastAsia="ru-RU"/>
        </w:rPr>
        <w:t xml:space="preserve"> Например, в игре </w:t>
      </w:r>
      <w:r w:rsidRPr="000D4166">
        <w:rPr>
          <w:rFonts w:ascii="Times New Roman" w:hAnsi="Times New Roman"/>
          <w:sz w:val="28"/>
          <w:szCs w:val="28"/>
          <w:lang w:val="ru-RU"/>
        </w:rPr>
        <w:t>«</w:t>
      </w:r>
      <w:r w:rsidRPr="00FF7496">
        <w:rPr>
          <w:rFonts w:ascii="'times new roman'" w:hAnsi="'times new roman'"/>
          <w:sz w:val="28"/>
          <w:szCs w:val="28"/>
          <w:lang w:val="ru-RU" w:eastAsia="ru-RU"/>
        </w:rPr>
        <w:t xml:space="preserve">Отгадай какую </w:t>
      </w:r>
      <w:proofErr w:type="gramStart"/>
      <w:r w:rsidRPr="00FF7496">
        <w:rPr>
          <w:rFonts w:ascii="'times new roman'" w:hAnsi="'times new roman'"/>
          <w:sz w:val="28"/>
          <w:szCs w:val="28"/>
          <w:lang w:val="ru-RU" w:eastAsia="ru-RU"/>
        </w:rPr>
        <w:t>картинку</w:t>
      </w:r>
      <w:proofErr w:type="gramEnd"/>
      <w:r w:rsidRPr="00FF7496">
        <w:rPr>
          <w:rFonts w:ascii="'times new roman'" w:hAnsi="'times new roman'"/>
          <w:sz w:val="28"/>
          <w:szCs w:val="28"/>
          <w:lang w:val="ru-RU" w:eastAsia="ru-RU"/>
        </w:rPr>
        <w:t xml:space="preserve"> спрятали</w:t>
      </w:r>
      <w:r>
        <w:rPr>
          <w:sz w:val="28"/>
          <w:szCs w:val="28"/>
          <w:lang w:val="ru-RU" w:eastAsia="ru-RU"/>
        </w:rPr>
        <w:t>»</w:t>
      </w:r>
      <w:r w:rsidRPr="00FF7496">
        <w:rPr>
          <w:rFonts w:ascii="'times new roman'" w:hAnsi="'times new roman'"/>
          <w:sz w:val="28"/>
          <w:szCs w:val="28"/>
          <w:lang w:val="ru-RU" w:eastAsia="ru-RU"/>
        </w:rPr>
        <w:t xml:space="preserve">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1B6940" w:rsidRPr="000D4166"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0D4166">
        <w:rPr>
          <w:rFonts w:ascii="Times New Roman" w:hAnsi="Times New Roman"/>
          <w:sz w:val="28"/>
          <w:szCs w:val="28"/>
          <w:lang w:val="ru-RU" w:eastAsia="ru-RU"/>
        </w:rPr>
        <w:t xml:space="preserve">В возрасте 2-3 лет можно предложить детям </w:t>
      </w:r>
      <w:r>
        <w:rPr>
          <w:rFonts w:ascii="Times New Roman" w:hAnsi="Times New Roman"/>
          <w:sz w:val="28"/>
          <w:szCs w:val="28"/>
          <w:lang w:val="ru-RU" w:eastAsia="ru-RU"/>
        </w:rPr>
        <w:t xml:space="preserve">игры: </w:t>
      </w:r>
      <w:r w:rsidRPr="000D4166">
        <w:rPr>
          <w:rFonts w:ascii="Times New Roman" w:hAnsi="Times New Roman"/>
          <w:sz w:val="28"/>
          <w:szCs w:val="28"/>
          <w:lang w:val="ru-RU"/>
        </w:rPr>
        <w:t>«Кто что дает» (корова-молоко; курица-яйцо), «</w:t>
      </w:r>
      <w:proofErr w:type="gramStart"/>
      <w:r w:rsidRPr="000D4166">
        <w:rPr>
          <w:rFonts w:ascii="Times New Roman" w:hAnsi="Times New Roman"/>
          <w:sz w:val="28"/>
          <w:szCs w:val="28"/>
          <w:lang w:val="ru-RU"/>
        </w:rPr>
        <w:t>Где</w:t>
      </w:r>
      <w:proofErr w:type="gramEnd"/>
      <w:r w:rsidRPr="000D4166">
        <w:rPr>
          <w:rFonts w:ascii="Times New Roman" w:hAnsi="Times New Roman"/>
          <w:sz w:val="28"/>
          <w:szCs w:val="28"/>
          <w:lang w:val="ru-RU"/>
        </w:rPr>
        <w:t xml:space="preserve"> чей детеныш», «Ассоциации».</w:t>
      </w:r>
    </w:p>
    <w:p w:rsidR="001B6940" w:rsidRPr="00FF7496" w:rsidRDefault="001B6940" w:rsidP="001B6940">
      <w:pPr>
        <w:spacing w:before="100" w:after="100"/>
        <w:ind w:firstLine="0"/>
        <w:jc w:val="both"/>
        <w:rPr>
          <w:rFonts w:ascii="Times New Roman" w:hAnsi="Times New Roman"/>
          <w:sz w:val="28"/>
          <w:szCs w:val="28"/>
          <w:lang w:val="ru-RU" w:eastAsia="ru-RU"/>
        </w:rPr>
      </w:pPr>
      <w:r>
        <w:rPr>
          <w:rFonts w:ascii="Times New Roman" w:hAnsi="Times New Roman"/>
          <w:i/>
          <w:iCs/>
          <w:sz w:val="28"/>
          <w:szCs w:val="28"/>
          <w:u w:val="single"/>
          <w:lang w:val="ru-RU" w:eastAsia="ru-RU"/>
        </w:rPr>
        <w:t xml:space="preserve">    </w:t>
      </w:r>
      <w:r w:rsidRPr="00FF7496">
        <w:rPr>
          <w:rFonts w:ascii="'times new roman'" w:hAnsi="'times new roman'"/>
          <w:i/>
          <w:iCs/>
          <w:sz w:val="28"/>
          <w:szCs w:val="28"/>
          <w:u w:val="single"/>
          <w:lang w:val="ru-RU" w:eastAsia="ru-RU"/>
        </w:rPr>
        <w:t>в)</w:t>
      </w:r>
      <w:r>
        <w:rPr>
          <w:rFonts w:ascii="Times New Roman" w:hAnsi="Times New Roman"/>
          <w:i/>
          <w:iCs/>
          <w:sz w:val="28"/>
          <w:szCs w:val="28"/>
          <w:u w:val="single"/>
          <w:lang w:val="ru-RU" w:eastAsia="ru-RU"/>
        </w:rPr>
        <w:t xml:space="preserve"> </w:t>
      </w:r>
      <w:r w:rsidRPr="00FF7496">
        <w:rPr>
          <w:rFonts w:ascii="'times new roman'" w:hAnsi="'times new roman'"/>
          <w:sz w:val="28"/>
          <w:szCs w:val="28"/>
          <w:u w:val="single"/>
          <w:lang w:val="ru-RU" w:eastAsia="ru-RU"/>
        </w:rPr>
        <w:t>Словесные игры</w:t>
      </w:r>
      <w:r w:rsidRPr="00FF7496">
        <w:rPr>
          <w:rFonts w:ascii="'times new roman'" w:hAnsi="'times new roman'"/>
          <w:i/>
          <w:iCs/>
          <w:sz w:val="28"/>
          <w:szCs w:val="28"/>
          <w:u w:val="single"/>
          <w:lang w:val="ru-RU" w:eastAsia="ru-RU"/>
        </w:rPr>
        <w:t>.</w:t>
      </w:r>
    </w:p>
    <w:p w:rsidR="001B6940" w:rsidRPr="00C903BC" w:rsidRDefault="001B6940" w:rsidP="001B6940">
      <w:pPr>
        <w:spacing w:before="100" w:after="100"/>
        <w:ind w:firstLine="0"/>
        <w:jc w:val="both"/>
        <w:rPr>
          <w:rFonts w:ascii="Times New Roman" w:hAnsi="Times New Roman"/>
          <w:sz w:val="28"/>
          <w:szCs w:val="28"/>
          <w:lang w:val="ru-RU" w:eastAsia="ru-RU"/>
        </w:rPr>
      </w:pPr>
      <w:r w:rsidRPr="00FF7496">
        <w:rPr>
          <w:rFonts w:ascii="'times new roman'" w:hAnsi="'times new roman'"/>
          <w:sz w:val="28"/>
          <w:szCs w:val="28"/>
          <w:lang w:val="ru-RU" w:eastAsia="ru-RU"/>
        </w:rPr>
        <w:t>Словесные игры построены на словах и действиях играющих</w:t>
      </w:r>
      <w:proofErr w:type="gramStart"/>
      <w:r w:rsidRPr="00FF7496">
        <w:rPr>
          <w:rFonts w:ascii="'times new roman'" w:hAnsi="'times new roman'"/>
          <w:sz w:val="28"/>
          <w:szCs w:val="28"/>
          <w:lang w:val="ru-RU" w:eastAsia="ru-RU"/>
        </w:rPr>
        <w:t>.В</w:t>
      </w:r>
      <w:proofErr w:type="gramEnd"/>
      <w:r w:rsidRPr="00FF7496">
        <w:rPr>
          <w:rFonts w:ascii="'times new roman'" w:hAnsi="'times new roman'"/>
          <w:sz w:val="28"/>
          <w:szCs w:val="28"/>
          <w:lang w:val="ru-RU" w:eastAsia="ru-RU"/>
        </w:rPr>
        <w:t xml:space="preserve">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Эти дидактические игры проводятся во всех возрастных группах</w:t>
      </w:r>
      <w:r>
        <w:rPr>
          <w:sz w:val="28"/>
          <w:szCs w:val="28"/>
          <w:lang w:val="ru-RU" w:eastAsia="ru-RU"/>
        </w:rPr>
        <w:t>.</w:t>
      </w:r>
      <w:r w:rsidRPr="00C903BC">
        <w:rPr>
          <w:lang w:val="ru-RU"/>
        </w:rPr>
        <w:t xml:space="preserve"> </w:t>
      </w:r>
      <w:r w:rsidRPr="00C903BC">
        <w:rPr>
          <w:rFonts w:ascii="Times New Roman" w:hAnsi="Times New Roman"/>
          <w:sz w:val="28"/>
          <w:szCs w:val="28"/>
          <w:lang w:val="ru-RU"/>
        </w:rPr>
        <w:t>В младших и средних группах игры со словом направлены в основном на развитие речи, воспитание правильного звукового произношения, уточнение, закрепление и активизацию словаря, развитие правильной ориентировки в пространстве.</w:t>
      </w:r>
    </w:p>
    <w:p w:rsidR="001B6940" w:rsidRDefault="001B6940" w:rsidP="001B6940">
      <w:pPr>
        <w:ind w:firstLine="0"/>
        <w:jc w:val="both"/>
        <w:rPr>
          <w:rFonts w:ascii="Times New Roman" w:hAnsi="Times New Roman"/>
          <w:sz w:val="28"/>
          <w:szCs w:val="28"/>
          <w:lang w:val="ru-RU" w:eastAsia="ru-RU"/>
        </w:rPr>
      </w:pPr>
      <w:r w:rsidRPr="000D4166">
        <w:rPr>
          <w:rFonts w:ascii="Times New Roman" w:hAnsi="Times New Roman"/>
          <w:sz w:val="28"/>
          <w:szCs w:val="28"/>
          <w:lang w:val="ru-RU" w:eastAsia="ru-RU"/>
        </w:rPr>
        <w:t xml:space="preserve">С детьми данного возраста можно играть </w:t>
      </w:r>
      <w:r>
        <w:rPr>
          <w:rFonts w:ascii="Times New Roman" w:hAnsi="Times New Roman"/>
          <w:sz w:val="28"/>
          <w:szCs w:val="28"/>
          <w:lang w:val="ru-RU" w:eastAsia="ru-RU"/>
        </w:rPr>
        <w:t xml:space="preserve">в </w:t>
      </w:r>
      <w:r w:rsidRPr="00963E24">
        <w:rPr>
          <w:rFonts w:ascii="Times New Roman" w:hAnsi="Times New Roman"/>
          <w:sz w:val="28"/>
          <w:szCs w:val="28"/>
          <w:lang w:val="ru-RU" w:eastAsia="ru-RU"/>
        </w:rPr>
        <w:t>«Подскажи» (при чтении знакомых ск</w:t>
      </w:r>
      <w:r>
        <w:rPr>
          <w:rFonts w:ascii="Times New Roman" w:hAnsi="Times New Roman"/>
          <w:sz w:val="28"/>
          <w:szCs w:val="28"/>
          <w:lang w:val="ru-RU" w:eastAsia="ru-RU"/>
        </w:rPr>
        <w:t xml:space="preserve">азок, </w:t>
      </w:r>
      <w:proofErr w:type="spellStart"/>
      <w:r>
        <w:rPr>
          <w:rFonts w:ascii="Times New Roman" w:hAnsi="Times New Roman"/>
          <w:sz w:val="28"/>
          <w:szCs w:val="28"/>
          <w:lang w:val="ru-RU" w:eastAsia="ru-RU"/>
        </w:rPr>
        <w:t>потешек</w:t>
      </w:r>
      <w:proofErr w:type="spellEnd"/>
      <w:r>
        <w:rPr>
          <w:rFonts w:ascii="Times New Roman" w:hAnsi="Times New Roman"/>
          <w:sz w:val="28"/>
          <w:szCs w:val="28"/>
          <w:lang w:val="ru-RU" w:eastAsia="ru-RU"/>
        </w:rPr>
        <w:t xml:space="preserve">, стихотворений), </w:t>
      </w:r>
      <w:r w:rsidRPr="000D4166">
        <w:rPr>
          <w:rFonts w:ascii="Times New Roman" w:hAnsi="Times New Roman"/>
          <w:sz w:val="28"/>
          <w:szCs w:val="28"/>
          <w:lang w:val="ru-RU" w:eastAsia="ru-RU"/>
        </w:rPr>
        <w:t>игр</w:t>
      </w:r>
      <w:r>
        <w:rPr>
          <w:rFonts w:ascii="Times New Roman" w:hAnsi="Times New Roman"/>
          <w:sz w:val="28"/>
          <w:szCs w:val="28"/>
          <w:lang w:val="ru-RU" w:eastAsia="ru-RU"/>
        </w:rPr>
        <w:t>ы-указания.</w:t>
      </w:r>
    </w:p>
    <w:p w:rsidR="001B6940" w:rsidRDefault="001B6940" w:rsidP="001B6940">
      <w:pPr>
        <w:ind w:firstLine="0"/>
        <w:jc w:val="both"/>
        <w:rPr>
          <w:rFonts w:ascii="Times New Roman" w:hAnsi="Times New Roman"/>
          <w:sz w:val="28"/>
          <w:szCs w:val="28"/>
          <w:lang w:val="ru-RU" w:eastAsia="ru-RU"/>
        </w:rPr>
      </w:pPr>
    </w:p>
    <w:p w:rsidR="001B6940" w:rsidRDefault="001B6940" w:rsidP="001B6940">
      <w:pPr>
        <w:ind w:firstLine="0"/>
        <w:jc w:val="both"/>
        <w:rPr>
          <w:rFonts w:ascii="Times New Roman" w:hAnsi="Times New Roman"/>
          <w:sz w:val="28"/>
          <w:szCs w:val="28"/>
          <w:lang w:val="ru-RU" w:eastAsia="ru-RU"/>
        </w:rPr>
      </w:pPr>
    </w:p>
    <w:p w:rsidR="001B6940" w:rsidRDefault="001B6940" w:rsidP="001B6940">
      <w:pPr>
        <w:ind w:firstLine="0"/>
        <w:jc w:val="both"/>
        <w:rPr>
          <w:rFonts w:ascii="Times New Roman" w:hAnsi="Times New Roman"/>
          <w:sz w:val="28"/>
          <w:szCs w:val="28"/>
          <w:lang w:val="ru-RU" w:eastAsia="ru-RU"/>
        </w:rPr>
      </w:pPr>
    </w:p>
    <w:p w:rsidR="001B6940" w:rsidRDefault="001B6940" w:rsidP="001B6940">
      <w:pPr>
        <w:ind w:firstLine="0"/>
        <w:jc w:val="both"/>
        <w:rPr>
          <w:rFonts w:ascii="Times New Roman" w:hAnsi="Times New Roman"/>
          <w:i/>
          <w:iCs/>
          <w:sz w:val="28"/>
          <w:szCs w:val="28"/>
          <w:lang w:val="ru-RU" w:eastAsia="ru-RU"/>
        </w:rPr>
      </w:pPr>
      <w:r>
        <w:rPr>
          <w:rFonts w:ascii="Times New Roman" w:hAnsi="Times New Roman"/>
          <w:sz w:val="28"/>
          <w:szCs w:val="28"/>
          <w:lang w:val="ru-RU" w:eastAsia="ru-RU"/>
        </w:rPr>
        <w:lastRenderedPageBreak/>
        <w:t>2.</w:t>
      </w:r>
      <w:r w:rsidRPr="00F949A1">
        <w:rPr>
          <w:rFonts w:ascii="Times New Roman" w:hAnsi="Times New Roman"/>
          <w:sz w:val="28"/>
          <w:szCs w:val="28"/>
          <w:lang w:val="ru-RU" w:eastAsia="ru-RU"/>
        </w:rPr>
        <w:t xml:space="preserve"> </w:t>
      </w:r>
      <w:r>
        <w:rPr>
          <w:rFonts w:ascii="Times New Roman" w:hAnsi="Times New Roman"/>
          <w:i/>
          <w:iCs/>
          <w:sz w:val="28"/>
          <w:szCs w:val="28"/>
          <w:u w:val="single"/>
          <w:lang w:val="ru-RU" w:eastAsia="ru-RU"/>
        </w:rPr>
        <w:t xml:space="preserve"> </w:t>
      </w:r>
      <w:r w:rsidRPr="00FF7496">
        <w:rPr>
          <w:rFonts w:ascii="'times new roman'" w:hAnsi="'times new roman'"/>
          <w:i/>
          <w:iCs/>
          <w:sz w:val="28"/>
          <w:szCs w:val="28"/>
          <w:u w:val="single"/>
          <w:lang w:val="ru-RU" w:eastAsia="ru-RU"/>
        </w:rPr>
        <w:t>По</w:t>
      </w:r>
      <w:r>
        <w:rPr>
          <w:rFonts w:ascii="Times New Roman" w:hAnsi="Times New Roman"/>
          <w:i/>
          <w:iCs/>
          <w:sz w:val="28"/>
          <w:szCs w:val="28"/>
          <w:u w:val="single"/>
          <w:lang w:val="ru-RU" w:eastAsia="ru-RU"/>
        </w:rPr>
        <w:t xml:space="preserve">   содержанию</w:t>
      </w:r>
      <w:r w:rsidRPr="00FF7496">
        <w:rPr>
          <w:rFonts w:ascii="'times new roman'" w:hAnsi="'times new roman'"/>
          <w:i/>
          <w:iCs/>
          <w:sz w:val="28"/>
          <w:szCs w:val="28"/>
          <w:lang w:val="ru-RU" w:eastAsia="ru-RU"/>
        </w:rPr>
        <w:t>:</w:t>
      </w:r>
    </w:p>
    <w:p w:rsidR="001B6940" w:rsidRDefault="001B6940" w:rsidP="001B6940">
      <w:pPr>
        <w:ind w:firstLine="0"/>
        <w:jc w:val="both"/>
        <w:rPr>
          <w:b/>
          <w:bCs/>
          <w:sz w:val="28"/>
          <w:szCs w:val="28"/>
          <w:lang w:val="ru-RU"/>
        </w:rPr>
      </w:pPr>
      <w:r>
        <w:rPr>
          <w:rFonts w:ascii="Times New Roman" w:hAnsi="Times New Roman"/>
          <w:iCs/>
          <w:sz w:val="28"/>
          <w:szCs w:val="28"/>
          <w:lang w:val="ru-RU" w:eastAsia="ru-RU"/>
        </w:rPr>
        <w:t xml:space="preserve">а) </w:t>
      </w:r>
      <w:r w:rsidRPr="00F81B6C">
        <w:rPr>
          <w:rFonts w:ascii="Times New Roman" w:hAnsi="Times New Roman"/>
          <w:iCs/>
          <w:sz w:val="28"/>
          <w:szCs w:val="28"/>
          <w:lang w:val="ru-RU" w:eastAsia="ru-RU"/>
        </w:rPr>
        <w:t>По сенсорному развитию</w:t>
      </w:r>
      <w:r>
        <w:rPr>
          <w:rFonts w:ascii="Times New Roman" w:hAnsi="Times New Roman"/>
          <w:iCs/>
          <w:sz w:val="28"/>
          <w:szCs w:val="28"/>
          <w:lang w:val="ru-RU" w:eastAsia="ru-RU"/>
        </w:rPr>
        <w:t xml:space="preserve"> («Чудесный мешочек» </w:t>
      </w:r>
      <w:r w:rsidRPr="00963E24">
        <w:rPr>
          <w:rFonts w:ascii="Times New Roman" w:hAnsi="Times New Roman"/>
          <w:bCs/>
          <w:sz w:val="28"/>
          <w:szCs w:val="28"/>
          <w:lang w:val="ru-RU" w:eastAsia="ru-RU"/>
        </w:rPr>
        <w:t>-</w:t>
      </w:r>
      <w:r>
        <w:rPr>
          <w:rFonts w:ascii="Times New Roman" w:hAnsi="Times New Roman"/>
          <w:bCs/>
          <w:sz w:val="28"/>
          <w:szCs w:val="28"/>
          <w:lang w:val="ru-RU" w:eastAsia="ru-RU"/>
        </w:rPr>
        <w:t xml:space="preserve"> </w:t>
      </w:r>
      <w:r w:rsidRPr="00963E24">
        <w:rPr>
          <w:rFonts w:ascii="Times New Roman" w:hAnsi="Times New Roman"/>
          <w:bCs/>
          <w:sz w:val="28"/>
          <w:szCs w:val="28"/>
          <w:lang w:val="ru-RU" w:eastAsia="ru-RU"/>
        </w:rPr>
        <w:t>ребенок</w:t>
      </w:r>
      <w:r>
        <w:rPr>
          <w:rFonts w:ascii="Times New Roman" w:hAnsi="Times New Roman"/>
          <w:bCs/>
          <w:sz w:val="28"/>
          <w:szCs w:val="28"/>
          <w:lang w:val="ru-RU" w:eastAsia="ru-RU"/>
        </w:rPr>
        <w:t xml:space="preserve"> </w:t>
      </w:r>
      <w:r w:rsidRPr="00963E24">
        <w:rPr>
          <w:rFonts w:ascii="Times New Roman" w:hAnsi="Times New Roman"/>
          <w:sz w:val="28"/>
          <w:szCs w:val="28"/>
          <w:lang w:val="ru-RU" w:eastAsia="ru-RU"/>
        </w:rPr>
        <w:t>на</w:t>
      </w:r>
      <w:r>
        <w:rPr>
          <w:rFonts w:ascii="Times New Roman" w:hAnsi="Times New Roman"/>
          <w:sz w:val="28"/>
          <w:szCs w:val="28"/>
          <w:lang w:val="ru-RU" w:eastAsia="ru-RU"/>
        </w:rPr>
        <w:t xml:space="preserve"> ощупь </w:t>
      </w:r>
      <w:r w:rsidRPr="00963E24">
        <w:rPr>
          <w:rFonts w:ascii="Times New Roman" w:hAnsi="Times New Roman"/>
          <w:sz w:val="28"/>
          <w:szCs w:val="28"/>
          <w:lang w:val="ru-RU" w:eastAsia="ru-RU"/>
        </w:rPr>
        <w:t>определяет и называет</w:t>
      </w:r>
      <w:r w:rsidRPr="00963E24">
        <w:rPr>
          <w:rFonts w:ascii="Times New Roman" w:hAnsi="Times New Roman"/>
          <w:bCs/>
          <w:sz w:val="28"/>
          <w:szCs w:val="28"/>
          <w:lang w:val="ru-RU" w:eastAsia="ru-RU"/>
        </w:rPr>
        <w:t xml:space="preserve"> </w:t>
      </w:r>
      <w:r>
        <w:rPr>
          <w:rFonts w:ascii="Times New Roman" w:hAnsi="Times New Roman"/>
          <w:bCs/>
          <w:sz w:val="28"/>
          <w:szCs w:val="28"/>
          <w:lang w:val="ru-RU" w:eastAsia="ru-RU"/>
        </w:rPr>
        <w:tab/>
      </w:r>
      <w:r w:rsidRPr="00963E24">
        <w:rPr>
          <w:rFonts w:ascii="Times New Roman" w:hAnsi="Times New Roman"/>
          <w:bCs/>
          <w:sz w:val="28"/>
          <w:szCs w:val="28"/>
          <w:lang w:val="ru-RU" w:eastAsia="ru-RU"/>
        </w:rPr>
        <w:t>предмет</w:t>
      </w:r>
      <w:r>
        <w:rPr>
          <w:rFonts w:ascii="Times New Roman" w:hAnsi="Times New Roman"/>
          <w:bCs/>
          <w:sz w:val="28"/>
          <w:szCs w:val="28"/>
          <w:lang w:val="ru-RU" w:eastAsia="ru-RU"/>
        </w:rPr>
        <w:t xml:space="preserve">)                                                                                          </w:t>
      </w:r>
      <w:r w:rsidRPr="00F81B6C">
        <w:rPr>
          <w:rFonts w:ascii="Times New Roman" w:hAnsi="Times New Roman"/>
          <w:iCs/>
          <w:sz w:val="28"/>
          <w:szCs w:val="28"/>
          <w:lang w:val="ru-RU" w:eastAsia="ru-RU"/>
        </w:rPr>
        <w:t>б) По речевому развитию</w:t>
      </w:r>
      <w:r>
        <w:rPr>
          <w:rFonts w:ascii="Times New Roman" w:hAnsi="Times New Roman"/>
          <w:iCs/>
          <w:sz w:val="28"/>
          <w:szCs w:val="28"/>
          <w:lang w:val="ru-RU" w:eastAsia="ru-RU"/>
        </w:rPr>
        <w:t xml:space="preserve"> </w:t>
      </w:r>
      <w:r w:rsidRPr="00F03A86">
        <w:rPr>
          <w:rFonts w:ascii="Times New Roman" w:hAnsi="Times New Roman"/>
          <w:iCs/>
          <w:sz w:val="28"/>
          <w:szCs w:val="28"/>
          <w:lang w:val="ru-RU" w:eastAsia="ru-RU"/>
        </w:rPr>
        <w:t>(</w:t>
      </w:r>
      <w:r w:rsidRPr="00F03A86">
        <w:rPr>
          <w:rFonts w:ascii="Times New Roman" w:hAnsi="Times New Roman"/>
          <w:bCs/>
          <w:sz w:val="28"/>
          <w:szCs w:val="28"/>
          <w:lang w:val="ru-RU"/>
        </w:rPr>
        <w:t>"Назови как можно больше предметов")</w:t>
      </w:r>
      <w:r w:rsidRPr="00227DE2">
        <w:rPr>
          <w:b/>
          <w:bCs/>
          <w:sz w:val="28"/>
          <w:szCs w:val="28"/>
          <w:lang w:val="ru-RU"/>
        </w:rPr>
        <w:t xml:space="preserve"> </w:t>
      </w:r>
    </w:p>
    <w:p w:rsidR="001B6940" w:rsidRPr="00227DE2" w:rsidRDefault="001B6940" w:rsidP="001B6940">
      <w:pPr>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Цель: </w:t>
      </w:r>
      <w:r w:rsidRPr="00227DE2">
        <w:rPr>
          <w:rFonts w:ascii="Times New Roman" w:hAnsi="Times New Roman"/>
          <w:sz w:val="28"/>
          <w:szCs w:val="28"/>
          <w:lang w:val="ru-RU" w:eastAsia="ru-RU"/>
        </w:rPr>
        <w:t>активиз</w:t>
      </w:r>
      <w:r>
        <w:rPr>
          <w:rFonts w:ascii="Times New Roman" w:hAnsi="Times New Roman"/>
          <w:sz w:val="28"/>
          <w:szCs w:val="28"/>
          <w:lang w:val="ru-RU" w:eastAsia="ru-RU"/>
        </w:rPr>
        <w:t xml:space="preserve">ация словаря, развитие внимания. </w:t>
      </w:r>
      <w:r w:rsidRPr="004715B6">
        <w:rPr>
          <w:rFonts w:ascii="Times New Roman" w:hAnsi="Times New Roman"/>
          <w:sz w:val="28"/>
          <w:szCs w:val="28"/>
          <w:lang w:val="ru-RU" w:eastAsia="ru-RU"/>
        </w:rPr>
        <w:t xml:space="preserve">Ход игры: </w:t>
      </w:r>
      <w:r w:rsidRPr="00227DE2">
        <w:rPr>
          <w:rFonts w:ascii="Times New Roman" w:hAnsi="Times New Roman"/>
          <w:sz w:val="28"/>
          <w:szCs w:val="28"/>
          <w:lang w:val="ru-RU" w:eastAsia="ru-RU"/>
        </w:rPr>
        <w:t>Дети становятся в ряд, им предлагается по очереди называть</w:t>
      </w:r>
      <w:r>
        <w:rPr>
          <w:rFonts w:ascii="Times New Roman" w:hAnsi="Times New Roman"/>
          <w:sz w:val="28"/>
          <w:szCs w:val="28"/>
          <w:lang w:val="ru-RU" w:eastAsia="ru-RU"/>
        </w:rPr>
        <w:t xml:space="preserve"> предметы, которые их окружают.</w:t>
      </w:r>
    </w:p>
    <w:p w:rsidR="001B6940" w:rsidRPr="004715B6" w:rsidRDefault="001B6940" w:rsidP="001B6940">
      <w:pPr>
        <w:ind w:firstLine="0"/>
        <w:jc w:val="both"/>
        <w:rPr>
          <w:rFonts w:ascii="Times New Roman" w:hAnsi="Times New Roman"/>
          <w:iCs/>
          <w:sz w:val="28"/>
          <w:szCs w:val="28"/>
          <w:lang w:val="ru-RU" w:eastAsia="ru-RU"/>
        </w:rPr>
      </w:pPr>
      <w:r w:rsidRPr="00F81B6C">
        <w:rPr>
          <w:rFonts w:ascii="Times New Roman" w:hAnsi="Times New Roman"/>
          <w:iCs/>
          <w:sz w:val="28"/>
          <w:szCs w:val="28"/>
          <w:lang w:val="ru-RU" w:eastAsia="ru-RU"/>
        </w:rPr>
        <w:t xml:space="preserve">в) По математическому </w:t>
      </w:r>
      <w:r w:rsidRPr="004715B6">
        <w:rPr>
          <w:rFonts w:ascii="Times New Roman" w:hAnsi="Times New Roman"/>
          <w:iCs/>
          <w:sz w:val="28"/>
          <w:szCs w:val="28"/>
          <w:lang w:val="ru-RU" w:eastAsia="ru-RU"/>
        </w:rPr>
        <w:t>развити</w:t>
      </w:r>
      <w:proofErr w:type="gramStart"/>
      <w:r w:rsidRPr="004715B6">
        <w:rPr>
          <w:rFonts w:ascii="Times New Roman" w:hAnsi="Times New Roman"/>
          <w:iCs/>
          <w:sz w:val="28"/>
          <w:szCs w:val="28"/>
          <w:lang w:val="ru-RU" w:eastAsia="ru-RU"/>
        </w:rPr>
        <w:t>ю</w:t>
      </w:r>
      <w:r w:rsidRPr="00F03A86">
        <w:rPr>
          <w:rFonts w:ascii="Times New Roman" w:hAnsi="Times New Roman"/>
          <w:b/>
          <w:iCs/>
          <w:sz w:val="28"/>
          <w:szCs w:val="28"/>
          <w:lang w:val="ru-RU" w:eastAsia="ru-RU"/>
        </w:rPr>
        <w:t>(</w:t>
      </w:r>
      <w:proofErr w:type="gramEnd"/>
      <w:r w:rsidRPr="00F03A86">
        <w:rPr>
          <w:rFonts w:ascii="Times New Roman" w:hAnsi="Times New Roman"/>
          <w:b/>
          <w:iCs/>
          <w:sz w:val="28"/>
          <w:szCs w:val="28"/>
          <w:lang w:val="ru-RU" w:eastAsia="ru-RU"/>
        </w:rPr>
        <w:t xml:space="preserve"> «</w:t>
      </w:r>
      <w:r w:rsidRPr="00F03A86">
        <w:rPr>
          <w:rFonts w:ascii="Times New Roman" w:hAnsi="Times New Roman"/>
          <w:bCs/>
          <w:sz w:val="28"/>
          <w:szCs w:val="28"/>
          <w:lang w:val="ru-RU"/>
        </w:rPr>
        <w:t>Найди и назови</w:t>
      </w:r>
      <w:r w:rsidRPr="00F03A86">
        <w:rPr>
          <w:rFonts w:ascii="Times New Roman" w:hAnsi="Times New Roman"/>
          <w:iCs/>
          <w:sz w:val="28"/>
          <w:szCs w:val="28"/>
          <w:lang w:val="ru-RU" w:eastAsia="ru-RU"/>
        </w:rPr>
        <w:t>»)</w:t>
      </w:r>
      <w:r>
        <w:rPr>
          <w:rFonts w:ascii="Times New Roman" w:hAnsi="Times New Roman"/>
          <w:iCs/>
          <w:sz w:val="28"/>
          <w:szCs w:val="28"/>
          <w:lang w:val="ru-RU" w:eastAsia="ru-RU"/>
        </w:rPr>
        <w:t xml:space="preserve"> </w:t>
      </w:r>
      <w:r w:rsidRPr="004715B6">
        <w:rPr>
          <w:rFonts w:ascii="Times New Roman" w:hAnsi="Times New Roman"/>
          <w:sz w:val="28"/>
          <w:szCs w:val="28"/>
          <w:lang w:val="ru-RU" w:eastAsia="ru-RU"/>
        </w:rPr>
        <w:t>Цель</w:t>
      </w:r>
      <w:r w:rsidRPr="004715B6">
        <w:rPr>
          <w:rFonts w:ascii="Times New Roman" w:hAnsi="Times New Roman"/>
          <w:sz w:val="28"/>
          <w:szCs w:val="28"/>
          <w:u w:val="single"/>
          <w:lang w:val="ru-RU" w:eastAsia="ru-RU"/>
        </w:rPr>
        <w:t>:</w:t>
      </w:r>
      <w:r w:rsidRPr="004715B6">
        <w:rPr>
          <w:rFonts w:ascii="Times New Roman" w:hAnsi="Times New Roman"/>
          <w:sz w:val="28"/>
          <w:szCs w:val="28"/>
          <w:lang w:val="ru-RU" w:eastAsia="ru-RU"/>
        </w:rPr>
        <w:t xml:space="preserve"> закрепить умение находить геометрическую фигуру определённого размера и цвета.</w:t>
      </w:r>
      <w:r>
        <w:rPr>
          <w:rFonts w:ascii="Times New Roman" w:hAnsi="Times New Roman"/>
          <w:sz w:val="28"/>
          <w:szCs w:val="28"/>
          <w:lang w:val="ru-RU" w:eastAsia="ru-RU"/>
        </w:rPr>
        <w:t xml:space="preserve"> </w:t>
      </w:r>
      <w:r w:rsidRPr="004715B6">
        <w:rPr>
          <w:rFonts w:ascii="Times New Roman" w:hAnsi="Times New Roman"/>
          <w:sz w:val="28"/>
          <w:szCs w:val="28"/>
          <w:lang w:val="ru-RU" w:eastAsia="ru-RU"/>
        </w:rPr>
        <w:t xml:space="preserve">Ход игры: На столе перед ребёнком раскладываются в беспорядке 10-12 геометрических фигур разного цвета и размера. </w:t>
      </w:r>
      <w:proofErr w:type="gramStart"/>
      <w:r w:rsidRPr="004715B6">
        <w:rPr>
          <w:rFonts w:ascii="Times New Roman" w:hAnsi="Times New Roman"/>
          <w:sz w:val="28"/>
          <w:szCs w:val="28"/>
          <w:lang w:val="ru-RU" w:eastAsia="ru-RU"/>
        </w:rPr>
        <w:t xml:space="preserve">Ведущий просит показать различные геометрические фигуры, например: большой круг, маленький квадрат </w:t>
      </w:r>
      <w:r>
        <w:rPr>
          <w:rFonts w:ascii="Times New Roman" w:hAnsi="Times New Roman"/>
          <w:sz w:val="28"/>
          <w:szCs w:val="28"/>
          <w:lang w:val="ru-RU" w:eastAsia="ru-RU"/>
        </w:rPr>
        <w:t>и т.д.)</w:t>
      </w:r>
      <w:proofErr w:type="gramEnd"/>
    </w:p>
    <w:p w:rsidR="001B6940" w:rsidRPr="00C903BC" w:rsidRDefault="001B6940" w:rsidP="001B6940">
      <w:pPr>
        <w:ind w:firstLine="0"/>
        <w:jc w:val="both"/>
        <w:rPr>
          <w:rFonts w:ascii="Times New Roman" w:hAnsi="Times New Roman"/>
          <w:iCs/>
          <w:sz w:val="28"/>
          <w:szCs w:val="28"/>
          <w:lang w:val="ru-RU" w:eastAsia="ru-RU"/>
        </w:rPr>
      </w:pPr>
      <w:r w:rsidRPr="00F81B6C">
        <w:rPr>
          <w:rFonts w:ascii="Times New Roman" w:hAnsi="Times New Roman"/>
          <w:iCs/>
          <w:sz w:val="28"/>
          <w:szCs w:val="28"/>
          <w:lang w:val="ru-RU" w:eastAsia="ru-RU"/>
        </w:rPr>
        <w:t>г) По экологическому воспитанию («От какого дерева листочек», «В лесу и огороде</w:t>
      </w:r>
      <w:r w:rsidRPr="00C903BC">
        <w:rPr>
          <w:rFonts w:ascii="Times New Roman" w:hAnsi="Times New Roman"/>
          <w:iCs/>
          <w:sz w:val="28"/>
          <w:szCs w:val="28"/>
          <w:lang w:val="ru-RU" w:eastAsia="ru-RU"/>
        </w:rPr>
        <w:t>»,</w:t>
      </w:r>
      <w:r w:rsidRPr="00C903BC">
        <w:rPr>
          <w:rFonts w:ascii="Times New Roman" w:hAnsi="Times New Roman"/>
          <w:sz w:val="28"/>
          <w:szCs w:val="28"/>
          <w:lang w:val="ru-RU"/>
        </w:rPr>
        <w:t xml:space="preserve"> «Кто скорее выложит узор из разных листочков?», «Собери букет из листьев»</w:t>
      </w:r>
      <w:r w:rsidRPr="00C903BC">
        <w:rPr>
          <w:rFonts w:ascii="Times New Roman" w:hAnsi="Times New Roman"/>
          <w:iCs/>
          <w:sz w:val="28"/>
          <w:szCs w:val="28"/>
          <w:lang w:val="ru-RU" w:eastAsia="ru-RU"/>
        </w:rPr>
        <w:t>)</w:t>
      </w:r>
    </w:p>
    <w:p w:rsidR="001B6940" w:rsidRPr="00F81B6C" w:rsidRDefault="001B6940" w:rsidP="001B6940">
      <w:pPr>
        <w:ind w:firstLine="0"/>
        <w:jc w:val="both"/>
        <w:rPr>
          <w:rFonts w:ascii="Times New Roman" w:hAnsi="Times New Roman"/>
          <w:iCs/>
          <w:sz w:val="28"/>
          <w:szCs w:val="28"/>
          <w:lang w:val="ru-RU" w:eastAsia="ru-RU"/>
        </w:rPr>
      </w:pPr>
      <w:proofErr w:type="spellStart"/>
      <w:r w:rsidRPr="00F81B6C">
        <w:rPr>
          <w:rFonts w:ascii="Times New Roman" w:hAnsi="Times New Roman"/>
          <w:iCs/>
          <w:sz w:val="28"/>
          <w:szCs w:val="28"/>
          <w:lang w:val="ru-RU" w:eastAsia="ru-RU"/>
        </w:rPr>
        <w:t>д</w:t>
      </w:r>
      <w:proofErr w:type="spellEnd"/>
      <w:r w:rsidRPr="00F81B6C">
        <w:rPr>
          <w:rFonts w:ascii="Times New Roman" w:hAnsi="Times New Roman"/>
          <w:iCs/>
          <w:sz w:val="28"/>
          <w:szCs w:val="28"/>
          <w:lang w:val="ru-RU" w:eastAsia="ru-RU"/>
        </w:rPr>
        <w:t>)</w:t>
      </w:r>
      <w:r>
        <w:rPr>
          <w:rFonts w:ascii="Times New Roman" w:hAnsi="Times New Roman"/>
          <w:iCs/>
          <w:sz w:val="28"/>
          <w:szCs w:val="28"/>
          <w:lang w:val="ru-RU" w:eastAsia="ru-RU"/>
        </w:rPr>
        <w:t xml:space="preserve"> </w:t>
      </w:r>
      <w:r w:rsidRPr="00F81B6C">
        <w:rPr>
          <w:rFonts w:ascii="Times New Roman" w:hAnsi="Times New Roman"/>
          <w:iCs/>
          <w:sz w:val="28"/>
          <w:szCs w:val="28"/>
          <w:lang w:val="ru-RU" w:eastAsia="ru-RU"/>
        </w:rPr>
        <w:t xml:space="preserve">По </w:t>
      </w:r>
      <w:proofErr w:type="spellStart"/>
      <w:r w:rsidRPr="00F81B6C">
        <w:rPr>
          <w:rFonts w:ascii="Times New Roman" w:hAnsi="Times New Roman"/>
          <w:iCs/>
          <w:sz w:val="28"/>
          <w:szCs w:val="28"/>
          <w:lang w:val="ru-RU" w:eastAsia="ru-RU"/>
        </w:rPr>
        <w:t>валеологическому</w:t>
      </w:r>
      <w:proofErr w:type="spellEnd"/>
      <w:r w:rsidRPr="00F81B6C">
        <w:rPr>
          <w:rFonts w:ascii="Times New Roman" w:hAnsi="Times New Roman"/>
          <w:iCs/>
          <w:sz w:val="28"/>
          <w:szCs w:val="28"/>
          <w:lang w:val="ru-RU" w:eastAsia="ru-RU"/>
        </w:rPr>
        <w:t xml:space="preserve"> воспитанию («Так и не так»)</w:t>
      </w:r>
    </w:p>
    <w:p w:rsidR="001B6940" w:rsidRDefault="001B6940" w:rsidP="001B6940">
      <w:pPr>
        <w:ind w:firstLine="550"/>
        <w:jc w:val="both"/>
        <w:rPr>
          <w:rFonts w:ascii="Times New Roman" w:hAnsi="Times New Roman"/>
          <w:sz w:val="28"/>
          <w:szCs w:val="28"/>
          <w:lang w:val="ru-RU" w:eastAsia="ru-RU"/>
        </w:rPr>
      </w:pPr>
    </w:p>
    <w:p w:rsidR="001B6940" w:rsidRDefault="001B6940" w:rsidP="001B6940">
      <w:pPr>
        <w:ind w:firstLine="0"/>
        <w:jc w:val="both"/>
        <w:rPr>
          <w:rFonts w:ascii="Times New Roman" w:hAnsi="Times New Roman"/>
          <w:i/>
          <w:sz w:val="28"/>
          <w:szCs w:val="28"/>
          <w:lang w:val="ru-RU"/>
        </w:rPr>
      </w:pPr>
      <w:r>
        <w:rPr>
          <w:rFonts w:ascii="Times New Roman" w:hAnsi="Times New Roman"/>
          <w:sz w:val="28"/>
          <w:szCs w:val="28"/>
          <w:lang w:val="ru-RU"/>
        </w:rPr>
        <w:t>3.</w:t>
      </w:r>
      <w:r w:rsidRPr="00F15863">
        <w:rPr>
          <w:rFonts w:ascii="Times New Roman" w:hAnsi="Times New Roman"/>
          <w:color w:val="008080"/>
          <w:sz w:val="28"/>
          <w:szCs w:val="28"/>
          <w:lang w:val="ru-RU"/>
        </w:rPr>
        <w:t xml:space="preserve"> </w:t>
      </w:r>
      <w:r w:rsidRPr="00F15863">
        <w:rPr>
          <w:rFonts w:ascii="Times New Roman" w:hAnsi="Times New Roman"/>
          <w:i/>
          <w:sz w:val="28"/>
          <w:szCs w:val="28"/>
          <w:u w:val="single"/>
          <w:lang w:val="ru-RU"/>
        </w:rPr>
        <w:t xml:space="preserve">Виды </w:t>
      </w:r>
      <w:r>
        <w:rPr>
          <w:rFonts w:ascii="Times New Roman" w:hAnsi="Times New Roman"/>
          <w:i/>
          <w:sz w:val="28"/>
          <w:szCs w:val="28"/>
          <w:u w:val="single"/>
          <w:lang w:val="ru-RU"/>
        </w:rPr>
        <w:t xml:space="preserve">игр </w:t>
      </w:r>
      <w:r w:rsidRPr="00F15863">
        <w:rPr>
          <w:rFonts w:ascii="Times New Roman" w:hAnsi="Times New Roman"/>
          <w:i/>
          <w:sz w:val="28"/>
          <w:szCs w:val="28"/>
          <w:u w:val="single"/>
          <w:lang w:val="ru-RU"/>
        </w:rPr>
        <w:t>по игровому замыслу</w:t>
      </w:r>
      <w:r w:rsidRPr="00F15863">
        <w:rPr>
          <w:rFonts w:ascii="Times New Roman" w:hAnsi="Times New Roman"/>
          <w:i/>
          <w:sz w:val="28"/>
          <w:szCs w:val="28"/>
          <w:lang w:val="ru-RU"/>
        </w:rPr>
        <w:t>:</w:t>
      </w:r>
    </w:p>
    <w:p w:rsidR="001B6940" w:rsidRDefault="001B6940" w:rsidP="001B6940">
      <w:pPr>
        <w:ind w:firstLine="0"/>
        <w:jc w:val="both"/>
        <w:rPr>
          <w:rFonts w:ascii="Times New Roman" w:hAnsi="Times New Roman"/>
          <w:bCs/>
          <w:sz w:val="28"/>
          <w:szCs w:val="28"/>
          <w:lang w:val="ru-RU" w:eastAsia="ru-RU"/>
        </w:rPr>
      </w:pPr>
      <w:r>
        <w:rPr>
          <w:rFonts w:ascii="Times New Roman" w:hAnsi="Times New Roman"/>
          <w:sz w:val="28"/>
          <w:szCs w:val="28"/>
          <w:lang w:val="ru-RU"/>
        </w:rPr>
        <w:t>а)</w:t>
      </w:r>
      <w:r w:rsidRPr="00F15863">
        <w:rPr>
          <w:rFonts w:ascii="Times New Roman" w:hAnsi="Times New Roman"/>
          <w:b/>
          <w:bCs/>
          <w:sz w:val="24"/>
          <w:szCs w:val="24"/>
          <w:lang w:val="ru-RU" w:eastAsia="ru-RU"/>
        </w:rPr>
        <w:t xml:space="preserve"> </w:t>
      </w:r>
      <w:r w:rsidRPr="00F15863">
        <w:rPr>
          <w:rFonts w:ascii="Times New Roman" w:hAnsi="Times New Roman"/>
          <w:bCs/>
          <w:sz w:val="28"/>
          <w:szCs w:val="28"/>
          <w:lang w:val="ru-RU" w:eastAsia="ru-RU"/>
        </w:rPr>
        <w:t>Игры-путешествия</w:t>
      </w:r>
    </w:p>
    <w:p w:rsidR="001B6940" w:rsidRDefault="001B6940" w:rsidP="001B6940">
      <w:pPr>
        <w:ind w:firstLine="0"/>
        <w:jc w:val="both"/>
        <w:rPr>
          <w:rFonts w:ascii="Times New Roman" w:hAnsi="Times New Roman"/>
          <w:bCs/>
          <w:sz w:val="28"/>
          <w:szCs w:val="28"/>
          <w:lang w:val="ru-RU" w:eastAsia="ru-RU"/>
        </w:rPr>
      </w:pPr>
      <w:r>
        <w:rPr>
          <w:rFonts w:ascii="Times New Roman" w:hAnsi="Times New Roman"/>
          <w:bCs/>
          <w:sz w:val="28"/>
          <w:szCs w:val="28"/>
          <w:lang w:val="ru-RU" w:eastAsia="ru-RU"/>
        </w:rPr>
        <w:t>б)</w:t>
      </w:r>
      <w:r w:rsidRPr="00F15863">
        <w:rPr>
          <w:rFonts w:ascii="Times New Roman" w:hAnsi="Times New Roman"/>
          <w:b/>
          <w:bCs/>
          <w:sz w:val="24"/>
          <w:szCs w:val="24"/>
          <w:lang w:val="ru-RU" w:eastAsia="ru-RU"/>
        </w:rPr>
        <w:t xml:space="preserve"> </w:t>
      </w:r>
      <w:r w:rsidRPr="00F15863">
        <w:rPr>
          <w:rFonts w:ascii="Times New Roman" w:hAnsi="Times New Roman"/>
          <w:bCs/>
          <w:sz w:val="28"/>
          <w:szCs w:val="28"/>
          <w:lang w:val="ru-RU" w:eastAsia="ru-RU"/>
        </w:rPr>
        <w:t>Игры-поручения</w:t>
      </w:r>
    </w:p>
    <w:p w:rsidR="001B6940" w:rsidRDefault="001B6940" w:rsidP="001B6940">
      <w:pPr>
        <w:ind w:firstLine="0"/>
        <w:jc w:val="both"/>
        <w:rPr>
          <w:rFonts w:ascii="Times New Roman" w:hAnsi="Times New Roman"/>
          <w:bCs/>
          <w:sz w:val="28"/>
          <w:szCs w:val="28"/>
          <w:lang w:val="ru-RU" w:eastAsia="ru-RU"/>
        </w:rPr>
      </w:pPr>
      <w:r>
        <w:rPr>
          <w:rFonts w:ascii="Times New Roman" w:hAnsi="Times New Roman"/>
          <w:bCs/>
          <w:sz w:val="28"/>
          <w:szCs w:val="28"/>
          <w:lang w:val="ru-RU" w:eastAsia="ru-RU"/>
        </w:rPr>
        <w:t>в)</w:t>
      </w:r>
      <w:r w:rsidRPr="00F15863">
        <w:rPr>
          <w:rFonts w:ascii="Times New Roman" w:hAnsi="Times New Roman"/>
          <w:b/>
          <w:bCs/>
          <w:sz w:val="24"/>
          <w:szCs w:val="24"/>
          <w:lang w:val="ru-RU" w:eastAsia="ru-RU"/>
        </w:rPr>
        <w:t xml:space="preserve"> </w:t>
      </w:r>
      <w:r w:rsidRPr="00F15863">
        <w:rPr>
          <w:rFonts w:ascii="Times New Roman" w:hAnsi="Times New Roman"/>
          <w:bCs/>
          <w:sz w:val="28"/>
          <w:szCs w:val="28"/>
          <w:lang w:val="ru-RU" w:eastAsia="ru-RU"/>
        </w:rPr>
        <w:t>Игры-предположения</w:t>
      </w:r>
    </w:p>
    <w:p w:rsidR="001B6940" w:rsidRPr="00F15863" w:rsidRDefault="001B6940" w:rsidP="001B6940">
      <w:pPr>
        <w:ind w:firstLine="0"/>
        <w:jc w:val="both"/>
        <w:rPr>
          <w:rFonts w:ascii="Times New Roman" w:hAnsi="Times New Roman"/>
          <w:bCs/>
          <w:sz w:val="28"/>
          <w:szCs w:val="28"/>
          <w:lang w:val="ru-RU" w:eastAsia="ru-RU"/>
        </w:rPr>
      </w:pPr>
      <w:r>
        <w:rPr>
          <w:rFonts w:ascii="Times New Roman" w:hAnsi="Times New Roman"/>
          <w:bCs/>
          <w:sz w:val="28"/>
          <w:szCs w:val="28"/>
          <w:lang w:val="ru-RU" w:eastAsia="ru-RU"/>
        </w:rPr>
        <w:t>г)</w:t>
      </w:r>
      <w:r w:rsidRPr="00F15863">
        <w:rPr>
          <w:rFonts w:ascii="Times New Roman" w:hAnsi="Times New Roman"/>
          <w:b/>
          <w:bCs/>
          <w:sz w:val="24"/>
          <w:szCs w:val="24"/>
          <w:lang w:val="ru-RU" w:eastAsia="ru-RU"/>
        </w:rPr>
        <w:t xml:space="preserve"> </w:t>
      </w:r>
      <w:r w:rsidRPr="00F15863">
        <w:rPr>
          <w:rFonts w:ascii="Times New Roman" w:hAnsi="Times New Roman"/>
          <w:bCs/>
          <w:sz w:val="28"/>
          <w:szCs w:val="28"/>
          <w:lang w:val="ru-RU" w:eastAsia="ru-RU"/>
        </w:rPr>
        <w:t>Игры-загадки.</w:t>
      </w:r>
    </w:p>
    <w:p w:rsidR="001B6940" w:rsidRDefault="001B6940" w:rsidP="001B6940">
      <w:pPr>
        <w:ind w:firstLine="0"/>
        <w:jc w:val="both"/>
        <w:rPr>
          <w:rFonts w:ascii="Times New Roman" w:hAnsi="Times New Roman"/>
          <w:bCs/>
          <w:sz w:val="28"/>
          <w:szCs w:val="28"/>
          <w:lang w:val="ru-RU" w:eastAsia="ru-RU"/>
        </w:rPr>
      </w:pPr>
      <w:proofErr w:type="spellStart"/>
      <w:r>
        <w:rPr>
          <w:rFonts w:ascii="Times New Roman" w:hAnsi="Times New Roman"/>
          <w:bCs/>
          <w:sz w:val="28"/>
          <w:szCs w:val="28"/>
          <w:lang w:val="ru-RU" w:eastAsia="ru-RU"/>
        </w:rPr>
        <w:t>д</w:t>
      </w:r>
      <w:proofErr w:type="spellEnd"/>
      <w:r>
        <w:rPr>
          <w:rFonts w:ascii="Times New Roman" w:hAnsi="Times New Roman"/>
          <w:bCs/>
          <w:sz w:val="28"/>
          <w:szCs w:val="28"/>
          <w:lang w:val="ru-RU" w:eastAsia="ru-RU"/>
        </w:rPr>
        <w:t>) Игры-соревнования</w:t>
      </w:r>
      <w:r w:rsidRPr="006B7335">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                                                                                                      </w:t>
      </w:r>
    </w:p>
    <w:p w:rsidR="001B6940" w:rsidRPr="006B7335"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sz w:val="28"/>
          <w:szCs w:val="28"/>
          <w:lang w:val="ru-RU"/>
        </w:rPr>
      </w:pPr>
      <w:r>
        <w:rPr>
          <w:rFonts w:ascii="Times New Roman" w:hAnsi="Times New Roman"/>
          <w:bCs/>
          <w:sz w:val="28"/>
          <w:szCs w:val="28"/>
          <w:lang w:val="ru-RU" w:eastAsia="ru-RU"/>
        </w:rPr>
        <w:t>е</w:t>
      </w:r>
      <w:r>
        <w:rPr>
          <w:rFonts w:ascii="Times New Roman CYR" w:hAnsi="Times New Roman CYR" w:cs="Times New Roman CYR"/>
          <w:sz w:val="28"/>
          <w:szCs w:val="28"/>
          <w:lang w:val="ru-RU"/>
        </w:rPr>
        <w:t>) С</w:t>
      </w:r>
      <w:r w:rsidRPr="006B7335">
        <w:rPr>
          <w:rFonts w:ascii="Times New Roman CYR" w:hAnsi="Times New Roman CYR" w:cs="Times New Roman CYR"/>
          <w:sz w:val="28"/>
          <w:szCs w:val="28"/>
          <w:lang w:val="ru-RU"/>
        </w:rPr>
        <w:t>южетные игры</w:t>
      </w:r>
      <w:r>
        <w:rPr>
          <w:rFonts w:ascii="Times New Roman CYR" w:hAnsi="Times New Roman CYR" w:cs="Times New Roman CYR"/>
          <w:sz w:val="28"/>
          <w:szCs w:val="28"/>
          <w:lang w:val="ru-RU"/>
        </w:rPr>
        <w:t xml:space="preserve">                                                                                                       </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bCs/>
          <w:i/>
          <w:sz w:val="28"/>
          <w:szCs w:val="28"/>
          <w:u w:val="single"/>
          <w:lang w:val="ru-RU" w:eastAsia="ru-RU"/>
        </w:rPr>
        <w:t xml:space="preserve">а) </w:t>
      </w:r>
      <w:r w:rsidRPr="00F15863">
        <w:rPr>
          <w:rFonts w:ascii="Times New Roman" w:hAnsi="Times New Roman"/>
          <w:bCs/>
          <w:i/>
          <w:sz w:val="28"/>
          <w:szCs w:val="28"/>
          <w:u w:val="single"/>
          <w:lang w:val="ru-RU" w:eastAsia="ru-RU"/>
        </w:rPr>
        <w:t>Игры-путешествия</w:t>
      </w:r>
      <w:r w:rsidRPr="00F15863">
        <w:rPr>
          <w:rFonts w:ascii="Times New Roman" w:hAnsi="Times New Roman"/>
          <w:sz w:val="28"/>
          <w:szCs w:val="28"/>
          <w:lang w:val="ru-RU" w:eastAsia="ru-RU"/>
        </w:rPr>
        <w:t xml:space="preserve"> имеют сходство со сказкой, ее развитием, чудесами. Игра-путешествие отражает реальные факты или события, но </w:t>
      </w:r>
      <w:proofErr w:type="gramStart"/>
      <w:r w:rsidRPr="00F15863">
        <w:rPr>
          <w:rFonts w:ascii="Times New Roman" w:hAnsi="Times New Roman"/>
          <w:sz w:val="28"/>
          <w:szCs w:val="28"/>
          <w:lang w:val="ru-RU" w:eastAsia="ru-RU"/>
        </w:rPr>
        <w:t>обычное</w:t>
      </w:r>
      <w:proofErr w:type="gramEnd"/>
      <w:r w:rsidRPr="00F15863">
        <w:rPr>
          <w:rFonts w:ascii="Times New Roman" w:hAnsi="Times New Roman"/>
          <w:sz w:val="28"/>
          <w:szCs w:val="28"/>
          <w:lang w:val="ru-RU" w:eastAsia="ru-RU"/>
        </w:rPr>
        <w:t xml:space="preserve">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 Роль педагога в игре сложна, требует знаний, готовности ответить на вопросы детей, играя с ними, вести процесс обучения незаметно.</w:t>
      </w:r>
      <w:r>
        <w:rPr>
          <w:rFonts w:ascii="Times New Roman" w:hAnsi="Times New Roman"/>
          <w:sz w:val="28"/>
          <w:szCs w:val="28"/>
          <w:lang w:val="ru-RU" w:eastAsia="ru-RU"/>
        </w:rPr>
        <w:t xml:space="preserve"> </w:t>
      </w:r>
      <w:r w:rsidRPr="00C77BA0">
        <w:rPr>
          <w:rFonts w:ascii="Times New Roman" w:hAnsi="Times New Roman"/>
          <w:sz w:val="28"/>
          <w:szCs w:val="28"/>
          <w:lang w:val="ru-RU" w:eastAsia="ru-RU"/>
        </w:rPr>
        <w:t xml:space="preserve">Игра-путешествие </w:t>
      </w:r>
      <w:r>
        <w:rPr>
          <w:rFonts w:ascii="Times New Roman" w:hAnsi="Times New Roman"/>
          <w:sz w:val="28"/>
          <w:szCs w:val="28"/>
          <w:lang w:val="ru-RU" w:eastAsia="ru-RU"/>
        </w:rPr>
        <w:t>-</w:t>
      </w:r>
      <w:r w:rsidRPr="00F15863">
        <w:rPr>
          <w:rFonts w:ascii="Times New Roman" w:hAnsi="Times New Roman"/>
          <w:sz w:val="28"/>
          <w:szCs w:val="28"/>
          <w:lang w:val="ru-RU" w:eastAsia="ru-RU"/>
        </w:rPr>
        <w:t xml:space="preserve"> игра действия, мысли, чувств ребенка, форма удовлетворения его потребностей в знании. 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w:t>
      </w:r>
      <w:r w:rsidRPr="00F15863">
        <w:rPr>
          <w:rFonts w:ascii="Times New Roman" w:hAnsi="Times New Roman"/>
          <w:sz w:val="28"/>
          <w:szCs w:val="28"/>
          <w:lang w:val="ru-RU" w:eastAsia="ru-RU"/>
        </w:rPr>
        <w:lastRenderedPageBreak/>
        <w:t>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r>
        <w:rPr>
          <w:rFonts w:ascii="Times New Roman" w:hAnsi="Times New Roman"/>
          <w:sz w:val="28"/>
          <w:szCs w:val="28"/>
          <w:lang w:val="ru-RU" w:eastAsia="ru-RU"/>
        </w:rPr>
        <w:t>.</w:t>
      </w:r>
    </w:p>
    <w:p w:rsidR="001B6940" w:rsidRPr="00F15863"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bCs/>
          <w:sz w:val="28"/>
          <w:szCs w:val="28"/>
          <w:u w:val="single"/>
          <w:lang w:val="ru-RU" w:eastAsia="ru-RU"/>
        </w:rPr>
        <w:t>б</w:t>
      </w:r>
      <w:proofErr w:type="gramStart"/>
      <w:r>
        <w:rPr>
          <w:rFonts w:ascii="Times New Roman" w:hAnsi="Times New Roman"/>
          <w:bCs/>
          <w:sz w:val="28"/>
          <w:szCs w:val="28"/>
          <w:u w:val="single"/>
          <w:lang w:val="ru-RU" w:eastAsia="ru-RU"/>
        </w:rPr>
        <w:t>)</w:t>
      </w:r>
      <w:r w:rsidRPr="00E73D6E">
        <w:rPr>
          <w:rFonts w:ascii="Times New Roman" w:hAnsi="Times New Roman"/>
          <w:bCs/>
          <w:i/>
          <w:sz w:val="28"/>
          <w:szCs w:val="28"/>
          <w:u w:val="single"/>
          <w:lang w:val="ru-RU" w:eastAsia="ru-RU"/>
        </w:rPr>
        <w:t>И</w:t>
      </w:r>
      <w:proofErr w:type="gramEnd"/>
      <w:r w:rsidRPr="00E73D6E">
        <w:rPr>
          <w:rFonts w:ascii="Times New Roman" w:hAnsi="Times New Roman"/>
          <w:bCs/>
          <w:i/>
          <w:sz w:val="28"/>
          <w:szCs w:val="28"/>
          <w:u w:val="single"/>
          <w:lang w:val="ru-RU" w:eastAsia="ru-RU"/>
        </w:rPr>
        <w:t>гры-поручения</w:t>
      </w:r>
      <w:r w:rsidRPr="00F15863">
        <w:rPr>
          <w:rFonts w:ascii="Times New Roman" w:hAnsi="Times New Roman"/>
          <w:sz w:val="28"/>
          <w:szCs w:val="28"/>
          <w:lang w:val="ru-RU" w:eastAsia="ru-RU"/>
        </w:rPr>
        <w:t xml:space="preserve">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w:t>
      </w:r>
      <w:proofErr w:type="gramStart"/>
      <w:r w:rsidRPr="00F15863">
        <w:rPr>
          <w:rFonts w:ascii="Times New Roman" w:hAnsi="Times New Roman"/>
          <w:sz w:val="28"/>
          <w:szCs w:val="28"/>
          <w:lang w:val="ru-RU" w:eastAsia="ru-RU"/>
        </w:rPr>
        <w:t>сделать</w:t>
      </w:r>
      <w:proofErr w:type="gramEnd"/>
      <w:r w:rsidRPr="00F15863">
        <w:rPr>
          <w:rFonts w:ascii="Times New Roman" w:hAnsi="Times New Roman"/>
          <w:sz w:val="28"/>
          <w:szCs w:val="28"/>
          <w:lang w:val="ru-RU" w:eastAsia="ru-RU"/>
        </w:rPr>
        <w:t xml:space="preserve">: </w:t>
      </w:r>
      <w:r w:rsidRPr="000D4166">
        <w:rPr>
          <w:rFonts w:ascii="Times New Roman" w:hAnsi="Times New Roman"/>
          <w:sz w:val="28"/>
          <w:szCs w:val="28"/>
          <w:lang w:val="ru-RU"/>
        </w:rPr>
        <w:t>«</w:t>
      </w:r>
      <w:r w:rsidRPr="00F15863">
        <w:rPr>
          <w:rFonts w:ascii="Times New Roman" w:hAnsi="Times New Roman"/>
          <w:sz w:val="28"/>
          <w:szCs w:val="28"/>
          <w:lang w:val="ru-RU" w:eastAsia="ru-RU"/>
        </w:rPr>
        <w:t>Помоги Буратино расставить знаки препинания</w:t>
      </w:r>
      <w:r>
        <w:rPr>
          <w:rFonts w:ascii="Times New Roman" w:hAnsi="Times New Roman"/>
          <w:sz w:val="28"/>
          <w:szCs w:val="28"/>
          <w:lang w:val="ru-RU" w:eastAsia="ru-RU"/>
        </w:rPr>
        <w:t>»</w:t>
      </w:r>
      <w:r w:rsidRPr="00F15863">
        <w:rPr>
          <w:rFonts w:ascii="Times New Roman" w:hAnsi="Times New Roman"/>
          <w:sz w:val="28"/>
          <w:szCs w:val="28"/>
          <w:lang w:val="ru-RU" w:eastAsia="ru-RU"/>
        </w:rPr>
        <w:t xml:space="preserve">, </w:t>
      </w:r>
      <w:r w:rsidRPr="000D4166">
        <w:rPr>
          <w:rFonts w:ascii="Times New Roman" w:hAnsi="Times New Roman"/>
          <w:sz w:val="28"/>
          <w:szCs w:val="28"/>
          <w:lang w:val="ru-RU"/>
        </w:rPr>
        <w:t>«</w:t>
      </w:r>
      <w:r w:rsidRPr="00F15863">
        <w:rPr>
          <w:rFonts w:ascii="Times New Roman" w:hAnsi="Times New Roman"/>
          <w:sz w:val="28"/>
          <w:szCs w:val="28"/>
          <w:lang w:val="ru-RU" w:eastAsia="ru-RU"/>
        </w:rPr>
        <w:t>Проверь домашнее задание у Незнайки</w:t>
      </w:r>
      <w:r>
        <w:rPr>
          <w:rFonts w:ascii="Times New Roman" w:hAnsi="Times New Roman"/>
          <w:sz w:val="28"/>
          <w:szCs w:val="28"/>
          <w:lang w:val="ru-RU" w:eastAsia="ru-RU"/>
        </w:rPr>
        <w:t>»</w:t>
      </w:r>
      <w:r w:rsidRPr="00F15863">
        <w:rPr>
          <w:rFonts w:ascii="Times New Roman" w:hAnsi="Times New Roman"/>
          <w:sz w:val="28"/>
          <w:szCs w:val="28"/>
          <w:lang w:val="ru-RU" w:eastAsia="ru-RU"/>
        </w:rPr>
        <w:t>.</w:t>
      </w:r>
    </w:p>
    <w:p w:rsidR="001B6940" w:rsidRPr="00F15863"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bCs/>
          <w:i/>
          <w:sz w:val="28"/>
          <w:szCs w:val="28"/>
          <w:u w:val="single"/>
          <w:lang w:val="ru-RU" w:eastAsia="ru-RU"/>
        </w:rPr>
        <w:t xml:space="preserve">в) </w:t>
      </w:r>
      <w:r w:rsidRPr="00F15863">
        <w:rPr>
          <w:rFonts w:ascii="Times New Roman" w:hAnsi="Times New Roman"/>
          <w:bCs/>
          <w:i/>
          <w:sz w:val="28"/>
          <w:szCs w:val="28"/>
          <w:u w:val="single"/>
          <w:lang w:val="ru-RU" w:eastAsia="ru-RU"/>
        </w:rPr>
        <w:t>Игры-предположения</w:t>
      </w:r>
      <w:r w:rsidRPr="00F15863">
        <w:rPr>
          <w:rFonts w:ascii="Times New Roman" w:hAnsi="Times New Roman"/>
          <w:sz w:val="28"/>
          <w:szCs w:val="28"/>
          <w:lang w:val="ru-RU" w:eastAsia="ru-RU"/>
        </w:rPr>
        <w:t xml:space="preserve"> </w:t>
      </w:r>
      <w:r w:rsidRPr="000D4166">
        <w:rPr>
          <w:rFonts w:ascii="Times New Roman" w:hAnsi="Times New Roman"/>
          <w:sz w:val="28"/>
          <w:szCs w:val="28"/>
          <w:lang w:val="ru-RU"/>
        </w:rPr>
        <w:t>«</w:t>
      </w:r>
      <w:r w:rsidRPr="00F15863">
        <w:rPr>
          <w:rFonts w:ascii="Times New Roman" w:hAnsi="Times New Roman"/>
          <w:sz w:val="28"/>
          <w:szCs w:val="28"/>
          <w:lang w:val="ru-RU" w:eastAsia="ru-RU"/>
        </w:rPr>
        <w:t>Что было бы..?</w:t>
      </w:r>
      <w:r>
        <w:rPr>
          <w:rFonts w:ascii="Times New Roman" w:hAnsi="Times New Roman"/>
          <w:sz w:val="28"/>
          <w:szCs w:val="28"/>
          <w:lang w:val="ru-RU" w:eastAsia="ru-RU"/>
        </w:rPr>
        <w:t>»</w:t>
      </w:r>
      <w:r w:rsidRPr="00F15863">
        <w:rPr>
          <w:rFonts w:ascii="Times New Roman" w:hAnsi="Times New Roman"/>
          <w:sz w:val="28"/>
          <w:szCs w:val="28"/>
          <w:lang w:val="ru-RU" w:eastAsia="ru-RU"/>
        </w:rPr>
        <w:t xml:space="preserve"> или "Что бы я сделал...</w:t>
      </w:r>
      <w:r>
        <w:rPr>
          <w:rFonts w:ascii="Times New Roman" w:hAnsi="Times New Roman"/>
          <w:sz w:val="28"/>
          <w:szCs w:val="28"/>
          <w:lang w:val="ru-RU" w:eastAsia="ru-RU"/>
        </w:rPr>
        <w:t>»</w:t>
      </w:r>
      <w:r w:rsidRPr="00F15863">
        <w:rPr>
          <w:rFonts w:ascii="Times New Roman" w:hAnsi="Times New Roman"/>
          <w:sz w:val="28"/>
          <w:szCs w:val="28"/>
          <w:lang w:val="ru-RU" w:eastAsia="ru-RU"/>
        </w:rPr>
        <w:t xml:space="preserve">, </w:t>
      </w:r>
      <w:r w:rsidRPr="000D4166">
        <w:rPr>
          <w:rFonts w:ascii="Times New Roman" w:hAnsi="Times New Roman"/>
          <w:sz w:val="28"/>
          <w:szCs w:val="28"/>
          <w:lang w:val="ru-RU"/>
        </w:rPr>
        <w:t>«</w:t>
      </w:r>
      <w:r w:rsidRPr="00F15863">
        <w:rPr>
          <w:rFonts w:ascii="Times New Roman" w:hAnsi="Times New Roman"/>
          <w:sz w:val="28"/>
          <w:szCs w:val="28"/>
          <w:lang w:val="ru-RU" w:eastAsia="ru-RU"/>
        </w:rPr>
        <w:t>Кем бы хотел быть и почему?</w:t>
      </w:r>
      <w:r>
        <w:rPr>
          <w:rFonts w:ascii="Times New Roman" w:hAnsi="Times New Roman"/>
          <w:sz w:val="28"/>
          <w:szCs w:val="28"/>
          <w:lang w:val="ru-RU" w:eastAsia="ru-RU"/>
        </w:rPr>
        <w:t>»</w:t>
      </w:r>
      <w:r w:rsidRPr="00F15863">
        <w:rPr>
          <w:rFonts w:ascii="Times New Roman" w:hAnsi="Times New Roman"/>
          <w:sz w:val="28"/>
          <w:szCs w:val="28"/>
          <w:lang w:val="ru-RU" w:eastAsia="ru-RU"/>
        </w:rPr>
        <w:t xml:space="preserve">, </w:t>
      </w:r>
      <w:r w:rsidRPr="000D4166">
        <w:rPr>
          <w:rFonts w:ascii="Times New Roman" w:hAnsi="Times New Roman"/>
          <w:sz w:val="28"/>
          <w:szCs w:val="28"/>
          <w:lang w:val="ru-RU"/>
        </w:rPr>
        <w:t>«</w:t>
      </w:r>
      <w:r w:rsidRPr="00F15863">
        <w:rPr>
          <w:rFonts w:ascii="Times New Roman" w:hAnsi="Times New Roman"/>
          <w:sz w:val="28"/>
          <w:szCs w:val="28"/>
          <w:lang w:val="ru-RU" w:eastAsia="ru-RU"/>
        </w:rPr>
        <w:t>Кого бы выбрал в друзья?</w:t>
      </w:r>
      <w:proofErr w:type="gramStart"/>
      <w:r>
        <w:rPr>
          <w:rFonts w:ascii="Times New Roman" w:hAnsi="Times New Roman"/>
          <w:sz w:val="28"/>
          <w:szCs w:val="28"/>
          <w:lang w:val="ru-RU" w:eastAsia="ru-RU"/>
        </w:rPr>
        <w:t>»</w:t>
      </w:r>
      <w:r w:rsidRPr="00F15863">
        <w:rPr>
          <w:rFonts w:ascii="Times New Roman" w:hAnsi="Times New Roman"/>
          <w:sz w:val="28"/>
          <w:szCs w:val="28"/>
          <w:lang w:val="ru-RU" w:eastAsia="ru-RU"/>
        </w:rPr>
        <w:t>и</w:t>
      </w:r>
      <w:proofErr w:type="gramEnd"/>
      <w:r w:rsidRPr="00F15863">
        <w:rPr>
          <w:rFonts w:ascii="Times New Roman" w:hAnsi="Times New Roman"/>
          <w:sz w:val="28"/>
          <w:szCs w:val="28"/>
          <w:lang w:val="ru-RU" w:eastAsia="ru-RU"/>
        </w:rPr>
        <w:t xml:space="preserve">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w:t>
      </w:r>
      <w:r w:rsidRPr="000D4166">
        <w:rPr>
          <w:rFonts w:ascii="Times New Roman" w:hAnsi="Times New Roman"/>
          <w:sz w:val="28"/>
          <w:szCs w:val="28"/>
          <w:lang w:val="ru-RU"/>
        </w:rPr>
        <w:t>«</w:t>
      </w:r>
      <w:r w:rsidRPr="00F15863">
        <w:rPr>
          <w:rFonts w:ascii="Times New Roman" w:hAnsi="Times New Roman"/>
          <w:sz w:val="28"/>
          <w:szCs w:val="28"/>
          <w:lang w:val="ru-RU" w:eastAsia="ru-RU"/>
        </w:rPr>
        <w:t>Что было бы</w:t>
      </w:r>
      <w:proofErr w:type="gramStart"/>
      <w:r w:rsidRPr="00F15863">
        <w:rPr>
          <w:rFonts w:ascii="Times New Roman" w:hAnsi="Times New Roman"/>
          <w:sz w:val="28"/>
          <w:szCs w:val="28"/>
          <w:lang w:val="ru-RU" w:eastAsia="ru-RU"/>
        </w:rPr>
        <w:t>..?</w:t>
      </w:r>
      <w:r>
        <w:rPr>
          <w:rFonts w:ascii="Times New Roman" w:hAnsi="Times New Roman"/>
          <w:sz w:val="28"/>
          <w:szCs w:val="28"/>
          <w:lang w:val="ru-RU" w:eastAsia="ru-RU"/>
        </w:rPr>
        <w:t>»</w:t>
      </w:r>
      <w:r w:rsidRPr="00F15863">
        <w:rPr>
          <w:rFonts w:ascii="Times New Roman" w:hAnsi="Times New Roman"/>
          <w:sz w:val="28"/>
          <w:szCs w:val="28"/>
          <w:lang w:val="ru-RU" w:eastAsia="ru-RU"/>
        </w:rPr>
        <w:t xml:space="preserve"> </w:t>
      </w:r>
      <w:proofErr w:type="gramEnd"/>
      <w:r w:rsidRPr="00F15863">
        <w:rPr>
          <w:rFonts w:ascii="Times New Roman" w:hAnsi="Times New Roman"/>
          <w:sz w:val="28"/>
          <w:szCs w:val="28"/>
          <w:lang w:val="ru-RU" w:eastAsia="ru-RU"/>
        </w:rPr>
        <w:t xml:space="preserve">или </w:t>
      </w:r>
      <w:r w:rsidRPr="000D4166">
        <w:rPr>
          <w:rFonts w:ascii="Times New Roman" w:hAnsi="Times New Roman"/>
          <w:sz w:val="28"/>
          <w:szCs w:val="28"/>
          <w:lang w:val="ru-RU"/>
        </w:rPr>
        <w:t>«</w:t>
      </w:r>
      <w:r w:rsidRPr="00F15863">
        <w:rPr>
          <w:rFonts w:ascii="Times New Roman" w:hAnsi="Times New Roman"/>
          <w:sz w:val="28"/>
          <w:szCs w:val="28"/>
          <w:lang w:val="ru-RU" w:eastAsia="ru-RU"/>
        </w:rPr>
        <w:t>Что бы я сделал...</w:t>
      </w:r>
      <w:r>
        <w:rPr>
          <w:rFonts w:ascii="Times New Roman" w:hAnsi="Times New Roman"/>
          <w:sz w:val="28"/>
          <w:szCs w:val="28"/>
          <w:lang w:val="ru-RU" w:eastAsia="ru-RU"/>
        </w:rPr>
        <w:t>»</w:t>
      </w:r>
      <w:r w:rsidRPr="00F15863">
        <w:rPr>
          <w:rFonts w:ascii="Times New Roman" w:hAnsi="Times New Roman"/>
          <w:sz w:val="28"/>
          <w:szCs w:val="28"/>
          <w:lang w:val="ru-RU" w:eastAsia="ru-RU"/>
        </w:rPr>
        <w:t xml:space="preserve">.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w:t>
      </w:r>
      <w:r w:rsidRPr="000D4166">
        <w:rPr>
          <w:rFonts w:ascii="Times New Roman" w:hAnsi="Times New Roman"/>
          <w:sz w:val="28"/>
          <w:szCs w:val="28"/>
          <w:lang w:val="ru-RU"/>
        </w:rPr>
        <w:t>«</w:t>
      </w:r>
      <w:r w:rsidRPr="00F15863">
        <w:rPr>
          <w:rFonts w:ascii="Times New Roman" w:hAnsi="Times New Roman"/>
          <w:sz w:val="28"/>
          <w:szCs w:val="28"/>
          <w:lang w:val="ru-RU" w:eastAsia="ru-RU"/>
        </w:rPr>
        <w:t>Кто быстрее сообразит?</w:t>
      </w:r>
      <w:r>
        <w:rPr>
          <w:rFonts w:ascii="Times New Roman" w:hAnsi="Times New Roman"/>
          <w:sz w:val="28"/>
          <w:szCs w:val="28"/>
          <w:lang w:val="ru-RU" w:eastAsia="ru-RU"/>
        </w:rPr>
        <w:t>»</w:t>
      </w:r>
      <w:r w:rsidRPr="00F15863">
        <w:rPr>
          <w:rFonts w:ascii="Times New Roman" w:hAnsi="Times New Roman"/>
          <w:sz w:val="28"/>
          <w:szCs w:val="28"/>
          <w:lang w:val="ru-RU" w:eastAsia="ru-RU"/>
        </w:rPr>
        <w:t>.</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bCs/>
          <w:i/>
          <w:sz w:val="28"/>
          <w:szCs w:val="28"/>
          <w:u w:val="single"/>
          <w:lang w:val="ru-RU" w:eastAsia="ru-RU"/>
        </w:rPr>
        <w:t xml:space="preserve">г) </w:t>
      </w:r>
      <w:r w:rsidRPr="00F15863">
        <w:rPr>
          <w:rFonts w:ascii="Times New Roman" w:hAnsi="Times New Roman"/>
          <w:bCs/>
          <w:i/>
          <w:sz w:val="28"/>
          <w:szCs w:val="28"/>
          <w:u w:val="single"/>
          <w:lang w:val="ru-RU" w:eastAsia="ru-RU"/>
        </w:rPr>
        <w:t>Игры-загадки</w:t>
      </w:r>
      <w:r w:rsidRPr="00F15863">
        <w:rPr>
          <w:rFonts w:ascii="Times New Roman" w:hAnsi="Times New Roman"/>
          <w:b/>
          <w:bCs/>
          <w:sz w:val="28"/>
          <w:szCs w:val="28"/>
          <w:lang w:val="ru-RU" w:eastAsia="ru-RU"/>
        </w:rPr>
        <w:t>.</w:t>
      </w:r>
      <w:r w:rsidRPr="00F15863">
        <w:rPr>
          <w:rFonts w:ascii="Times New Roman" w:hAnsi="Times New Roman"/>
          <w:sz w:val="28"/>
          <w:szCs w:val="28"/>
          <w:lang w:val="ru-RU" w:eastAsia="ru-RU"/>
        </w:rPr>
        <w:t xml:space="preserve"> </w:t>
      </w:r>
      <w:r>
        <w:rPr>
          <w:rFonts w:ascii="Times New Roman" w:hAnsi="Times New Roman"/>
          <w:sz w:val="28"/>
          <w:szCs w:val="28"/>
          <w:lang w:val="ru-RU" w:eastAsia="ru-RU"/>
        </w:rPr>
        <w:t>Игровой замысел виден уже из названия - дети должны что-то угадать: «Угадай, что в мешочке», « Угадай, что изменилось», «Угадай, на чем играю»</w:t>
      </w:r>
    </w:p>
    <w:p w:rsidR="001B6940" w:rsidRPr="00AE453B" w:rsidRDefault="001B6940" w:rsidP="001B6940">
      <w:pPr>
        <w:spacing w:before="100" w:beforeAutospacing="1" w:after="100" w:afterAutospacing="1"/>
        <w:ind w:firstLine="0"/>
        <w:jc w:val="both"/>
        <w:rPr>
          <w:rFonts w:ascii="Times New Roman" w:hAnsi="Times New Roman"/>
          <w:bCs/>
          <w:i/>
          <w:sz w:val="28"/>
          <w:szCs w:val="28"/>
          <w:u w:val="single"/>
          <w:lang w:val="ru-RU" w:eastAsia="ru-RU"/>
        </w:rPr>
      </w:pPr>
      <w:proofErr w:type="spellStart"/>
      <w:r>
        <w:rPr>
          <w:rFonts w:ascii="Times New Roman" w:hAnsi="Times New Roman"/>
          <w:bCs/>
          <w:i/>
          <w:sz w:val="28"/>
          <w:szCs w:val="28"/>
          <w:u w:val="single"/>
          <w:lang w:val="ru-RU" w:eastAsia="ru-RU"/>
        </w:rPr>
        <w:t>д</w:t>
      </w:r>
      <w:proofErr w:type="spellEnd"/>
      <w:r>
        <w:rPr>
          <w:rFonts w:ascii="Times New Roman" w:hAnsi="Times New Roman"/>
          <w:bCs/>
          <w:i/>
          <w:sz w:val="28"/>
          <w:szCs w:val="28"/>
          <w:u w:val="single"/>
          <w:lang w:val="ru-RU" w:eastAsia="ru-RU"/>
        </w:rPr>
        <w:t>) Игр</w:t>
      </w:r>
      <w:proofErr w:type="gramStart"/>
      <w:r>
        <w:rPr>
          <w:rFonts w:ascii="Times New Roman" w:hAnsi="Times New Roman"/>
          <w:bCs/>
          <w:i/>
          <w:sz w:val="28"/>
          <w:szCs w:val="28"/>
          <w:u w:val="single"/>
          <w:lang w:val="ru-RU" w:eastAsia="ru-RU"/>
        </w:rPr>
        <w:t>ы-</w:t>
      </w:r>
      <w:proofErr w:type="gramEnd"/>
      <w:r>
        <w:rPr>
          <w:rFonts w:ascii="Times New Roman" w:hAnsi="Times New Roman"/>
          <w:bCs/>
          <w:i/>
          <w:sz w:val="28"/>
          <w:szCs w:val="28"/>
          <w:u w:val="single"/>
          <w:lang w:val="ru-RU" w:eastAsia="ru-RU"/>
        </w:rPr>
        <w:t xml:space="preserve"> соревнования:</w:t>
      </w:r>
      <w:r>
        <w:rPr>
          <w:rFonts w:ascii="Times New Roman" w:hAnsi="Times New Roman"/>
          <w:bCs/>
          <w:sz w:val="28"/>
          <w:szCs w:val="28"/>
          <w:lang w:val="ru-RU" w:eastAsia="ru-RU"/>
        </w:rPr>
        <w:t xml:space="preserve"> </w:t>
      </w:r>
      <w:r>
        <w:rPr>
          <w:rFonts w:ascii="Times New Roman CYR" w:hAnsi="Times New Roman CYR" w:cs="Times New Roman CYR"/>
          <w:sz w:val="28"/>
          <w:szCs w:val="28"/>
          <w:lang w:val="ru-RU"/>
        </w:rPr>
        <w:t>Домино», «Лото», игры типа «Гусек</w:t>
      </w:r>
      <w:proofErr w:type="gramStart"/>
      <w:r>
        <w:rPr>
          <w:rFonts w:ascii="Times New Roman CYR" w:hAnsi="Times New Roman CYR" w:cs="Times New Roman CYR"/>
          <w:sz w:val="28"/>
          <w:szCs w:val="28"/>
          <w:lang w:val="ru-RU"/>
        </w:rPr>
        <w:t>»(</w:t>
      </w:r>
      <w:proofErr w:type="gramEnd"/>
      <w:r>
        <w:rPr>
          <w:rFonts w:ascii="Times New Roman CYR" w:hAnsi="Times New Roman CYR" w:cs="Times New Roman CYR"/>
          <w:sz w:val="28"/>
          <w:szCs w:val="28"/>
          <w:lang w:val="ru-RU"/>
        </w:rPr>
        <w:t xml:space="preserve">маршрутные игры).                      </w:t>
      </w:r>
    </w:p>
    <w:p w:rsidR="001B6940"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sz w:val="28"/>
          <w:szCs w:val="28"/>
          <w:lang w:val="ru-RU"/>
        </w:rPr>
      </w:pPr>
      <w:r>
        <w:rPr>
          <w:rFonts w:ascii="Times New Roman" w:hAnsi="Times New Roman"/>
          <w:bCs/>
          <w:i/>
          <w:sz w:val="28"/>
          <w:szCs w:val="28"/>
          <w:u w:val="single"/>
          <w:lang w:val="ru-RU" w:eastAsia="ru-RU"/>
        </w:rPr>
        <w:t xml:space="preserve">е) </w:t>
      </w:r>
      <w:r w:rsidRPr="00D4494A">
        <w:rPr>
          <w:rFonts w:ascii="Times New Roman CYR" w:hAnsi="Times New Roman CYR" w:cs="Times New Roman CYR"/>
          <w:i/>
          <w:sz w:val="28"/>
          <w:szCs w:val="28"/>
          <w:u w:val="single"/>
          <w:lang w:val="ru-RU"/>
        </w:rPr>
        <w:t>Сюжетные игры</w:t>
      </w:r>
      <w:r>
        <w:rPr>
          <w:rFonts w:ascii="Times New Roman CYR" w:hAnsi="Times New Roman CYR" w:cs="Times New Roman CYR"/>
          <w:i/>
          <w:sz w:val="28"/>
          <w:szCs w:val="28"/>
          <w:u w:val="single"/>
          <w:lang w:val="ru-RU"/>
        </w:rPr>
        <w:t>:</w:t>
      </w:r>
      <w:r w:rsidRPr="006B7335">
        <w:rPr>
          <w:rFonts w:ascii="Times New Roman CYR" w:hAnsi="Times New Roman CYR" w:cs="Times New Roman CYR"/>
          <w:sz w:val="28"/>
          <w:szCs w:val="28"/>
          <w:lang w:val="ru-RU"/>
        </w:rPr>
        <w:t xml:space="preserve"> ( «Магазин </w:t>
      </w:r>
      <w:r>
        <w:rPr>
          <w:rFonts w:ascii="Times New Roman CYR" w:hAnsi="Times New Roman CYR" w:cs="Times New Roman CYR"/>
          <w:sz w:val="28"/>
          <w:szCs w:val="28"/>
          <w:lang w:val="ru-RU"/>
        </w:rPr>
        <w:t xml:space="preserve">игрушек», «Соберем куклу на прогулку») </w:t>
      </w:r>
    </w:p>
    <w:p w:rsidR="001B6940"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sz w:val="28"/>
          <w:szCs w:val="28"/>
          <w:lang w:val="ru-RU"/>
        </w:rPr>
      </w:pPr>
      <w:r w:rsidRPr="00E01991">
        <w:rPr>
          <w:rFonts w:ascii="Times New Roman CYR" w:hAnsi="Times New Roman CYR" w:cs="Times New Roman CYR"/>
          <w:sz w:val="28"/>
          <w:szCs w:val="28"/>
          <w:lang w:val="ru-RU"/>
        </w:rPr>
        <w:t xml:space="preserve"> В работе с детьми 3-го года жизни в первую очередь используются  сюжетные игры с куклой (или другим персонажем),  настольно-печатные игры – выбор этого вида игр определяется характером мышления детей  данного возраста.</w:t>
      </w:r>
    </w:p>
    <w:p w:rsidR="001B6940"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sz w:val="28"/>
          <w:szCs w:val="28"/>
          <w:lang w:val="ru-RU"/>
        </w:rPr>
      </w:pPr>
    </w:p>
    <w:p w:rsidR="001B6940"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sz w:val="28"/>
          <w:szCs w:val="28"/>
          <w:lang w:val="ru-RU"/>
        </w:rPr>
      </w:pPr>
    </w:p>
    <w:p w:rsidR="001B6940"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sz w:val="28"/>
          <w:szCs w:val="28"/>
          <w:lang w:val="ru-RU"/>
        </w:rPr>
      </w:pPr>
    </w:p>
    <w:p w:rsidR="001B6940" w:rsidRPr="00E01991"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sz w:val="28"/>
          <w:szCs w:val="28"/>
          <w:lang w:val="ru-RU"/>
        </w:rPr>
      </w:pPr>
    </w:p>
    <w:p w:rsidR="001B6940" w:rsidRPr="00C70CFD" w:rsidRDefault="001B6940" w:rsidP="001B6940">
      <w:pPr>
        <w:widowControl w:val="0"/>
        <w:autoSpaceDE w:val="0"/>
        <w:autoSpaceDN w:val="0"/>
        <w:adjustRightInd w:val="0"/>
        <w:spacing w:after="200" w:line="276" w:lineRule="auto"/>
        <w:ind w:firstLine="0"/>
        <w:jc w:val="both"/>
        <w:rPr>
          <w:rFonts w:ascii="Times New Roman CYR" w:hAnsi="Times New Roman CYR" w:cs="Times New Roman CYR"/>
          <w:i/>
          <w:sz w:val="28"/>
          <w:szCs w:val="28"/>
          <w:u w:val="single"/>
          <w:lang w:val="ru-RU"/>
        </w:rPr>
      </w:pPr>
      <w:r w:rsidRPr="00940C69">
        <w:rPr>
          <w:rFonts w:ascii="Times New Roman" w:hAnsi="Times New Roman"/>
          <w:b/>
          <w:bCs/>
          <w:sz w:val="28"/>
          <w:szCs w:val="28"/>
          <w:lang w:val="ru-RU" w:eastAsia="ru-RU"/>
        </w:rPr>
        <w:lastRenderedPageBreak/>
        <w:t>Дидактические принципы и условия пр</w:t>
      </w:r>
      <w:r>
        <w:rPr>
          <w:rFonts w:ascii="Times New Roman" w:hAnsi="Times New Roman"/>
          <w:b/>
          <w:bCs/>
          <w:sz w:val="28"/>
          <w:szCs w:val="28"/>
          <w:lang w:val="ru-RU" w:eastAsia="ru-RU"/>
        </w:rPr>
        <w:t xml:space="preserve">оведения </w:t>
      </w:r>
      <w:r w:rsidRPr="00F03A86">
        <w:rPr>
          <w:rFonts w:ascii="Times New Roman" w:hAnsi="Times New Roman"/>
          <w:b/>
          <w:bCs/>
          <w:sz w:val="28"/>
          <w:szCs w:val="28"/>
          <w:lang w:val="ru-RU" w:eastAsia="ru-RU"/>
        </w:rPr>
        <w:t>игр</w:t>
      </w:r>
      <w:r>
        <w:rPr>
          <w:rFonts w:ascii="Times New Roman" w:hAnsi="Times New Roman"/>
          <w:b/>
          <w:bCs/>
          <w:sz w:val="28"/>
          <w:szCs w:val="28"/>
          <w:lang w:val="ru-RU" w:eastAsia="ru-RU"/>
        </w:rPr>
        <w:t xml:space="preserve"> с детьми </w:t>
      </w:r>
      <w:r w:rsidRPr="00940C69">
        <w:rPr>
          <w:rFonts w:ascii="Times New Roman" w:hAnsi="Times New Roman"/>
          <w:b/>
          <w:bCs/>
          <w:sz w:val="28"/>
          <w:szCs w:val="28"/>
          <w:lang w:val="ru-RU" w:eastAsia="ru-RU"/>
        </w:rPr>
        <w:t>раннего возраста</w:t>
      </w:r>
      <w:r>
        <w:rPr>
          <w:rFonts w:ascii="Times New Roman" w:hAnsi="Times New Roman"/>
          <w:b/>
          <w:bCs/>
          <w:sz w:val="28"/>
          <w:szCs w:val="28"/>
          <w:lang w:val="ru-RU" w:eastAsia="ru-RU"/>
        </w:rPr>
        <w:t>.</w:t>
      </w:r>
    </w:p>
    <w:p w:rsidR="001B6940" w:rsidRPr="00940C69" w:rsidRDefault="001B6940" w:rsidP="001B6940">
      <w:pPr>
        <w:spacing w:before="100" w:beforeAutospacing="1" w:after="100" w:afterAutospacing="1"/>
        <w:ind w:firstLine="550"/>
        <w:jc w:val="both"/>
        <w:rPr>
          <w:rFonts w:ascii="Times New Roman" w:hAnsi="Times New Roman"/>
          <w:sz w:val="28"/>
          <w:szCs w:val="28"/>
          <w:lang w:val="ru-RU" w:eastAsia="ru-RU"/>
        </w:rPr>
      </w:pPr>
      <w:r w:rsidRPr="00940C69">
        <w:rPr>
          <w:rFonts w:ascii="Times New Roman" w:hAnsi="Times New Roman"/>
          <w:sz w:val="28"/>
          <w:szCs w:val="28"/>
          <w:lang w:val="ru-RU" w:eastAsia="ru-RU"/>
        </w:rPr>
        <w:t xml:space="preserve">Дидактические игры дают положительный результат при условии планомерности их проведения. Педагог, предварительно хорошо изучивший содержание соответствующего раздела </w:t>
      </w:r>
      <w:r w:rsidRPr="002723EC">
        <w:rPr>
          <w:rFonts w:ascii="Times New Roman" w:hAnsi="Times New Roman"/>
          <w:sz w:val="28"/>
          <w:szCs w:val="28"/>
          <w:lang w:val="ru-RU" w:eastAsia="ru-RU"/>
        </w:rPr>
        <w:t>образовательной программы, по кот</w:t>
      </w:r>
      <w:r>
        <w:rPr>
          <w:rFonts w:ascii="Times New Roman" w:hAnsi="Times New Roman"/>
          <w:sz w:val="28"/>
          <w:szCs w:val="28"/>
          <w:lang w:val="ru-RU" w:eastAsia="ru-RU"/>
        </w:rPr>
        <w:t>о</w:t>
      </w:r>
      <w:r w:rsidRPr="002723EC">
        <w:rPr>
          <w:rFonts w:ascii="Times New Roman" w:hAnsi="Times New Roman"/>
          <w:sz w:val="28"/>
          <w:szCs w:val="28"/>
          <w:lang w:val="ru-RU" w:eastAsia="ru-RU"/>
        </w:rPr>
        <w:t xml:space="preserve">рой работает учреждение, распределяет </w:t>
      </w:r>
      <w:r w:rsidRPr="00C00E7B">
        <w:rPr>
          <w:rFonts w:ascii="Times New Roman" w:hAnsi="Times New Roman"/>
          <w:sz w:val="28"/>
          <w:szCs w:val="28"/>
          <w:lang w:val="ru-RU" w:eastAsia="ru-RU"/>
        </w:rPr>
        <w:t>материал в течение  учебного  года,</w:t>
      </w:r>
      <w:r w:rsidRPr="002723EC">
        <w:rPr>
          <w:rFonts w:ascii="Times New Roman" w:hAnsi="Times New Roman"/>
          <w:sz w:val="28"/>
          <w:szCs w:val="28"/>
          <w:lang w:val="ru-RU" w:eastAsia="ru-RU"/>
        </w:rPr>
        <w:t xml:space="preserve"> соблюдая</w:t>
      </w:r>
      <w:r>
        <w:rPr>
          <w:rFonts w:ascii="Times New Roman" w:hAnsi="Times New Roman"/>
          <w:sz w:val="28"/>
          <w:szCs w:val="28"/>
          <w:lang w:val="ru-RU" w:eastAsia="ru-RU"/>
        </w:rPr>
        <w:t xml:space="preserve"> последовательность от простого </w:t>
      </w:r>
      <w:r w:rsidRPr="00940C69">
        <w:rPr>
          <w:rFonts w:ascii="Times New Roman" w:hAnsi="Times New Roman"/>
          <w:sz w:val="28"/>
          <w:szCs w:val="28"/>
          <w:lang w:val="ru-RU" w:eastAsia="ru-RU"/>
        </w:rPr>
        <w:t xml:space="preserve">к </w:t>
      </w:r>
      <w:proofErr w:type="gramStart"/>
      <w:r w:rsidRPr="00940C69">
        <w:rPr>
          <w:rFonts w:ascii="Times New Roman" w:hAnsi="Times New Roman"/>
          <w:sz w:val="28"/>
          <w:szCs w:val="28"/>
          <w:lang w:val="ru-RU" w:eastAsia="ru-RU"/>
        </w:rPr>
        <w:t>сложному</w:t>
      </w:r>
      <w:proofErr w:type="gramEnd"/>
      <w:r w:rsidRPr="00940C69">
        <w:rPr>
          <w:rFonts w:ascii="Times New Roman" w:hAnsi="Times New Roman"/>
          <w:sz w:val="28"/>
          <w:szCs w:val="28"/>
          <w:lang w:val="ru-RU" w:eastAsia="ru-RU"/>
        </w:rPr>
        <w:t>.</w:t>
      </w:r>
      <w:r>
        <w:rPr>
          <w:rFonts w:ascii="Times New Roman" w:hAnsi="Times New Roman"/>
          <w:sz w:val="28"/>
          <w:szCs w:val="28"/>
          <w:lang w:val="ru-RU" w:eastAsia="ru-RU"/>
        </w:rPr>
        <w:t xml:space="preserve"> У</w:t>
      </w:r>
      <w:r w:rsidRPr="00940C69">
        <w:rPr>
          <w:rFonts w:ascii="Times New Roman" w:hAnsi="Times New Roman"/>
          <w:sz w:val="28"/>
          <w:szCs w:val="28"/>
          <w:lang w:val="ru-RU" w:eastAsia="ru-RU"/>
        </w:rPr>
        <w:t>сложня</w:t>
      </w:r>
      <w:r>
        <w:rPr>
          <w:rFonts w:ascii="Times New Roman" w:hAnsi="Times New Roman"/>
          <w:sz w:val="28"/>
          <w:szCs w:val="28"/>
          <w:lang w:val="ru-RU" w:eastAsia="ru-RU"/>
        </w:rPr>
        <w:t>ю</w:t>
      </w:r>
      <w:r w:rsidRPr="00940C69">
        <w:rPr>
          <w:rFonts w:ascii="Times New Roman" w:hAnsi="Times New Roman"/>
          <w:sz w:val="28"/>
          <w:szCs w:val="28"/>
          <w:lang w:val="ru-RU" w:eastAsia="ru-RU"/>
        </w:rPr>
        <w:t>тся требования воспитателя к детям. Соответственно и усложняются дидактические игры и упражнения. Так постепенно у детей накапливаются знания об окружающем, в том числе и о сенсорных эталонах.</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Успешное выполнение программы требует повторности. Важно, чтобы намеченные программные задачи были освоены всеми детьми данной группы. Опыт показывает, что обычно это не может быть достигнуто на одном занятии. Так как одни дети быстро реагируют на всякое внешнее воздействие, другим для этого требуется более длительный срок. Получаемые на занятиях знания и умения должны быть достаточно прочными, устойчивыми настолько, чтобы дети применяли их в самостоятельных играх. Для прочного усвоения программных требований всей группой необходима неоднократная повторность одних и тех же занятий, при повторении занятий растет активность детей.</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 xml:space="preserve">Повторность </w:t>
      </w:r>
      <w:r w:rsidRPr="00E01991">
        <w:rPr>
          <w:rFonts w:ascii="Times New Roman" w:hAnsi="Times New Roman"/>
          <w:sz w:val="28"/>
          <w:szCs w:val="28"/>
          <w:lang w:val="ru-RU" w:eastAsia="ru-RU"/>
        </w:rPr>
        <w:t>дидактических игр</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 xml:space="preserve">осуществляется в разных вариантах. Повторение без всяких изменений может привести к снижению заинтересованности детей, к механическому усвоению программного материала. Поэтому при повторении сохраняя </w:t>
      </w:r>
      <w:r w:rsidRPr="00E01991">
        <w:rPr>
          <w:rFonts w:ascii="Times New Roman" w:hAnsi="Times New Roman"/>
          <w:sz w:val="28"/>
          <w:szCs w:val="28"/>
          <w:lang w:val="ru-RU" w:eastAsia="ru-RU"/>
        </w:rPr>
        <w:t xml:space="preserve">дидактическую </w:t>
      </w:r>
      <w:proofErr w:type="gramStart"/>
      <w:r w:rsidRPr="00E01991">
        <w:rPr>
          <w:rFonts w:ascii="Times New Roman" w:hAnsi="Times New Roman"/>
          <w:sz w:val="28"/>
          <w:szCs w:val="28"/>
          <w:lang w:val="ru-RU" w:eastAsia="ru-RU"/>
        </w:rPr>
        <w:t>задачу</w:t>
      </w:r>
      <w:proofErr w:type="gramEnd"/>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следует непременно привлекать новый материал дополнительно к уже известному.</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Например, в дидактической игре «Чудесный мешочек», для того чтобы научить детей различать величину, на одном занятии могут быть использованы большие и маленькие шарики, а на другом - большие и маленькие матрешки или собачки.</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Разнообразие</w:t>
      </w:r>
      <w:r>
        <w:rPr>
          <w:rFonts w:ascii="Times New Roman" w:hAnsi="Times New Roman"/>
          <w:sz w:val="28"/>
          <w:szCs w:val="28"/>
          <w:lang w:val="ru-RU" w:eastAsia="ru-RU"/>
        </w:rPr>
        <w:t xml:space="preserve"> </w:t>
      </w:r>
      <w:r w:rsidRPr="00E01991">
        <w:rPr>
          <w:rFonts w:ascii="Times New Roman" w:hAnsi="Times New Roman"/>
          <w:sz w:val="28"/>
          <w:szCs w:val="28"/>
          <w:lang w:val="ru-RU" w:eastAsia="ru-RU"/>
        </w:rPr>
        <w:t xml:space="preserve">игр </w:t>
      </w:r>
      <w:r w:rsidRPr="00940C69">
        <w:rPr>
          <w:rFonts w:ascii="Times New Roman" w:hAnsi="Times New Roman"/>
          <w:sz w:val="28"/>
          <w:szCs w:val="28"/>
          <w:lang w:val="ru-RU" w:eastAsia="ru-RU"/>
        </w:rPr>
        <w:t xml:space="preserve">достигается также усложнением заданий. С теми детьми, которые и после повторений продолжают испытывать затруднения, проводится индивидуальная работа. Она дает возможность избежать излишних повторений со всей группой, которые приводят к тому, что детям становится </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скучно.</w:t>
      </w:r>
    </w:p>
    <w:p w:rsidR="001B6940" w:rsidRPr="00940C69"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К концу раннего детства на основе накопленного опыта дети стремятся к самостоятельной деятельности. В свободное от занятий время дети без побуждения повторяют какое-нибудь действие, движение, усвоенное на занятии.</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Стремление детей к самостоятельной деятельности следует поощрять, так как ребенок по существу упражняются в тех новых умениях, которые он получил от взрослого.</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p>
    <w:p w:rsidR="001B6940" w:rsidRPr="00940C69"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        </w:t>
      </w:r>
      <w:r w:rsidRPr="00940C69">
        <w:rPr>
          <w:rFonts w:ascii="Times New Roman" w:hAnsi="Times New Roman"/>
          <w:sz w:val="28"/>
          <w:szCs w:val="28"/>
          <w:lang w:val="ru-RU" w:eastAsia="ru-RU"/>
        </w:rPr>
        <w:t>Эффективность дидактических</w:t>
      </w:r>
      <w:r w:rsidRPr="002723EC">
        <w:rPr>
          <w:rFonts w:ascii="Times New Roman" w:hAnsi="Times New Roman"/>
          <w:sz w:val="28"/>
          <w:szCs w:val="28"/>
          <w:lang w:val="ru-RU" w:eastAsia="ru-RU"/>
        </w:rPr>
        <w:t xml:space="preserve"> игр</w:t>
      </w:r>
      <w:r w:rsidRPr="00940C69">
        <w:rPr>
          <w:rFonts w:ascii="Times New Roman" w:hAnsi="Times New Roman"/>
          <w:sz w:val="28"/>
          <w:szCs w:val="28"/>
          <w:lang w:val="ru-RU" w:eastAsia="ru-RU"/>
        </w:rPr>
        <w:t xml:space="preserve"> во многом зависит от эмоциональности их проведения. Добиваясь путем повторения прочных знаний и умений у всех детей группы, следует заботиться о том, чтобы сохранить у детей интерес к занятиям, стремиться к тому, чтобы они выполняли, что от них требуется, охотно и с удовольствием. В раннем возрасте дети еще в незначительной степени способны к волевым усилиям, они не могут заставить себя делать то, что не вызывает у них интереса. Они быстрее овладевают доступными им умениями, если этот процесс вызывает у них положительное отношение, чувство радости, удовольствия.</w:t>
      </w:r>
    </w:p>
    <w:p w:rsidR="001B6940" w:rsidRPr="00940C69"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Необходимо помнить о культуре проведения занятий, важным компонентом которой является эстетика материалов, которые предлагаются детям.</w:t>
      </w:r>
      <w:r>
        <w:rPr>
          <w:rFonts w:ascii="Times New Roman" w:hAnsi="Times New Roman"/>
          <w:sz w:val="28"/>
          <w:szCs w:val="28"/>
          <w:lang w:val="ru-RU" w:eastAsia="ru-RU"/>
        </w:rPr>
        <w:t xml:space="preserve"> </w:t>
      </w:r>
      <w:proofErr w:type="gramStart"/>
      <w:r w:rsidRPr="00940C69">
        <w:rPr>
          <w:rFonts w:ascii="Times New Roman" w:hAnsi="Times New Roman"/>
          <w:sz w:val="28"/>
          <w:szCs w:val="28"/>
          <w:lang w:val="ru-RU" w:eastAsia="ru-RU"/>
        </w:rPr>
        <w:t>Дети будут заниматься охотно и с удовольствием, если все, что им показывают, имеет привлекательный вид: картинки цветные; игрушки целые, не</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сломан</w:t>
      </w:r>
      <w:r>
        <w:rPr>
          <w:rFonts w:ascii="Times New Roman" w:hAnsi="Times New Roman"/>
          <w:sz w:val="28"/>
          <w:szCs w:val="28"/>
          <w:lang w:val="ru-RU" w:eastAsia="ru-RU"/>
        </w:rPr>
        <w:t>н</w:t>
      </w:r>
      <w:r w:rsidRPr="00940C69">
        <w:rPr>
          <w:rFonts w:ascii="Times New Roman" w:hAnsi="Times New Roman"/>
          <w:sz w:val="28"/>
          <w:szCs w:val="28"/>
          <w:lang w:val="ru-RU" w:eastAsia="ru-RU"/>
        </w:rPr>
        <w:t>ые; кирпичики, шарики, кубики чистые, хорошо окрашенные.</w:t>
      </w:r>
      <w:proofErr w:type="gramEnd"/>
      <w:r w:rsidRPr="00940C69">
        <w:rPr>
          <w:rFonts w:ascii="Times New Roman" w:hAnsi="Times New Roman"/>
          <w:sz w:val="28"/>
          <w:szCs w:val="28"/>
          <w:lang w:val="ru-RU" w:eastAsia="ru-RU"/>
        </w:rPr>
        <w:t xml:space="preserve"> Большое значение имеют также приветливые, веселые интонации в обращенной к детям, речи педагога. Эмоциональность восприятия у детей усиливается, когда предметы, игрушки показывают им в действии, в движении: кукла пляшет, собачка бегает, лает, из кирпичиков строят дом, мостик.</w:t>
      </w:r>
    </w:p>
    <w:p w:rsidR="001B6940" w:rsidRPr="00940C69"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Одним из основных дидактических принц</w:t>
      </w:r>
      <w:r>
        <w:rPr>
          <w:rFonts w:ascii="Times New Roman" w:hAnsi="Times New Roman"/>
          <w:sz w:val="28"/>
          <w:szCs w:val="28"/>
          <w:lang w:val="ru-RU" w:eastAsia="ru-RU"/>
        </w:rPr>
        <w:t>ипов, на основе которого строит</w:t>
      </w:r>
      <w:r w:rsidRPr="00940C69">
        <w:rPr>
          <w:rFonts w:ascii="Times New Roman" w:hAnsi="Times New Roman"/>
          <w:sz w:val="28"/>
          <w:szCs w:val="28"/>
          <w:lang w:val="ru-RU" w:eastAsia="ru-RU"/>
        </w:rPr>
        <w:t>ся методика занятий с маленькими детьми, является применение наглядности в сочетании со словом.</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В раннем возрасте дети знакомятся с предметами путем наглядно-чувственного накопления опыта: смотрят, берут в руки, действуют с ними. Учитывая эту возрастную особенность, на занятиях используют приемы наглядности: показывают предмет, дают потрогать, подействовать с предметом. В результате дети получают представление о предметах и явлениях наглядным путем. Однако этого недостаточно для развития ребенка. Все что показывают ребенку должно быть подкреплено словом.</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 xml:space="preserve">Важно сочетать наглядные приемы с действиями самих детей. Необходимо управлять активностью детей в соответствии с поставленной задачей. </w:t>
      </w:r>
    </w:p>
    <w:p w:rsidR="001B6940" w:rsidRPr="00940C69" w:rsidRDefault="001B6940" w:rsidP="001B6940">
      <w:pPr>
        <w:spacing w:before="100" w:beforeAutospacing="1" w:after="100" w:afterAutospacing="1"/>
        <w:ind w:firstLine="550"/>
        <w:jc w:val="both"/>
        <w:rPr>
          <w:rFonts w:ascii="Times New Roman" w:hAnsi="Times New Roman"/>
          <w:sz w:val="28"/>
          <w:szCs w:val="28"/>
          <w:lang w:val="ru-RU" w:eastAsia="ru-RU"/>
        </w:rPr>
      </w:pPr>
      <w:r w:rsidRPr="00940C69">
        <w:rPr>
          <w:rFonts w:ascii="Times New Roman" w:hAnsi="Times New Roman"/>
          <w:sz w:val="28"/>
          <w:szCs w:val="28"/>
          <w:lang w:val="ru-RU" w:eastAsia="ru-RU"/>
        </w:rPr>
        <w:t>У детей раннего возраста способность сосредоточиться, внимательно слушать только начинает еще формироваться. В силу свойственной детям подвижности им трудно длительное время сидеть спокойно, не отвлекаясь, всякое однообразие их утомляет. С этим необходимо считаться.</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 xml:space="preserve">Таким образом, встает вопрос о длительности занятий. Она зависит от характера детской активности на занятии и от эмоционального состояния детей. Если по ходу занятия они имеют возможность подвигаться, например, встать со стульчика и принести требуемый предмет, занятие может, не утомляя детей, продолжаться 8-10 минут. Если же дети находятся в относительной неподвижности, они быстро отвлекаются, перестают слушать и смотреть на то, что им показывают. Слушание текста и рассматривание картинок, </w:t>
      </w:r>
      <w:r w:rsidRPr="00940C69">
        <w:rPr>
          <w:rFonts w:ascii="Times New Roman" w:hAnsi="Times New Roman"/>
          <w:sz w:val="28"/>
          <w:szCs w:val="28"/>
          <w:lang w:val="ru-RU" w:eastAsia="ru-RU"/>
        </w:rPr>
        <w:lastRenderedPageBreak/>
        <w:t>игрушек длится несколько минут, после чего меняется характер деятельности детей: они играют с игрушками, которые им показывали, или воспроизводят игровые движения, выполняемые воспитателем. В данном случае смена деятельности предупреждает утомление, и в тоже время решается задача учить слушать и понимать текст, так как тематически обе части занятия связаны: дети видят игрушки, слушают о них и действуют с ними.</w:t>
      </w:r>
      <w:r>
        <w:rPr>
          <w:rFonts w:ascii="Times New Roman" w:hAnsi="Times New Roman"/>
          <w:sz w:val="28"/>
          <w:szCs w:val="28"/>
          <w:lang w:val="ru-RU" w:eastAsia="ru-RU"/>
        </w:rPr>
        <w:t xml:space="preserve"> </w:t>
      </w:r>
      <w:r w:rsidRPr="00940C69">
        <w:rPr>
          <w:rFonts w:ascii="Times New Roman" w:hAnsi="Times New Roman"/>
          <w:sz w:val="28"/>
          <w:szCs w:val="28"/>
          <w:lang w:val="ru-RU" w:eastAsia="ru-RU"/>
        </w:rPr>
        <w:t xml:space="preserve">Большая заинтересованность детей содержанием занятия, возникающие эмоции, которые в этом возрасте выражаются обычно открыто, непосредственно, вызывают иногда необходимость продлить занятие на некоторое время. </w:t>
      </w:r>
      <w:r>
        <w:rPr>
          <w:rFonts w:ascii="Times New Roman" w:hAnsi="Times New Roman"/>
          <w:sz w:val="28"/>
          <w:szCs w:val="28"/>
          <w:lang w:val="ru-RU" w:eastAsia="ru-RU"/>
        </w:rPr>
        <w:t>Но е</w:t>
      </w:r>
      <w:r w:rsidRPr="00940C69">
        <w:rPr>
          <w:rFonts w:ascii="Times New Roman" w:hAnsi="Times New Roman"/>
          <w:sz w:val="28"/>
          <w:szCs w:val="28"/>
          <w:lang w:val="ru-RU" w:eastAsia="ru-RU"/>
        </w:rPr>
        <w:t>сли воспитатель замечает появление у детей признаков утомления (снижается их активность, они становятся вялыми, начинают отвлекаться, вертеться), занятие следует закончить и дать детям возможность свободно подвигаться, поиграть.</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     При грамотном, умелом  использовании воспитателем дидактической игры в сенсорном развитии и воспитании детей третьего года жизни можно достичь высоких результатов, как в сенсорном, так и в общем развитии малышей.</w:t>
      </w: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sz w:val="28"/>
          <w:szCs w:val="28"/>
          <w:lang w:val="ru-RU" w:eastAsia="ru-RU"/>
        </w:rPr>
      </w:pP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p>
    <w:p w:rsidR="001B6940" w:rsidRPr="003168A2" w:rsidRDefault="001B6940" w:rsidP="001B6940">
      <w:pPr>
        <w:ind w:firstLine="550"/>
        <w:jc w:val="both"/>
        <w:rPr>
          <w:rFonts w:ascii="Times New Roman" w:hAnsi="Times New Roman"/>
          <w:b/>
          <w:sz w:val="28"/>
          <w:szCs w:val="28"/>
          <w:lang w:val="ru-RU"/>
        </w:rPr>
      </w:pPr>
      <w:r w:rsidRPr="003168A2">
        <w:rPr>
          <w:rFonts w:ascii="Times New Roman" w:hAnsi="Times New Roman"/>
          <w:b/>
          <w:sz w:val="28"/>
          <w:szCs w:val="28"/>
          <w:lang w:val="ru-RU"/>
        </w:rPr>
        <w:lastRenderedPageBreak/>
        <w:t xml:space="preserve">         </w:t>
      </w:r>
      <w:r>
        <w:rPr>
          <w:rFonts w:ascii="Times New Roman" w:hAnsi="Times New Roman"/>
          <w:b/>
          <w:sz w:val="28"/>
          <w:szCs w:val="28"/>
          <w:lang w:val="ru-RU"/>
        </w:rPr>
        <w:t xml:space="preserve">                           </w:t>
      </w:r>
      <w:r w:rsidRPr="003168A2">
        <w:rPr>
          <w:rFonts w:ascii="Times New Roman" w:hAnsi="Times New Roman"/>
          <w:b/>
          <w:sz w:val="28"/>
          <w:szCs w:val="28"/>
          <w:lang w:val="ru-RU"/>
        </w:rPr>
        <w:t xml:space="preserve"> Список литературы</w:t>
      </w:r>
    </w:p>
    <w:p w:rsidR="001B6940" w:rsidRDefault="001B6940" w:rsidP="001B6940">
      <w:pPr>
        <w:ind w:left="660" w:hanging="770"/>
        <w:jc w:val="both"/>
        <w:rPr>
          <w:lang w:val="ru-RU"/>
        </w:rPr>
      </w:pPr>
    </w:p>
    <w:p w:rsidR="001B6940" w:rsidRDefault="001B6940" w:rsidP="001B6940">
      <w:pPr>
        <w:numPr>
          <w:ilvl w:val="0"/>
          <w:numId w:val="7"/>
        </w:numPr>
        <w:tabs>
          <w:tab w:val="left" w:pos="3915"/>
        </w:tabs>
        <w:jc w:val="both"/>
        <w:rPr>
          <w:rFonts w:ascii="Times New Roman" w:hAnsi="Times New Roman"/>
          <w:sz w:val="28"/>
          <w:szCs w:val="28"/>
          <w:lang w:val="ru-RU"/>
        </w:rPr>
      </w:pPr>
      <w:proofErr w:type="spellStart"/>
      <w:r>
        <w:rPr>
          <w:rFonts w:ascii="Times New Roman" w:hAnsi="Times New Roman"/>
          <w:sz w:val="28"/>
          <w:szCs w:val="28"/>
          <w:lang w:val="ru-RU"/>
        </w:rPr>
        <w:t>Аксарина</w:t>
      </w:r>
      <w:proofErr w:type="spellEnd"/>
      <w:r>
        <w:rPr>
          <w:rFonts w:ascii="Times New Roman" w:hAnsi="Times New Roman"/>
          <w:sz w:val="28"/>
          <w:szCs w:val="28"/>
          <w:lang w:val="ru-RU"/>
        </w:rPr>
        <w:t xml:space="preserve"> Н.М. Воспитание детей раннего возраста.</w:t>
      </w:r>
      <w:r w:rsidRPr="00DA1E11">
        <w:rPr>
          <w:rFonts w:ascii="Times New Roman" w:hAnsi="Times New Roman"/>
          <w:sz w:val="28"/>
          <w:szCs w:val="28"/>
          <w:lang w:val="ru-RU"/>
        </w:rPr>
        <w:t xml:space="preserve"> М.,1977.</w:t>
      </w:r>
      <w:r w:rsidRPr="00F03A86">
        <w:rPr>
          <w:rFonts w:ascii="Times New Roman" w:hAnsi="Times New Roman"/>
          <w:sz w:val="28"/>
          <w:szCs w:val="28"/>
          <w:lang w:val="ru-RU"/>
        </w:rPr>
        <w:t xml:space="preserve"> </w:t>
      </w:r>
    </w:p>
    <w:p w:rsidR="001B6940" w:rsidRPr="00F03A86" w:rsidRDefault="001B6940" w:rsidP="001B6940">
      <w:pPr>
        <w:numPr>
          <w:ilvl w:val="0"/>
          <w:numId w:val="7"/>
        </w:numPr>
        <w:tabs>
          <w:tab w:val="left" w:pos="3915"/>
        </w:tabs>
        <w:jc w:val="both"/>
        <w:rPr>
          <w:rFonts w:ascii="Times New Roman" w:hAnsi="Times New Roman"/>
          <w:sz w:val="28"/>
          <w:szCs w:val="28"/>
          <w:lang w:val="ru-RU"/>
        </w:rPr>
      </w:pPr>
      <w:r w:rsidRPr="00F03A86">
        <w:rPr>
          <w:rFonts w:ascii="Times New Roman" w:hAnsi="Times New Roman"/>
          <w:sz w:val="28"/>
          <w:szCs w:val="28"/>
          <w:lang w:val="ru-RU"/>
        </w:rPr>
        <w:t>Бондаренко Е.А.</w:t>
      </w:r>
      <w:r>
        <w:rPr>
          <w:rFonts w:ascii="Times New Roman" w:hAnsi="Times New Roman"/>
          <w:sz w:val="28"/>
          <w:szCs w:val="28"/>
          <w:lang w:val="ru-RU"/>
        </w:rPr>
        <w:t xml:space="preserve"> </w:t>
      </w:r>
      <w:r w:rsidRPr="00F03A86">
        <w:rPr>
          <w:rFonts w:ascii="Times New Roman" w:hAnsi="Times New Roman"/>
          <w:sz w:val="28"/>
          <w:szCs w:val="28"/>
          <w:lang w:val="ru-RU"/>
        </w:rPr>
        <w:t>Развивающие игры д</w:t>
      </w:r>
      <w:r>
        <w:rPr>
          <w:rFonts w:ascii="Times New Roman" w:hAnsi="Times New Roman"/>
          <w:sz w:val="28"/>
          <w:szCs w:val="28"/>
          <w:lang w:val="ru-RU"/>
        </w:rPr>
        <w:t xml:space="preserve">ля детей от года до трех </w:t>
      </w:r>
      <w:proofErr w:type="spellStart"/>
      <w:r>
        <w:rPr>
          <w:rFonts w:ascii="Times New Roman" w:hAnsi="Times New Roman"/>
          <w:sz w:val="28"/>
          <w:szCs w:val="28"/>
          <w:lang w:val="ru-RU"/>
        </w:rPr>
        <w:t>лет</w:t>
      </w:r>
      <w:proofErr w:type="gramStart"/>
      <w:r>
        <w:rPr>
          <w:rFonts w:ascii="Times New Roman" w:hAnsi="Times New Roman"/>
          <w:sz w:val="28"/>
          <w:szCs w:val="28"/>
          <w:lang w:val="ru-RU"/>
        </w:rPr>
        <w:t>.М</w:t>
      </w:r>
      <w:proofErr w:type="spellEnd"/>
      <w:proofErr w:type="gramEnd"/>
      <w:r>
        <w:rPr>
          <w:rFonts w:ascii="Times New Roman" w:hAnsi="Times New Roman"/>
          <w:sz w:val="28"/>
          <w:szCs w:val="28"/>
          <w:lang w:val="ru-RU"/>
        </w:rPr>
        <w:t>: ООО     «Издательство АСТ», 2003</w:t>
      </w:r>
      <w:r w:rsidRPr="00F03A86">
        <w:rPr>
          <w:rFonts w:ascii="Times New Roman" w:hAnsi="Times New Roman"/>
          <w:sz w:val="28"/>
          <w:szCs w:val="28"/>
          <w:lang w:val="ru-RU"/>
        </w:rPr>
        <w:t>.</w:t>
      </w:r>
    </w:p>
    <w:p w:rsidR="001B6940" w:rsidRPr="006B7108" w:rsidRDefault="001B6940" w:rsidP="001B6940">
      <w:pPr>
        <w:numPr>
          <w:ilvl w:val="0"/>
          <w:numId w:val="7"/>
        </w:numPr>
        <w:jc w:val="both"/>
        <w:rPr>
          <w:rFonts w:ascii="Times New Roman" w:hAnsi="Times New Roman"/>
          <w:sz w:val="28"/>
          <w:szCs w:val="28"/>
          <w:lang w:val="ru-RU"/>
        </w:rPr>
      </w:pPr>
      <w:proofErr w:type="spellStart"/>
      <w:r w:rsidRPr="006B7108">
        <w:rPr>
          <w:rFonts w:ascii="Times New Roman" w:hAnsi="Times New Roman"/>
          <w:sz w:val="28"/>
          <w:szCs w:val="28"/>
          <w:lang w:val="ru-RU"/>
        </w:rPr>
        <w:t>Венгер</w:t>
      </w:r>
      <w:proofErr w:type="spellEnd"/>
      <w:r w:rsidRPr="006B7108">
        <w:rPr>
          <w:rFonts w:ascii="Times New Roman" w:hAnsi="Times New Roman"/>
          <w:sz w:val="28"/>
          <w:szCs w:val="28"/>
          <w:lang w:val="ru-RU"/>
        </w:rPr>
        <w:t xml:space="preserve"> Л.А. , Пилюгина Э.Г. Воспитание сенсорной культуры ребенка. - М.</w:t>
      </w:r>
      <w:proofErr w:type="gramStart"/>
      <w:r w:rsidRPr="006B7108">
        <w:rPr>
          <w:rFonts w:ascii="Times New Roman" w:hAnsi="Times New Roman"/>
          <w:sz w:val="28"/>
          <w:szCs w:val="28"/>
          <w:lang w:val="ru-RU"/>
        </w:rPr>
        <w:t xml:space="preserve"> :</w:t>
      </w:r>
      <w:proofErr w:type="gramEnd"/>
      <w:r w:rsidRPr="006B7108">
        <w:rPr>
          <w:rFonts w:ascii="Times New Roman" w:hAnsi="Times New Roman"/>
          <w:sz w:val="28"/>
          <w:szCs w:val="28"/>
          <w:lang w:val="ru-RU"/>
        </w:rPr>
        <w:t xml:space="preserve"> Просвещение, 1988. </w:t>
      </w:r>
    </w:p>
    <w:p w:rsidR="001B6940" w:rsidRDefault="001B6940" w:rsidP="001B6940">
      <w:pPr>
        <w:numPr>
          <w:ilvl w:val="0"/>
          <w:numId w:val="7"/>
        </w:numPr>
        <w:jc w:val="both"/>
        <w:rPr>
          <w:rFonts w:ascii="Times New Roman" w:hAnsi="Times New Roman"/>
          <w:sz w:val="28"/>
          <w:szCs w:val="28"/>
          <w:lang w:val="ru-RU"/>
        </w:rPr>
      </w:pPr>
      <w:r w:rsidRPr="00DA1E11">
        <w:rPr>
          <w:rFonts w:ascii="Times New Roman" w:hAnsi="Times New Roman"/>
          <w:sz w:val="28"/>
          <w:szCs w:val="28"/>
          <w:lang w:val="ru-RU"/>
        </w:rPr>
        <w:t>Воспитание и ра</w:t>
      </w:r>
      <w:r>
        <w:rPr>
          <w:rFonts w:ascii="Times New Roman" w:hAnsi="Times New Roman"/>
          <w:sz w:val="28"/>
          <w:szCs w:val="28"/>
          <w:lang w:val="ru-RU"/>
        </w:rPr>
        <w:t xml:space="preserve">звитие детей раннего возраста. </w:t>
      </w:r>
      <w:r w:rsidRPr="00DA1E11">
        <w:rPr>
          <w:rFonts w:ascii="Times New Roman" w:hAnsi="Times New Roman"/>
          <w:sz w:val="28"/>
          <w:szCs w:val="28"/>
          <w:lang w:val="ru-RU"/>
        </w:rPr>
        <w:t xml:space="preserve">/ Под ред.  </w:t>
      </w:r>
      <w:proofErr w:type="spellStart"/>
      <w:r w:rsidRPr="00DA1E11">
        <w:rPr>
          <w:rFonts w:ascii="Times New Roman" w:hAnsi="Times New Roman"/>
          <w:sz w:val="28"/>
          <w:szCs w:val="28"/>
          <w:lang w:val="ru-RU"/>
        </w:rPr>
        <w:t>Ляминой</w:t>
      </w:r>
      <w:proofErr w:type="spellEnd"/>
      <w:r w:rsidRPr="00DA1E11">
        <w:rPr>
          <w:rFonts w:ascii="Times New Roman" w:hAnsi="Times New Roman"/>
          <w:sz w:val="28"/>
          <w:szCs w:val="28"/>
          <w:lang w:val="ru-RU"/>
        </w:rPr>
        <w:t xml:space="preserve"> Г.М., М., 1981.</w:t>
      </w:r>
    </w:p>
    <w:p w:rsidR="001B6940" w:rsidRDefault="001B6940" w:rsidP="001B6940">
      <w:pPr>
        <w:numPr>
          <w:ilvl w:val="0"/>
          <w:numId w:val="7"/>
        </w:numPr>
        <w:jc w:val="both"/>
        <w:rPr>
          <w:rFonts w:ascii="Times New Roman" w:hAnsi="Times New Roman"/>
          <w:sz w:val="28"/>
          <w:szCs w:val="28"/>
          <w:lang w:val="ru-RU"/>
        </w:rPr>
      </w:pPr>
      <w:r w:rsidRPr="006B7108">
        <w:rPr>
          <w:rFonts w:ascii="Times New Roman" w:hAnsi="Times New Roman"/>
          <w:sz w:val="28"/>
          <w:szCs w:val="28"/>
          <w:lang w:val="ru-RU"/>
        </w:rPr>
        <w:t>Воспитание сенсорной культуры ребёнка от рождения до 6 лет:</w:t>
      </w:r>
      <w:r w:rsidRPr="005C0829">
        <w:rPr>
          <w:rFonts w:ascii="Times New Roman" w:hAnsi="Times New Roman"/>
          <w:color w:val="0000FF"/>
          <w:sz w:val="28"/>
          <w:szCs w:val="28"/>
          <w:lang w:val="ru-RU"/>
        </w:rPr>
        <w:t xml:space="preserve"> </w:t>
      </w:r>
      <w:r w:rsidRPr="006B7108">
        <w:rPr>
          <w:rFonts w:ascii="Times New Roman" w:hAnsi="Times New Roman"/>
          <w:sz w:val="28"/>
          <w:szCs w:val="28"/>
          <w:lang w:val="ru-RU"/>
        </w:rPr>
        <w:t xml:space="preserve">Л.А. </w:t>
      </w:r>
      <w:proofErr w:type="spellStart"/>
      <w:r w:rsidRPr="006B7108">
        <w:rPr>
          <w:rFonts w:ascii="Times New Roman" w:hAnsi="Times New Roman"/>
          <w:sz w:val="28"/>
          <w:szCs w:val="28"/>
          <w:lang w:val="ru-RU"/>
        </w:rPr>
        <w:t>Венгер</w:t>
      </w:r>
      <w:proofErr w:type="spellEnd"/>
      <w:r w:rsidRPr="006B7108">
        <w:rPr>
          <w:rFonts w:ascii="Times New Roman" w:hAnsi="Times New Roman"/>
          <w:sz w:val="28"/>
          <w:szCs w:val="28"/>
          <w:lang w:val="ru-RU"/>
        </w:rPr>
        <w:t xml:space="preserve">, Э.Г. Пилюгина, Н.Б. </w:t>
      </w:r>
      <w:proofErr w:type="spellStart"/>
      <w:r w:rsidRPr="006B7108">
        <w:rPr>
          <w:rFonts w:ascii="Times New Roman" w:hAnsi="Times New Roman"/>
          <w:sz w:val="28"/>
          <w:szCs w:val="28"/>
          <w:lang w:val="ru-RU"/>
        </w:rPr>
        <w:t>Венгер</w:t>
      </w:r>
      <w:proofErr w:type="spellEnd"/>
      <w:r w:rsidRPr="006B7108">
        <w:rPr>
          <w:rFonts w:ascii="Times New Roman" w:hAnsi="Times New Roman"/>
          <w:sz w:val="28"/>
          <w:szCs w:val="28"/>
          <w:lang w:val="ru-RU"/>
        </w:rPr>
        <w:t>; - М.: Просвещение, 1988.</w:t>
      </w:r>
      <w:r w:rsidRPr="00F03A86">
        <w:rPr>
          <w:rFonts w:ascii="Times New Roman" w:hAnsi="Times New Roman"/>
          <w:sz w:val="28"/>
          <w:szCs w:val="28"/>
          <w:lang w:val="ru-RU"/>
        </w:rPr>
        <w:t xml:space="preserve"> </w:t>
      </w:r>
    </w:p>
    <w:p w:rsidR="001B6940" w:rsidRPr="006B7108" w:rsidRDefault="001B6940" w:rsidP="001B6940">
      <w:pPr>
        <w:numPr>
          <w:ilvl w:val="0"/>
          <w:numId w:val="7"/>
        </w:numPr>
        <w:jc w:val="both"/>
        <w:rPr>
          <w:rFonts w:ascii="Times New Roman" w:hAnsi="Times New Roman"/>
          <w:sz w:val="28"/>
          <w:szCs w:val="28"/>
          <w:lang w:val="ru-RU"/>
        </w:rPr>
      </w:pPr>
      <w:r w:rsidRPr="00F03A86">
        <w:rPr>
          <w:rFonts w:ascii="Times New Roman" w:hAnsi="Times New Roman"/>
          <w:sz w:val="28"/>
          <w:szCs w:val="28"/>
          <w:lang w:val="ru-RU"/>
        </w:rPr>
        <w:t>Галанова Т.В.</w:t>
      </w:r>
      <w:r>
        <w:rPr>
          <w:rFonts w:ascii="Times New Roman" w:hAnsi="Times New Roman"/>
          <w:sz w:val="28"/>
          <w:szCs w:val="28"/>
          <w:lang w:val="ru-RU"/>
        </w:rPr>
        <w:t xml:space="preserve"> </w:t>
      </w:r>
      <w:r w:rsidRPr="00F03A86">
        <w:rPr>
          <w:rFonts w:ascii="Times New Roman" w:hAnsi="Times New Roman"/>
          <w:sz w:val="28"/>
          <w:szCs w:val="28"/>
          <w:lang w:val="ru-RU"/>
        </w:rPr>
        <w:t>Развивающие игры с малышами до трех лет.</w:t>
      </w:r>
      <w:r w:rsidRPr="00F03A86">
        <w:rPr>
          <w:rFonts w:ascii="Times New Roman" w:hAnsi="Times New Roman"/>
          <w:sz w:val="28"/>
          <w:szCs w:val="28"/>
          <w:lang w:val="ru-RU"/>
        </w:rPr>
        <w:tab/>
        <w:t>Яр</w:t>
      </w:r>
      <w:proofErr w:type="gramStart"/>
      <w:r w:rsidRPr="00F03A86">
        <w:rPr>
          <w:rFonts w:ascii="Times New Roman" w:hAnsi="Times New Roman"/>
          <w:sz w:val="28"/>
          <w:szCs w:val="28"/>
          <w:lang w:val="ru-RU"/>
        </w:rPr>
        <w:t>.</w:t>
      </w:r>
      <w:r>
        <w:rPr>
          <w:rFonts w:ascii="Times New Roman" w:hAnsi="Times New Roman"/>
          <w:sz w:val="28"/>
          <w:szCs w:val="28"/>
          <w:lang w:val="ru-RU"/>
        </w:rPr>
        <w:t xml:space="preserve">: </w:t>
      </w:r>
      <w:proofErr w:type="gramEnd"/>
      <w:r w:rsidRPr="00F03A86">
        <w:rPr>
          <w:rFonts w:ascii="Times New Roman" w:hAnsi="Times New Roman"/>
          <w:sz w:val="28"/>
          <w:szCs w:val="28"/>
          <w:lang w:val="ru-RU"/>
        </w:rPr>
        <w:t>Академия развития, 1996 .</w:t>
      </w:r>
    </w:p>
    <w:p w:rsidR="001B6940" w:rsidRDefault="001B6940" w:rsidP="001B6940">
      <w:pPr>
        <w:numPr>
          <w:ilvl w:val="0"/>
          <w:numId w:val="7"/>
        </w:numPr>
        <w:jc w:val="both"/>
        <w:rPr>
          <w:rFonts w:ascii="Times New Roman" w:hAnsi="Times New Roman"/>
          <w:sz w:val="28"/>
          <w:szCs w:val="28"/>
          <w:lang w:val="ru-RU"/>
        </w:rPr>
      </w:pPr>
      <w:proofErr w:type="spellStart"/>
      <w:r w:rsidRPr="00DA1E11">
        <w:rPr>
          <w:rFonts w:ascii="Times New Roman" w:hAnsi="Times New Roman"/>
          <w:sz w:val="28"/>
          <w:szCs w:val="28"/>
          <w:lang w:val="ru-RU"/>
        </w:rPr>
        <w:t>Григорьева</w:t>
      </w:r>
      <w:r>
        <w:rPr>
          <w:rFonts w:ascii="Times New Roman" w:hAnsi="Times New Roman"/>
          <w:sz w:val="28"/>
          <w:szCs w:val="28"/>
          <w:lang w:val="ru-RU"/>
        </w:rPr>
        <w:t>Г.Г</w:t>
      </w:r>
      <w:proofErr w:type="spellEnd"/>
      <w:proofErr w:type="gramStart"/>
      <w:r w:rsidRPr="00DA1E11">
        <w:rPr>
          <w:rFonts w:ascii="Times New Roman" w:hAnsi="Times New Roman"/>
          <w:sz w:val="28"/>
          <w:szCs w:val="28"/>
          <w:lang w:val="ru-RU"/>
        </w:rPr>
        <w:t xml:space="preserve"> .</w:t>
      </w:r>
      <w:proofErr w:type="gramEnd"/>
      <w:r w:rsidRPr="00DA1E11">
        <w:rPr>
          <w:rFonts w:ascii="Times New Roman" w:hAnsi="Times New Roman"/>
          <w:sz w:val="28"/>
          <w:szCs w:val="28"/>
          <w:lang w:val="ru-RU"/>
        </w:rPr>
        <w:t xml:space="preserve"> Дети раннего возраст</w:t>
      </w:r>
      <w:r>
        <w:rPr>
          <w:rFonts w:ascii="Times New Roman" w:hAnsi="Times New Roman"/>
          <w:sz w:val="28"/>
          <w:szCs w:val="28"/>
          <w:lang w:val="ru-RU"/>
        </w:rPr>
        <w:t>а.</w:t>
      </w:r>
      <w:r w:rsidRPr="00DA1E11">
        <w:rPr>
          <w:rFonts w:ascii="Times New Roman" w:hAnsi="Times New Roman"/>
          <w:sz w:val="28"/>
          <w:szCs w:val="28"/>
          <w:lang w:val="ru-RU"/>
        </w:rPr>
        <w:t xml:space="preserve"> М., Академия, 2001</w:t>
      </w:r>
    </w:p>
    <w:p w:rsidR="001B6940" w:rsidRDefault="001B6940" w:rsidP="001B6940">
      <w:pPr>
        <w:numPr>
          <w:ilvl w:val="0"/>
          <w:numId w:val="7"/>
        </w:numPr>
        <w:jc w:val="both"/>
        <w:rPr>
          <w:rFonts w:ascii="Times New Roman" w:hAnsi="Times New Roman"/>
          <w:sz w:val="28"/>
          <w:szCs w:val="28"/>
          <w:lang w:val="ru-RU"/>
        </w:rPr>
      </w:pPr>
      <w:r w:rsidRPr="006B7108">
        <w:rPr>
          <w:rFonts w:ascii="Times New Roman" w:hAnsi="Times New Roman"/>
          <w:sz w:val="28"/>
          <w:szCs w:val="28"/>
          <w:lang w:val="ru-RU"/>
        </w:rPr>
        <w:t>Дет</w:t>
      </w:r>
      <w:r>
        <w:rPr>
          <w:rFonts w:ascii="Times New Roman" w:hAnsi="Times New Roman"/>
          <w:sz w:val="28"/>
          <w:szCs w:val="28"/>
          <w:lang w:val="ru-RU"/>
        </w:rPr>
        <w:t xml:space="preserve">и раннего возраста в дошкольных </w:t>
      </w:r>
      <w:r>
        <w:rPr>
          <w:rFonts w:ascii="Times New Roman" w:hAnsi="Times New Roman"/>
          <w:sz w:val="28"/>
          <w:szCs w:val="28"/>
          <w:lang w:val="ru-RU"/>
        </w:rPr>
        <w:tab/>
      </w:r>
      <w:r w:rsidRPr="006B7108">
        <w:rPr>
          <w:rFonts w:ascii="Times New Roman" w:hAnsi="Times New Roman"/>
          <w:sz w:val="28"/>
          <w:szCs w:val="28"/>
          <w:lang w:val="ru-RU"/>
        </w:rPr>
        <w:t>учреждениях: К.Л.Печора,</w:t>
      </w:r>
      <w:r>
        <w:rPr>
          <w:rFonts w:ascii="Times New Roman" w:hAnsi="Times New Roman"/>
          <w:sz w:val="28"/>
          <w:szCs w:val="28"/>
          <w:lang w:val="ru-RU"/>
        </w:rPr>
        <w:t xml:space="preserve"> </w:t>
      </w:r>
      <w:proofErr w:type="spellStart"/>
      <w:r w:rsidRPr="006B7108">
        <w:rPr>
          <w:rFonts w:ascii="Times New Roman" w:hAnsi="Times New Roman"/>
          <w:sz w:val="28"/>
          <w:szCs w:val="28"/>
          <w:lang w:val="ru-RU"/>
        </w:rPr>
        <w:t>Г.В.Пантюхина</w:t>
      </w:r>
      <w:proofErr w:type="spellEnd"/>
      <w:r w:rsidRPr="006B7108">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Л.Г.Голубева</w:t>
      </w:r>
      <w:proofErr w:type="spellEnd"/>
      <w:r>
        <w:rPr>
          <w:rFonts w:ascii="Times New Roman" w:hAnsi="Times New Roman"/>
          <w:sz w:val="28"/>
          <w:szCs w:val="28"/>
          <w:lang w:val="ru-RU"/>
        </w:rPr>
        <w:t xml:space="preserve">. </w:t>
      </w:r>
      <w:r w:rsidRPr="006B7108">
        <w:rPr>
          <w:rFonts w:ascii="Times New Roman" w:hAnsi="Times New Roman"/>
          <w:sz w:val="28"/>
          <w:szCs w:val="28"/>
          <w:lang w:val="ru-RU"/>
        </w:rPr>
        <w:t>М</w:t>
      </w:r>
      <w:proofErr w:type="gramStart"/>
      <w:r w:rsidRPr="006B7108">
        <w:rPr>
          <w:rFonts w:ascii="Times New Roman" w:hAnsi="Times New Roman"/>
          <w:sz w:val="28"/>
          <w:szCs w:val="28"/>
          <w:lang w:val="ru-RU"/>
        </w:rPr>
        <w:t>,:</w:t>
      </w:r>
      <w:r>
        <w:rPr>
          <w:rFonts w:ascii="Times New Roman" w:hAnsi="Times New Roman"/>
          <w:sz w:val="28"/>
          <w:szCs w:val="28"/>
          <w:lang w:val="ru-RU"/>
        </w:rPr>
        <w:t xml:space="preserve"> </w:t>
      </w:r>
      <w:proofErr w:type="gramEnd"/>
      <w:r w:rsidRPr="006B7108">
        <w:rPr>
          <w:rFonts w:ascii="Times New Roman" w:hAnsi="Times New Roman"/>
          <w:sz w:val="28"/>
          <w:szCs w:val="28"/>
          <w:lang w:val="ru-RU"/>
        </w:rPr>
        <w:t>Просвещение,1986</w:t>
      </w:r>
    </w:p>
    <w:p w:rsidR="001B6940" w:rsidRPr="00C37802" w:rsidRDefault="001B6940" w:rsidP="001B6940">
      <w:pPr>
        <w:numPr>
          <w:ilvl w:val="0"/>
          <w:numId w:val="7"/>
        </w:numPr>
        <w:jc w:val="both"/>
        <w:rPr>
          <w:rFonts w:ascii="Times New Roman" w:hAnsi="Times New Roman"/>
          <w:sz w:val="28"/>
          <w:szCs w:val="28"/>
          <w:lang w:val="ru-RU"/>
        </w:rPr>
      </w:pPr>
      <w:r w:rsidRPr="00F03A86">
        <w:rPr>
          <w:rFonts w:ascii="Times New Roman" w:hAnsi="Times New Roman"/>
          <w:sz w:val="28"/>
          <w:szCs w:val="28"/>
          <w:lang w:val="ru-RU"/>
        </w:rPr>
        <w:t>Дидактические игры в детском саду. Кн. для воспитателей дет</w:t>
      </w:r>
      <w:proofErr w:type="gramStart"/>
      <w:r w:rsidRPr="00F03A86">
        <w:rPr>
          <w:rFonts w:ascii="Times New Roman" w:hAnsi="Times New Roman"/>
          <w:sz w:val="28"/>
          <w:szCs w:val="28"/>
          <w:lang w:val="ru-RU"/>
        </w:rPr>
        <w:t>.с</w:t>
      </w:r>
      <w:proofErr w:type="gramEnd"/>
      <w:r w:rsidRPr="00F03A86">
        <w:rPr>
          <w:rFonts w:ascii="Times New Roman" w:hAnsi="Times New Roman"/>
          <w:sz w:val="28"/>
          <w:szCs w:val="28"/>
          <w:lang w:val="ru-RU"/>
        </w:rPr>
        <w:t xml:space="preserve">адов., - 2 – е изд., </w:t>
      </w:r>
      <w:proofErr w:type="spellStart"/>
      <w:r w:rsidRPr="00F03A86">
        <w:rPr>
          <w:rFonts w:ascii="Times New Roman" w:hAnsi="Times New Roman"/>
          <w:sz w:val="28"/>
          <w:szCs w:val="28"/>
          <w:lang w:val="ru-RU"/>
        </w:rPr>
        <w:t>дораб</w:t>
      </w:r>
      <w:proofErr w:type="spellEnd"/>
      <w:r w:rsidRPr="00F03A86">
        <w:rPr>
          <w:rFonts w:ascii="Times New Roman" w:hAnsi="Times New Roman"/>
          <w:sz w:val="28"/>
          <w:szCs w:val="28"/>
          <w:lang w:val="ru-RU"/>
        </w:rPr>
        <w:t>./ А.К.Бонда</w:t>
      </w:r>
      <w:r>
        <w:rPr>
          <w:rFonts w:ascii="Times New Roman" w:hAnsi="Times New Roman"/>
          <w:sz w:val="28"/>
          <w:szCs w:val="28"/>
          <w:lang w:val="ru-RU"/>
        </w:rPr>
        <w:t>ренко, - М., Просвещение, 1991.</w:t>
      </w:r>
    </w:p>
    <w:p w:rsidR="001B6940" w:rsidRPr="00632551" w:rsidRDefault="001B6940" w:rsidP="001B6940">
      <w:pPr>
        <w:numPr>
          <w:ilvl w:val="0"/>
          <w:numId w:val="7"/>
        </w:numPr>
        <w:jc w:val="both"/>
        <w:rPr>
          <w:rFonts w:ascii="Times New Roman" w:hAnsi="Times New Roman"/>
          <w:sz w:val="28"/>
          <w:szCs w:val="28"/>
          <w:lang w:val="ru-RU"/>
        </w:rPr>
      </w:pPr>
      <w:r w:rsidRPr="00DA1E11">
        <w:rPr>
          <w:rFonts w:ascii="Times New Roman" w:hAnsi="Times New Roman"/>
          <w:sz w:val="28"/>
          <w:szCs w:val="28"/>
          <w:lang w:val="ru-RU"/>
        </w:rPr>
        <w:t xml:space="preserve">Дидактические игры и занятия с детьми раннего возраста./ Под ред. С.Л. </w:t>
      </w:r>
      <w:proofErr w:type="spellStart"/>
      <w:r w:rsidRPr="00DA1E11">
        <w:rPr>
          <w:rFonts w:ascii="Times New Roman" w:hAnsi="Times New Roman"/>
          <w:sz w:val="28"/>
          <w:szCs w:val="28"/>
          <w:lang w:val="ru-RU"/>
        </w:rPr>
        <w:t>Новоселовой</w:t>
      </w:r>
      <w:proofErr w:type="spellEnd"/>
      <w:r w:rsidRPr="00DA1E11">
        <w:rPr>
          <w:rFonts w:ascii="Times New Roman" w:hAnsi="Times New Roman"/>
          <w:sz w:val="28"/>
          <w:szCs w:val="28"/>
          <w:lang w:val="ru-RU"/>
        </w:rPr>
        <w:t xml:space="preserve">. </w:t>
      </w:r>
      <w:r w:rsidRPr="00632551">
        <w:rPr>
          <w:rFonts w:ascii="Times New Roman" w:hAnsi="Times New Roman"/>
          <w:sz w:val="28"/>
          <w:szCs w:val="28"/>
          <w:lang w:val="ru-RU"/>
        </w:rPr>
        <w:t>М., 1985</w:t>
      </w:r>
      <w:r>
        <w:rPr>
          <w:rFonts w:ascii="Times New Roman" w:hAnsi="Times New Roman"/>
          <w:sz w:val="28"/>
          <w:szCs w:val="28"/>
          <w:lang w:val="ru-RU"/>
        </w:rPr>
        <w:t>.</w:t>
      </w:r>
    </w:p>
    <w:p w:rsidR="001B6940" w:rsidRPr="009818ED" w:rsidRDefault="001B6940" w:rsidP="001B6940">
      <w:pPr>
        <w:numPr>
          <w:ilvl w:val="0"/>
          <w:numId w:val="7"/>
        </w:numPr>
        <w:jc w:val="both"/>
        <w:rPr>
          <w:rFonts w:ascii="Times New Roman" w:hAnsi="Times New Roman"/>
          <w:sz w:val="28"/>
          <w:szCs w:val="28"/>
        </w:rPr>
      </w:pPr>
      <w:r w:rsidRPr="006B7108">
        <w:rPr>
          <w:rFonts w:ascii="Times New Roman" w:hAnsi="Times New Roman"/>
          <w:sz w:val="28"/>
          <w:szCs w:val="28"/>
          <w:lang w:val="ru-RU"/>
        </w:rPr>
        <w:t xml:space="preserve">Дидактические игры и </w:t>
      </w:r>
      <w:proofErr w:type="spellStart"/>
      <w:r w:rsidRPr="006B7108">
        <w:rPr>
          <w:rFonts w:ascii="Times New Roman" w:hAnsi="Times New Roman"/>
          <w:sz w:val="28"/>
          <w:szCs w:val="28"/>
          <w:lang w:val="ru-RU"/>
        </w:rPr>
        <w:t>упражненияпо</w:t>
      </w:r>
      <w:proofErr w:type="spellEnd"/>
      <w:r w:rsidRPr="006B7108">
        <w:rPr>
          <w:rFonts w:ascii="Times New Roman" w:hAnsi="Times New Roman"/>
          <w:sz w:val="28"/>
          <w:szCs w:val="28"/>
          <w:lang w:val="ru-RU"/>
        </w:rPr>
        <w:t xml:space="preserve"> сенсорному воспитанию дошкольников</w:t>
      </w:r>
      <w:r>
        <w:rPr>
          <w:rFonts w:ascii="Times New Roman" w:hAnsi="Times New Roman"/>
          <w:sz w:val="28"/>
          <w:szCs w:val="28"/>
          <w:lang w:val="ru-RU"/>
        </w:rPr>
        <w:t>. /П</w:t>
      </w:r>
      <w:r w:rsidRPr="006B7108">
        <w:rPr>
          <w:rFonts w:ascii="Times New Roman" w:hAnsi="Times New Roman"/>
          <w:sz w:val="28"/>
          <w:szCs w:val="28"/>
          <w:lang w:val="ru-RU"/>
        </w:rPr>
        <w:t>од ред</w:t>
      </w:r>
      <w:r>
        <w:rPr>
          <w:rFonts w:ascii="Times New Roman" w:hAnsi="Times New Roman"/>
          <w:sz w:val="28"/>
          <w:szCs w:val="28"/>
          <w:lang w:val="ru-RU"/>
        </w:rPr>
        <w:t>.Л.</w:t>
      </w:r>
      <w:r w:rsidRPr="006B7108">
        <w:rPr>
          <w:rFonts w:ascii="Times New Roman" w:hAnsi="Times New Roman"/>
          <w:sz w:val="28"/>
          <w:szCs w:val="28"/>
          <w:lang w:val="ru-RU"/>
        </w:rPr>
        <w:t xml:space="preserve">А. </w:t>
      </w:r>
      <w:proofErr w:type="spellStart"/>
      <w:r w:rsidRPr="006B7108">
        <w:rPr>
          <w:rFonts w:ascii="Times New Roman" w:hAnsi="Times New Roman"/>
          <w:sz w:val="28"/>
          <w:szCs w:val="28"/>
          <w:lang w:val="ru-RU"/>
        </w:rPr>
        <w:t>Венгера</w:t>
      </w:r>
      <w:proofErr w:type="spellEnd"/>
      <w:r>
        <w:rPr>
          <w:rFonts w:ascii="Times New Roman" w:hAnsi="Times New Roman"/>
          <w:sz w:val="28"/>
          <w:szCs w:val="28"/>
          <w:lang w:val="ru-RU"/>
        </w:rPr>
        <w:t>.</w:t>
      </w:r>
      <w:r w:rsidRPr="006B7108">
        <w:rPr>
          <w:rFonts w:ascii="Times New Roman" w:hAnsi="Times New Roman"/>
          <w:sz w:val="28"/>
          <w:szCs w:val="28"/>
          <w:lang w:val="ru-RU"/>
        </w:rPr>
        <w:t xml:space="preserve"> </w:t>
      </w:r>
      <w:r>
        <w:rPr>
          <w:rFonts w:ascii="Times New Roman" w:hAnsi="Times New Roman"/>
          <w:sz w:val="28"/>
          <w:szCs w:val="28"/>
          <w:lang w:val="ru-RU"/>
        </w:rPr>
        <w:t>М.:</w:t>
      </w:r>
      <w:r w:rsidRPr="006B7108">
        <w:rPr>
          <w:rFonts w:ascii="Times New Roman" w:hAnsi="Times New Roman"/>
          <w:sz w:val="28"/>
          <w:szCs w:val="28"/>
          <w:lang w:val="ru-RU"/>
        </w:rPr>
        <w:t xml:space="preserve"> </w:t>
      </w:r>
      <w:r>
        <w:rPr>
          <w:rFonts w:ascii="Times New Roman" w:hAnsi="Times New Roman"/>
          <w:sz w:val="28"/>
          <w:szCs w:val="28"/>
          <w:lang w:val="ru-RU"/>
        </w:rPr>
        <w:t>П</w:t>
      </w:r>
      <w:r w:rsidRPr="006B7108">
        <w:rPr>
          <w:rFonts w:ascii="Times New Roman" w:hAnsi="Times New Roman"/>
          <w:sz w:val="28"/>
          <w:szCs w:val="28"/>
          <w:lang w:val="ru-RU"/>
        </w:rPr>
        <w:t>росвещение</w:t>
      </w:r>
      <w:r>
        <w:rPr>
          <w:rFonts w:ascii="Times New Roman" w:hAnsi="Times New Roman"/>
          <w:sz w:val="28"/>
          <w:szCs w:val="28"/>
          <w:lang w:val="ru-RU"/>
        </w:rPr>
        <w:t>,</w:t>
      </w:r>
      <w:r w:rsidRPr="006B7108">
        <w:rPr>
          <w:rFonts w:ascii="Times New Roman" w:hAnsi="Times New Roman"/>
          <w:sz w:val="28"/>
          <w:szCs w:val="28"/>
          <w:lang w:val="ru-RU"/>
        </w:rPr>
        <w:t>1978</w:t>
      </w:r>
      <w:r>
        <w:rPr>
          <w:rFonts w:ascii="Times New Roman" w:hAnsi="Times New Roman"/>
          <w:sz w:val="28"/>
          <w:szCs w:val="28"/>
          <w:lang w:val="ru-RU"/>
        </w:rPr>
        <w:t>.</w:t>
      </w:r>
      <w:r w:rsidRPr="00F03A86">
        <w:rPr>
          <w:rFonts w:ascii="Times New Roman" w:hAnsi="Times New Roman"/>
          <w:sz w:val="28"/>
          <w:szCs w:val="28"/>
          <w:lang w:val="ru-RU"/>
        </w:rPr>
        <w:t xml:space="preserve"> </w:t>
      </w:r>
    </w:p>
    <w:p w:rsidR="001B6940" w:rsidRPr="00F03A86" w:rsidRDefault="001B6940" w:rsidP="001B6940">
      <w:pPr>
        <w:numPr>
          <w:ilvl w:val="0"/>
          <w:numId w:val="7"/>
        </w:numPr>
        <w:jc w:val="both"/>
        <w:rPr>
          <w:rFonts w:ascii="Times New Roman" w:hAnsi="Times New Roman"/>
          <w:sz w:val="28"/>
          <w:szCs w:val="28"/>
          <w:lang w:val="ru-RU"/>
        </w:rPr>
      </w:pPr>
      <w:r w:rsidRPr="00F03A86">
        <w:rPr>
          <w:rFonts w:ascii="Times New Roman" w:hAnsi="Times New Roman"/>
          <w:sz w:val="28"/>
          <w:szCs w:val="28"/>
          <w:lang w:val="ru-RU"/>
        </w:rPr>
        <w:t>Дошкольная педагогика.</w:t>
      </w:r>
      <w:r>
        <w:rPr>
          <w:rFonts w:ascii="Times New Roman" w:hAnsi="Times New Roman"/>
          <w:sz w:val="28"/>
          <w:szCs w:val="28"/>
          <w:lang w:val="ru-RU"/>
        </w:rPr>
        <w:t xml:space="preserve"> </w:t>
      </w:r>
      <w:proofErr w:type="spellStart"/>
      <w:r w:rsidRPr="00F03A86">
        <w:rPr>
          <w:rFonts w:ascii="Times New Roman" w:hAnsi="Times New Roman"/>
          <w:sz w:val="28"/>
          <w:szCs w:val="28"/>
          <w:lang w:val="ru-RU"/>
        </w:rPr>
        <w:t>Учеб</w:t>
      </w:r>
      <w:proofErr w:type="gramStart"/>
      <w:r w:rsidRPr="00F03A86">
        <w:rPr>
          <w:rFonts w:ascii="Times New Roman" w:hAnsi="Times New Roman"/>
          <w:sz w:val="28"/>
          <w:szCs w:val="28"/>
          <w:lang w:val="ru-RU"/>
        </w:rPr>
        <w:t>.п</w:t>
      </w:r>
      <w:proofErr w:type="gramEnd"/>
      <w:r w:rsidRPr="00F03A86">
        <w:rPr>
          <w:rFonts w:ascii="Times New Roman" w:hAnsi="Times New Roman"/>
          <w:sz w:val="28"/>
          <w:szCs w:val="28"/>
          <w:lang w:val="ru-RU"/>
        </w:rPr>
        <w:t>особие</w:t>
      </w:r>
      <w:proofErr w:type="spellEnd"/>
      <w:r w:rsidRPr="00F03A86">
        <w:rPr>
          <w:rFonts w:ascii="Times New Roman" w:hAnsi="Times New Roman"/>
          <w:sz w:val="28"/>
          <w:szCs w:val="28"/>
          <w:lang w:val="ru-RU"/>
        </w:rPr>
        <w:t xml:space="preserve"> для студентов </w:t>
      </w:r>
      <w:proofErr w:type="spellStart"/>
      <w:r w:rsidRPr="00F03A86">
        <w:rPr>
          <w:rFonts w:ascii="Times New Roman" w:hAnsi="Times New Roman"/>
          <w:sz w:val="28"/>
          <w:szCs w:val="28"/>
          <w:lang w:val="ru-RU"/>
        </w:rPr>
        <w:t>сред.учеб.за</w:t>
      </w:r>
      <w:proofErr w:type="spellEnd"/>
      <w:r w:rsidRPr="00F03A86">
        <w:rPr>
          <w:rFonts w:ascii="Times New Roman" w:hAnsi="Times New Roman"/>
          <w:sz w:val="28"/>
          <w:szCs w:val="28"/>
          <w:lang w:val="ru-RU"/>
        </w:rPr>
        <w:t>-</w:t>
      </w:r>
    </w:p>
    <w:p w:rsidR="001B6940" w:rsidRPr="009818ED" w:rsidRDefault="001B6940" w:rsidP="001B6940">
      <w:pPr>
        <w:ind w:left="720" w:firstLine="0"/>
        <w:jc w:val="both"/>
        <w:rPr>
          <w:rFonts w:ascii="Times New Roman" w:hAnsi="Times New Roman"/>
          <w:sz w:val="28"/>
          <w:szCs w:val="28"/>
          <w:lang w:val="ru-RU"/>
        </w:rPr>
      </w:pPr>
      <w:r w:rsidRPr="00F03A86">
        <w:rPr>
          <w:rFonts w:ascii="Times New Roman" w:hAnsi="Times New Roman"/>
          <w:sz w:val="28"/>
          <w:szCs w:val="28"/>
          <w:lang w:val="ru-RU"/>
        </w:rPr>
        <w:t>ведений.2-е изд./ Р.Р.Болотина, Т.С.Кома</w:t>
      </w:r>
      <w:r>
        <w:rPr>
          <w:rFonts w:ascii="Times New Roman" w:hAnsi="Times New Roman"/>
          <w:sz w:val="28"/>
          <w:szCs w:val="28"/>
          <w:lang w:val="ru-RU"/>
        </w:rPr>
        <w:t>рова, С.П.Баранова</w:t>
      </w:r>
      <w:proofErr w:type="gramStart"/>
      <w:r>
        <w:rPr>
          <w:rFonts w:ascii="Times New Roman" w:hAnsi="Times New Roman"/>
          <w:sz w:val="28"/>
          <w:szCs w:val="28"/>
          <w:lang w:val="ru-RU"/>
        </w:rPr>
        <w:t xml:space="preserve">., - </w:t>
      </w:r>
      <w:proofErr w:type="gramEnd"/>
      <w:r>
        <w:rPr>
          <w:rFonts w:ascii="Times New Roman" w:hAnsi="Times New Roman"/>
          <w:sz w:val="28"/>
          <w:szCs w:val="28"/>
          <w:lang w:val="ru-RU"/>
        </w:rPr>
        <w:t>М., Издатель</w:t>
      </w:r>
      <w:r w:rsidRPr="009818ED">
        <w:rPr>
          <w:rFonts w:ascii="Times New Roman" w:hAnsi="Times New Roman"/>
          <w:sz w:val="28"/>
          <w:szCs w:val="28"/>
          <w:lang w:val="ru-RU"/>
        </w:rPr>
        <w:t>ский центр « Академия»,1997.</w:t>
      </w:r>
    </w:p>
    <w:p w:rsidR="001B6940" w:rsidRPr="00C37802" w:rsidRDefault="001B6940" w:rsidP="001B6940">
      <w:pPr>
        <w:numPr>
          <w:ilvl w:val="0"/>
          <w:numId w:val="7"/>
        </w:numPr>
        <w:rPr>
          <w:rFonts w:ascii="Times New Roman" w:hAnsi="Times New Roman"/>
          <w:sz w:val="28"/>
          <w:szCs w:val="28"/>
          <w:lang w:val="ru-RU"/>
        </w:rPr>
      </w:pPr>
      <w:r>
        <w:rPr>
          <w:rFonts w:ascii="Times New Roman" w:hAnsi="Times New Roman"/>
          <w:sz w:val="28"/>
          <w:szCs w:val="28"/>
          <w:lang w:val="ru-RU"/>
        </w:rPr>
        <w:t xml:space="preserve">Дошкольная </w:t>
      </w:r>
      <w:proofErr w:type="spellStart"/>
      <w:r w:rsidRPr="00C37802">
        <w:rPr>
          <w:rFonts w:ascii="Times New Roman" w:hAnsi="Times New Roman"/>
          <w:sz w:val="28"/>
          <w:szCs w:val="28"/>
          <w:lang w:val="ru-RU"/>
        </w:rPr>
        <w:t>педагогика</w:t>
      </w:r>
      <w:proofErr w:type="gramStart"/>
      <w:r w:rsidRPr="00C37802">
        <w:rPr>
          <w:rFonts w:ascii="Times New Roman" w:hAnsi="Times New Roman"/>
          <w:sz w:val="28"/>
          <w:szCs w:val="28"/>
          <w:lang w:val="ru-RU"/>
        </w:rPr>
        <w:t>.У</w:t>
      </w:r>
      <w:proofErr w:type="gramEnd"/>
      <w:r w:rsidRPr="00C37802">
        <w:rPr>
          <w:rFonts w:ascii="Times New Roman" w:hAnsi="Times New Roman"/>
          <w:sz w:val="28"/>
          <w:szCs w:val="28"/>
          <w:lang w:val="ru-RU"/>
        </w:rPr>
        <w:t>чеб.пособие</w:t>
      </w:r>
      <w:proofErr w:type="spellEnd"/>
      <w:r w:rsidRPr="00C37802">
        <w:rPr>
          <w:rFonts w:ascii="Times New Roman" w:hAnsi="Times New Roman"/>
          <w:sz w:val="28"/>
          <w:szCs w:val="28"/>
          <w:lang w:val="ru-RU"/>
        </w:rPr>
        <w:t xml:space="preserve"> для </w:t>
      </w:r>
      <w:proofErr w:type="spellStart"/>
      <w:r w:rsidRPr="00C37802">
        <w:rPr>
          <w:rFonts w:ascii="Times New Roman" w:hAnsi="Times New Roman"/>
          <w:sz w:val="28"/>
          <w:szCs w:val="28"/>
          <w:lang w:val="ru-RU"/>
        </w:rPr>
        <w:t>студ.сред.пед.учеб</w:t>
      </w:r>
      <w:proofErr w:type="spellEnd"/>
      <w:r w:rsidRPr="00C37802">
        <w:rPr>
          <w:rFonts w:ascii="Times New Roman" w:hAnsi="Times New Roman"/>
          <w:sz w:val="28"/>
          <w:szCs w:val="28"/>
          <w:lang w:val="ru-RU"/>
        </w:rPr>
        <w:t>.</w:t>
      </w:r>
      <w:r>
        <w:rPr>
          <w:rFonts w:ascii="Times New Roman" w:hAnsi="Times New Roman"/>
          <w:sz w:val="28"/>
          <w:szCs w:val="28"/>
          <w:lang w:val="ru-RU"/>
        </w:rPr>
        <w:t xml:space="preserve"> </w:t>
      </w:r>
      <w:r w:rsidRPr="00C37802">
        <w:rPr>
          <w:rFonts w:ascii="Times New Roman" w:hAnsi="Times New Roman"/>
          <w:sz w:val="28"/>
          <w:szCs w:val="28"/>
          <w:lang w:val="ru-RU"/>
        </w:rPr>
        <w:t>заведений/С.А.Козлова, Т.А.Куликова., - М., Издательский центр « Академия» , 1998.</w:t>
      </w:r>
    </w:p>
    <w:p w:rsidR="001B6940" w:rsidRPr="006B7108" w:rsidRDefault="001B6940" w:rsidP="001B6940">
      <w:pPr>
        <w:numPr>
          <w:ilvl w:val="0"/>
          <w:numId w:val="7"/>
        </w:numPr>
        <w:jc w:val="both"/>
        <w:rPr>
          <w:rFonts w:ascii="Times New Roman" w:hAnsi="Times New Roman"/>
          <w:sz w:val="28"/>
          <w:szCs w:val="28"/>
          <w:lang w:val="ru-RU"/>
        </w:rPr>
      </w:pPr>
      <w:r w:rsidRPr="00F03A86">
        <w:rPr>
          <w:rFonts w:ascii="Times New Roman" w:hAnsi="Times New Roman"/>
          <w:sz w:val="28"/>
          <w:szCs w:val="28"/>
          <w:lang w:val="ru-RU"/>
        </w:rPr>
        <w:t xml:space="preserve">Запорожец А.В. Избранные психологические труды: в 2 т. Т. 1. Психическое развитие ребенка. – М.: Педагогика. 1986. </w:t>
      </w:r>
      <w:r>
        <w:rPr>
          <w:rFonts w:ascii="Times New Roman" w:hAnsi="Times New Roman"/>
          <w:sz w:val="28"/>
          <w:szCs w:val="28"/>
          <w:lang w:val="ru-RU"/>
        </w:rPr>
        <w:t xml:space="preserve">  </w:t>
      </w:r>
    </w:p>
    <w:p w:rsidR="001B6940" w:rsidRDefault="001B6940" w:rsidP="001B6940">
      <w:pPr>
        <w:numPr>
          <w:ilvl w:val="0"/>
          <w:numId w:val="7"/>
        </w:numPr>
        <w:jc w:val="both"/>
        <w:rPr>
          <w:rFonts w:ascii="Times New Roman" w:hAnsi="Times New Roman"/>
          <w:sz w:val="28"/>
          <w:szCs w:val="28"/>
          <w:lang w:val="ru-RU"/>
        </w:rPr>
      </w:pPr>
      <w:r w:rsidRPr="00DA1E11">
        <w:rPr>
          <w:rFonts w:ascii="Times New Roman" w:hAnsi="Times New Roman"/>
          <w:sz w:val="28"/>
          <w:szCs w:val="28"/>
          <w:lang w:val="ru-RU"/>
        </w:rPr>
        <w:t xml:space="preserve">Пилюгина Э.Г. Занятия по </w:t>
      </w:r>
      <w:r>
        <w:rPr>
          <w:rFonts w:ascii="Times New Roman" w:hAnsi="Times New Roman"/>
          <w:sz w:val="28"/>
          <w:szCs w:val="28"/>
          <w:lang w:val="ru-RU"/>
        </w:rPr>
        <w:t xml:space="preserve">сенсорному воспитанию. М., 1983                            </w:t>
      </w:r>
    </w:p>
    <w:p w:rsidR="001B6940" w:rsidRPr="006B7108" w:rsidRDefault="001B6940" w:rsidP="001B6940">
      <w:pPr>
        <w:numPr>
          <w:ilvl w:val="0"/>
          <w:numId w:val="7"/>
        </w:numPr>
        <w:jc w:val="both"/>
        <w:rPr>
          <w:rFonts w:ascii="Times New Roman" w:hAnsi="Times New Roman"/>
          <w:sz w:val="28"/>
          <w:szCs w:val="28"/>
          <w:lang w:val="ru-RU"/>
        </w:rPr>
      </w:pPr>
      <w:r>
        <w:rPr>
          <w:rFonts w:ascii="Times New Roman" w:hAnsi="Times New Roman"/>
          <w:sz w:val="28"/>
          <w:szCs w:val="28"/>
          <w:lang w:val="ru-RU"/>
        </w:rPr>
        <w:t>Пилюгина Э.Г.</w:t>
      </w:r>
      <w:r w:rsidRPr="006B7108">
        <w:rPr>
          <w:rFonts w:ascii="Times New Roman" w:hAnsi="Times New Roman"/>
          <w:sz w:val="28"/>
          <w:szCs w:val="28"/>
          <w:lang w:val="ru-RU"/>
        </w:rPr>
        <w:t>Занятия по сенсорн</w:t>
      </w:r>
      <w:r>
        <w:rPr>
          <w:rFonts w:ascii="Times New Roman" w:hAnsi="Times New Roman"/>
          <w:sz w:val="28"/>
          <w:szCs w:val="28"/>
          <w:lang w:val="ru-RU"/>
        </w:rPr>
        <w:t xml:space="preserve">ому воспитанию с детьми раннего       </w:t>
      </w:r>
      <w:r w:rsidRPr="006B7108">
        <w:rPr>
          <w:rFonts w:ascii="Times New Roman" w:hAnsi="Times New Roman"/>
          <w:sz w:val="28"/>
          <w:szCs w:val="28"/>
          <w:lang w:val="ru-RU"/>
        </w:rPr>
        <w:t xml:space="preserve">возраста: - </w:t>
      </w:r>
      <w:proofErr w:type="spellStart"/>
      <w:r w:rsidRPr="006B7108">
        <w:rPr>
          <w:rFonts w:ascii="Times New Roman" w:hAnsi="Times New Roman"/>
          <w:sz w:val="28"/>
          <w:szCs w:val="28"/>
          <w:lang w:val="ru-RU"/>
        </w:rPr>
        <w:t>М.:Просвещение</w:t>
      </w:r>
      <w:proofErr w:type="spellEnd"/>
      <w:r w:rsidRPr="006B7108">
        <w:rPr>
          <w:rFonts w:ascii="Times New Roman" w:hAnsi="Times New Roman"/>
          <w:sz w:val="28"/>
          <w:szCs w:val="28"/>
          <w:lang w:val="ru-RU"/>
        </w:rPr>
        <w:t>, 1983.</w:t>
      </w:r>
    </w:p>
    <w:p w:rsidR="001B6940" w:rsidRDefault="001B6940" w:rsidP="001B6940">
      <w:pPr>
        <w:numPr>
          <w:ilvl w:val="0"/>
          <w:numId w:val="7"/>
        </w:numPr>
        <w:jc w:val="both"/>
        <w:rPr>
          <w:rFonts w:ascii="Times New Roman" w:hAnsi="Times New Roman"/>
          <w:sz w:val="28"/>
          <w:szCs w:val="28"/>
          <w:lang w:val="ru-RU"/>
        </w:rPr>
      </w:pPr>
      <w:r>
        <w:rPr>
          <w:rFonts w:ascii="Times New Roman" w:hAnsi="Times New Roman"/>
          <w:sz w:val="28"/>
          <w:szCs w:val="28"/>
          <w:lang w:val="ru-RU"/>
        </w:rPr>
        <w:t>Программа развития и воспитания детей в детском саду «Детство»</w:t>
      </w:r>
      <w:r w:rsidRPr="003330C2">
        <w:rPr>
          <w:lang w:val="ru-RU"/>
        </w:rPr>
        <w:t xml:space="preserve"> </w:t>
      </w:r>
      <w:r>
        <w:rPr>
          <w:lang w:val="ru-RU"/>
        </w:rPr>
        <w:t xml:space="preserve">                                                </w:t>
      </w:r>
      <w:r>
        <w:rPr>
          <w:rFonts w:ascii="Times New Roman" w:hAnsi="Times New Roman"/>
          <w:sz w:val="28"/>
          <w:szCs w:val="28"/>
          <w:lang w:val="ru-RU"/>
        </w:rPr>
        <w:t xml:space="preserve">Логинова </w:t>
      </w:r>
      <w:proofErr w:type="spellStart"/>
      <w:r>
        <w:rPr>
          <w:rFonts w:ascii="Times New Roman" w:hAnsi="Times New Roman"/>
          <w:sz w:val="28"/>
          <w:szCs w:val="28"/>
          <w:lang w:val="ru-RU"/>
        </w:rPr>
        <w:t>В.И.,</w:t>
      </w:r>
      <w:r w:rsidRPr="003330C2">
        <w:rPr>
          <w:rFonts w:ascii="Times New Roman" w:hAnsi="Times New Roman"/>
          <w:sz w:val="28"/>
          <w:szCs w:val="28"/>
          <w:lang w:val="ru-RU"/>
        </w:rPr>
        <w:t>Бабаева</w:t>
      </w:r>
      <w:proofErr w:type="spellEnd"/>
      <w:r w:rsidRPr="003330C2">
        <w:rPr>
          <w:rFonts w:ascii="Times New Roman" w:hAnsi="Times New Roman"/>
          <w:sz w:val="28"/>
          <w:szCs w:val="28"/>
          <w:lang w:val="ru-RU"/>
        </w:rPr>
        <w:t xml:space="preserve"> Т.И., </w:t>
      </w:r>
      <w:proofErr w:type="spellStart"/>
      <w:r w:rsidRPr="003330C2">
        <w:rPr>
          <w:rFonts w:ascii="Times New Roman" w:hAnsi="Times New Roman"/>
          <w:sz w:val="28"/>
          <w:szCs w:val="28"/>
          <w:lang w:val="ru-RU"/>
        </w:rPr>
        <w:t>Ноткина</w:t>
      </w:r>
      <w:proofErr w:type="spellEnd"/>
      <w:r w:rsidRPr="003330C2">
        <w:rPr>
          <w:rFonts w:ascii="Times New Roman" w:hAnsi="Times New Roman"/>
          <w:sz w:val="28"/>
          <w:szCs w:val="28"/>
          <w:lang w:val="ru-RU"/>
        </w:rPr>
        <w:t xml:space="preserve"> Н.А. и др.</w:t>
      </w:r>
      <w:r>
        <w:rPr>
          <w:rFonts w:ascii="Times New Roman" w:hAnsi="Times New Roman"/>
          <w:sz w:val="28"/>
          <w:szCs w:val="28"/>
          <w:lang w:val="ru-RU"/>
        </w:rPr>
        <w:t xml:space="preserve"> </w:t>
      </w:r>
      <w:r>
        <w:rPr>
          <w:lang w:val="ru-RU"/>
        </w:rPr>
        <w:t xml:space="preserve">- </w:t>
      </w:r>
      <w:r>
        <w:rPr>
          <w:rFonts w:ascii="Times New Roman" w:hAnsi="Times New Roman"/>
          <w:sz w:val="28"/>
          <w:szCs w:val="28"/>
          <w:lang w:val="ru-RU"/>
        </w:rPr>
        <w:t>СПб:</w:t>
      </w:r>
      <w:r w:rsidRPr="003330C2">
        <w:rPr>
          <w:rFonts w:ascii="Times New Roman" w:hAnsi="Times New Roman"/>
          <w:sz w:val="28"/>
          <w:szCs w:val="28"/>
          <w:lang w:val="ru-RU"/>
        </w:rPr>
        <w:t xml:space="preserve"> Детство-ПРЕСС</w:t>
      </w:r>
      <w:r>
        <w:rPr>
          <w:rFonts w:ascii="Times New Roman" w:hAnsi="Times New Roman"/>
          <w:sz w:val="28"/>
          <w:szCs w:val="28"/>
          <w:lang w:val="ru-RU"/>
        </w:rPr>
        <w:t xml:space="preserve"> 2006.</w:t>
      </w:r>
    </w:p>
    <w:p w:rsidR="001B6940" w:rsidRDefault="001B6940" w:rsidP="001B6940">
      <w:pPr>
        <w:numPr>
          <w:ilvl w:val="0"/>
          <w:numId w:val="7"/>
        </w:numPr>
        <w:jc w:val="both"/>
        <w:rPr>
          <w:rFonts w:ascii="Times New Roman" w:hAnsi="Times New Roman"/>
          <w:sz w:val="28"/>
          <w:szCs w:val="28"/>
          <w:lang w:val="ru-RU"/>
        </w:rPr>
      </w:pPr>
      <w:r w:rsidRPr="009D048E">
        <w:rPr>
          <w:rFonts w:ascii="Times New Roman" w:hAnsi="Times New Roman"/>
          <w:sz w:val="28"/>
          <w:szCs w:val="28"/>
          <w:lang w:val="ru-RU"/>
        </w:rPr>
        <w:t xml:space="preserve">Сенсорное воспитание в детском саду:  Под ред. Н.Н. </w:t>
      </w:r>
      <w:proofErr w:type="spellStart"/>
      <w:r w:rsidRPr="009D048E">
        <w:rPr>
          <w:rFonts w:ascii="Times New Roman" w:hAnsi="Times New Roman"/>
          <w:sz w:val="28"/>
          <w:szCs w:val="28"/>
          <w:lang w:val="ru-RU"/>
        </w:rPr>
        <w:t>Поддьякова</w:t>
      </w:r>
      <w:proofErr w:type="spellEnd"/>
      <w:r w:rsidRPr="009D048E">
        <w:rPr>
          <w:rFonts w:ascii="Times New Roman" w:hAnsi="Times New Roman"/>
          <w:sz w:val="28"/>
          <w:szCs w:val="28"/>
          <w:lang w:val="ru-RU"/>
        </w:rPr>
        <w:t>, В.Н.   Аванесовой. - М.: Просвещение, 1981.</w:t>
      </w:r>
    </w:p>
    <w:p w:rsidR="001B6940" w:rsidRDefault="001B6940" w:rsidP="001B6940">
      <w:pPr>
        <w:numPr>
          <w:ilvl w:val="0"/>
          <w:numId w:val="7"/>
        </w:numPr>
        <w:jc w:val="both"/>
        <w:rPr>
          <w:rFonts w:ascii="Times New Roman" w:hAnsi="Times New Roman"/>
          <w:sz w:val="28"/>
          <w:szCs w:val="28"/>
          <w:lang w:val="ru-RU"/>
        </w:rPr>
      </w:pPr>
      <w:r w:rsidRPr="00F03A86">
        <w:rPr>
          <w:rFonts w:ascii="Times New Roman" w:hAnsi="Times New Roman"/>
          <w:sz w:val="28"/>
          <w:szCs w:val="28"/>
          <w:lang w:val="ru-RU"/>
        </w:rPr>
        <w:t xml:space="preserve"> Усова</w:t>
      </w:r>
      <w:r>
        <w:rPr>
          <w:rFonts w:ascii="Times New Roman" w:hAnsi="Times New Roman"/>
          <w:sz w:val="28"/>
          <w:szCs w:val="28"/>
          <w:lang w:val="ru-RU"/>
        </w:rPr>
        <w:t xml:space="preserve"> </w:t>
      </w:r>
      <w:r w:rsidRPr="00F03A86">
        <w:rPr>
          <w:rFonts w:ascii="Times New Roman" w:hAnsi="Times New Roman"/>
          <w:sz w:val="28"/>
          <w:szCs w:val="28"/>
          <w:lang w:val="ru-RU"/>
        </w:rPr>
        <w:t>А.П. Педагогика и психология сенсорного развития и воспитания дошкольника//Теория и практика сенсорного воспитания в детском саду. М., 2005.</w:t>
      </w:r>
    </w:p>
    <w:p w:rsidR="001B6940" w:rsidRPr="00F03A86" w:rsidRDefault="001B6940" w:rsidP="001B6940">
      <w:pPr>
        <w:numPr>
          <w:ilvl w:val="0"/>
          <w:numId w:val="7"/>
        </w:numPr>
        <w:jc w:val="both"/>
        <w:rPr>
          <w:rFonts w:ascii="Times New Roman" w:hAnsi="Times New Roman"/>
          <w:sz w:val="28"/>
          <w:szCs w:val="28"/>
          <w:lang w:val="ru-RU"/>
        </w:rPr>
      </w:pPr>
      <w:r w:rsidRPr="00F03A86">
        <w:rPr>
          <w:rFonts w:ascii="Times New Roman" w:hAnsi="Times New Roman"/>
          <w:sz w:val="28"/>
          <w:szCs w:val="28"/>
          <w:lang w:val="ru-RU"/>
        </w:rPr>
        <w:t>Умственное воспитание детей дошкольного воз</w:t>
      </w:r>
      <w:r>
        <w:rPr>
          <w:rFonts w:ascii="Times New Roman" w:hAnsi="Times New Roman"/>
          <w:sz w:val="28"/>
          <w:szCs w:val="28"/>
          <w:lang w:val="ru-RU"/>
        </w:rPr>
        <w:t>раста</w:t>
      </w:r>
      <w:proofErr w:type="gramStart"/>
      <w:r>
        <w:rPr>
          <w:rFonts w:ascii="Times New Roman" w:hAnsi="Times New Roman"/>
          <w:sz w:val="28"/>
          <w:szCs w:val="28"/>
          <w:lang w:val="ru-RU"/>
        </w:rPr>
        <w:t>/ П</w:t>
      </w:r>
      <w:proofErr w:type="gramEnd"/>
      <w:r>
        <w:rPr>
          <w:rFonts w:ascii="Times New Roman" w:hAnsi="Times New Roman"/>
          <w:sz w:val="28"/>
          <w:szCs w:val="28"/>
          <w:lang w:val="ru-RU"/>
        </w:rPr>
        <w:t xml:space="preserve">од </w:t>
      </w:r>
      <w:proofErr w:type="spellStart"/>
      <w:r>
        <w:rPr>
          <w:rFonts w:ascii="Times New Roman" w:hAnsi="Times New Roman"/>
          <w:sz w:val="28"/>
          <w:szCs w:val="28"/>
          <w:lang w:val="ru-RU"/>
        </w:rPr>
        <w:t>ред.Ф.С.Сохина</w:t>
      </w:r>
      <w:proofErr w:type="spellEnd"/>
      <w:r w:rsidRPr="00F03A86">
        <w:rPr>
          <w:rFonts w:ascii="Times New Roman" w:hAnsi="Times New Roman"/>
          <w:sz w:val="28"/>
          <w:szCs w:val="28"/>
          <w:lang w:val="ru-RU"/>
        </w:rPr>
        <w:t xml:space="preserve">, </w:t>
      </w:r>
      <w:proofErr w:type="spellStart"/>
      <w:r w:rsidRPr="00F03A86">
        <w:rPr>
          <w:rFonts w:ascii="Times New Roman" w:hAnsi="Times New Roman"/>
          <w:sz w:val="28"/>
          <w:szCs w:val="28"/>
          <w:lang w:val="ru-RU"/>
        </w:rPr>
        <w:t>Н.Н.Поддь</w:t>
      </w:r>
      <w:r>
        <w:rPr>
          <w:rFonts w:ascii="Times New Roman" w:hAnsi="Times New Roman"/>
          <w:sz w:val="28"/>
          <w:szCs w:val="28"/>
          <w:lang w:val="ru-RU"/>
        </w:rPr>
        <w:t>якова</w:t>
      </w:r>
      <w:proofErr w:type="spellEnd"/>
      <w:r>
        <w:rPr>
          <w:rFonts w:ascii="Times New Roman" w:hAnsi="Times New Roman"/>
          <w:sz w:val="28"/>
          <w:szCs w:val="28"/>
          <w:lang w:val="ru-RU"/>
        </w:rPr>
        <w:t>, - М., Просвещение, 1984</w:t>
      </w:r>
    </w:p>
    <w:p w:rsidR="001B6940" w:rsidRPr="00F03A86" w:rsidRDefault="001B6940" w:rsidP="001B6940">
      <w:pPr>
        <w:jc w:val="both"/>
        <w:rPr>
          <w:rFonts w:ascii="Times New Roman" w:hAnsi="Times New Roman"/>
          <w:sz w:val="28"/>
          <w:szCs w:val="28"/>
          <w:lang w:val="ru-RU"/>
        </w:rPr>
      </w:pPr>
    </w:p>
    <w:p w:rsidR="001B6940" w:rsidRPr="00F03A86" w:rsidRDefault="001B6940" w:rsidP="001B6940">
      <w:pPr>
        <w:tabs>
          <w:tab w:val="left" w:pos="3915"/>
        </w:tabs>
        <w:ind w:firstLine="550"/>
        <w:jc w:val="both"/>
        <w:rPr>
          <w:rFonts w:ascii="Times New Roman" w:hAnsi="Times New Roman"/>
          <w:b/>
          <w:sz w:val="28"/>
          <w:szCs w:val="28"/>
          <w:lang w:val="ru-RU"/>
        </w:rPr>
      </w:pPr>
      <w:r>
        <w:rPr>
          <w:rFonts w:ascii="Times New Roman" w:hAnsi="Times New Roman"/>
          <w:b/>
          <w:sz w:val="28"/>
          <w:szCs w:val="28"/>
          <w:lang w:val="ru-RU"/>
        </w:rPr>
        <w:t xml:space="preserve"> </w:t>
      </w:r>
    </w:p>
    <w:p w:rsidR="001B6940" w:rsidRPr="00F03A86" w:rsidRDefault="001B6940" w:rsidP="001B6940">
      <w:pPr>
        <w:jc w:val="both"/>
        <w:rPr>
          <w:rFonts w:ascii="Times New Roman" w:hAnsi="Times New Roman"/>
          <w:sz w:val="28"/>
          <w:szCs w:val="28"/>
          <w:lang w:val="ru-RU"/>
        </w:rPr>
      </w:pPr>
    </w:p>
    <w:p w:rsidR="001B6940" w:rsidRPr="00F03A86" w:rsidRDefault="001B6940" w:rsidP="001B6940">
      <w:pPr>
        <w:jc w:val="both"/>
        <w:rPr>
          <w:rFonts w:ascii="Times New Roman" w:hAnsi="Times New Roman"/>
          <w:sz w:val="28"/>
          <w:szCs w:val="28"/>
          <w:lang w:val="ru-RU"/>
        </w:rPr>
      </w:pPr>
      <w:r>
        <w:rPr>
          <w:rFonts w:ascii="Times New Roman" w:hAnsi="Times New Roman"/>
          <w:sz w:val="28"/>
          <w:szCs w:val="28"/>
          <w:lang w:val="ru-RU"/>
        </w:rPr>
        <w:t xml:space="preserve"> </w:t>
      </w: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0C0CAB" w:rsidRDefault="000C0CAB" w:rsidP="001B6940">
      <w:pPr>
        <w:tabs>
          <w:tab w:val="left" w:pos="3915"/>
        </w:tabs>
        <w:ind w:firstLine="550"/>
        <w:jc w:val="center"/>
        <w:rPr>
          <w:rFonts w:ascii="Times New Roman" w:hAnsi="Times New Roman"/>
          <w:b/>
          <w:sz w:val="28"/>
          <w:szCs w:val="28"/>
          <w:lang w:val="ru-RU"/>
        </w:rPr>
      </w:pPr>
    </w:p>
    <w:p w:rsidR="000C0CAB" w:rsidRDefault="000C0CAB" w:rsidP="001B6940">
      <w:pPr>
        <w:tabs>
          <w:tab w:val="left" w:pos="3915"/>
        </w:tabs>
        <w:ind w:firstLine="550"/>
        <w:jc w:val="center"/>
        <w:rPr>
          <w:rFonts w:ascii="Times New Roman" w:hAnsi="Times New Roman"/>
          <w:b/>
          <w:sz w:val="28"/>
          <w:szCs w:val="28"/>
          <w:lang w:val="ru-RU"/>
        </w:rPr>
      </w:pPr>
    </w:p>
    <w:p w:rsidR="000C0CAB" w:rsidRDefault="000C0CAB" w:rsidP="001B6940">
      <w:pPr>
        <w:tabs>
          <w:tab w:val="left" w:pos="3915"/>
        </w:tabs>
        <w:ind w:firstLine="550"/>
        <w:jc w:val="center"/>
        <w:rPr>
          <w:rFonts w:ascii="Times New Roman" w:hAnsi="Times New Roman"/>
          <w:b/>
          <w:sz w:val="28"/>
          <w:szCs w:val="28"/>
          <w:lang w:val="ru-RU"/>
        </w:rPr>
      </w:pPr>
    </w:p>
    <w:p w:rsidR="000C0CAB" w:rsidRDefault="000C0CAB" w:rsidP="001B6940">
      <w:pPr>
        <w:tabs>
          <w:tab w:val="left" w:pos="3915"/>
        </w:tabs>
        <w:ind w:firstLine="550"/>
        <w:jc w:val="center"/>
        <w:rPr>
          <w:rFonts w:ascii="Times New Roman" w:hAnsi="Times New Roman"/>
          <w:b/>
          <w:sz w:val="28"/>
          <w:szCs w:val="28"/>
          <w:lang w:val="ru-RU"/>
        </w:rPr>
      </w:pPr>
    </w:p>
    <w:p w:rsidR="000C0CAB" w:rsidRDefault="000C0CAB" w:rsidP="001B6940">
      <w:pPr>
        <w:tabs>
          <w:tab w:val="left" w:pos="3915"/>
        </w:tabs>
        <w:ind w:firstLine="550"/>
        <w:jc w:val="center"/>
        <w:rPr>
          <w:rFonts w:ascii="Times New Roman" w:hAnsi="Times New Roman"/>
          <w:b/>
          <w:sz w:val="28"/>
          <w:szCs w:val="28"/>
          <w:lang w:val="ru-RU"/>
        </w:rPr>
      </w:pPr>
    </w:p>
    <w:p w:rsidR="000C0CAB" w:rsidRDefault="000C0CAB"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Default="001B6940" w:rsidP="001B6940">
      <w:pPr>
        <w:tabs>
          <w:tab w:val="left" w:pos="3915"/>
        </w:tabs>
        <w:ind w:firstLine="550"/>
        <w:jc w:val="center"/>
        <w:rPr>
          <w:rFonts w:ascii="Times New Roman" w:hAnsi="Times New Roman"/>
          <w:b/>
          <w:sz w:val="28"/>
          <w:szCs w:val="28"/>
          <w:lang w:val="ru-RU"/>
        </w:rPr>
      </w:pPr>
    </w:p>
    <w:p w:rsidR="001B6940" w:rsidRPr="00796B86" w:rsidRDefault="003D0385" w:rsidP="001B6940">
      <w:pPr>
        <w:tabs>
          <w:tab w:val="left" w:pos="3915"/>
        </w:tabs>
        <w:ind w:firstLine="550"/>
        <w:jc w:val="center"/>
        <w:rPr>
          <w:rFonts w:ascii="Times New Roman" w:hAnsi="Times New Roman"/>
          <w:b/>
          <w:sz w:val="48"/>
          <w:szCs w:val="48"/>
          <w:lang w:val="ru-RU"/>
        </w:rPr>
      </w:pPr>
      <w:r>
        <w:rPr>
          <w:rFonts w:ascii="Times New Roman" w:hAnsi="Times New Roman"/>
          <w:b/>
          <w:sz w:val="48"/>
          <w:szCs w:val="48"/>
          <w:lang w:val="ru-RU"/>
        </w:rPr>
        <w:t>ПРИЛОЖЕНИЯ</w:t>
      </w:r>
    </w:p>
    <w:p w:rsidR="001B6940" w:rsidRDefault="001B6940" w:rsidP="001B6940">
      <w:pPr>
        <w:tabs>
          <w:tab w:val="left" w:pos="3915"/>
        </w:tabs>
        <w:ind w:firstLine="550"/>
        <w:jc w:val="both"/>
        <w:rPr>
          <w:rFonts w:ascii="Times New Roman" w:hAnsi="Times New Roman"/>
          <w:b/>
          <w:sz w:val="28"/>
          <w:szCs w:val="28"/>
          <w:lang w:val="ru-RU"/>
        </w:rPr>
      </w:pPr>
    </w:p>
    <w:p w:rsidR="001B6940" w:rsidRPr="006148B0" w:rsidRDefault="001B6940" w:rsidP="001B6940">
      <w:pPr>
        <w:tabs>
          <w:tab w:val="left" w:pos="3915"/>
        </w:tabs>
        <w:ind w:firstLine="550"/>
        <w:jc w:val="both"/>
        <w:rPr>
          <w:rFonts w:ascii="Times New Roman" w:hAnsi="Times New Roman"/>
          <w:b/>
          <w:sz w:val="28"/>
          <w:szCs w:val="28"/>
          <w:lang w:val="ru-RU"/>
        </w:rPr>
      </w:pPr>
    </w:p>
    <w:p w:rsidR="001B6940" w:rsidRDefault="001B6940" w:rsidP="001B6940">
      <w:pPr>
        <w:spacing w:before="100" w:beforeAutospacing="1" w:after="100" w:afterAutospacing="1"/>
        <w:ind w:firstLine="550"/>
        <w:jc w:val="both"/>
        <w:rPr>
          <w:rFonts w:ascii="Times New Roman" w:hAnsi="Times New Roman"/>
          <w:color w:val="339966"/>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Default="001B6940" w:rsidP="001B6940">
      <w:pPr>
        <w:ind w:firstLine="0"/>
        <w:rPr>
          <w:rFonts w:ascii="Times New Roman" w:hAnsi="Times New Roman"/>
          <w:b/>
          <w:sz w:val="28"/>
          <w:szCs w:val="28"/>
          <w:lang w:val="ru-RU"/>
        </w:rPr>
      </w:pPr>
    </w:p>
    <w:p w:rsidR="001B6940" w:rsidRPr="00E60A04" w:rsidRDefault="001B6940" w:rsidP="001B6940">
      <w:pPr>
        <w:spacing w:before="100" w:beforeAutospacing="1" w:after="100" w:afterAutospacing="1"/>
        <w:ind w:firstLine="550"/>
        <w:jc w:val="both"/>
        <w:rPr>
          <w:rFonts w:ascii="Times New Roman" w:hAnsi="Times New Roman"/>
          <w:sz w:val="28"/>
          <w:szCs w:val="28"/>
          <w:lang w:val="ru-RU" w:eastAsia="ru-RU"/>
        </w:rPr>
      </w:pPr>
      <w:r w:rsidRPr="0010500C">
        <w:rPr>
          <w:sz w:val="28"/>
          <w:szCs w:val="28"/>
          <w:lang w:val="ru-RU"/>
        </w:rPr>
        <w:lastRenderedPageBreak/>
        <w:t xml:space="preserve">    </w:t>
      </w:r>
      <w:r>
        <w:rPr>
          <w:rFonts w:ascii="Times New Roman" w:hAnsi="Times New Roman"/>
          <w:sz w:val="28"/>
          <w:szCs w:val="28"/>
          <w:lang w:val="ru-RU"/>
        </w:rPr>
        <w:t xml:space="preserve"> </w:t>
      </w:r>
      <w:r w:rsidRPr="00E60A04">
        <w:rPr>
          <w:rFonts w:ascii="Times New Roman" w:hAnsi="Times New Roman"/>
          <w:sz w:val="28"/>
          <w:szCs w:val="28"/>
          <w:lang w:val="ru-RU" w:eastAsia="ru-RU"/>
        </w:rPr>
        <w:t>ДИДАКТИЧЕСКИЕ ИГРЫ ДЛЯ СЕНСОРНОГО РАЗВИТИЯ.</w:t>
      </w:r>
    </w:p>
    <w:p w:rsidR="001B6940" w:rsidRPr="008C3370" w:rsidRDefault="001B6940" w:rsidP="001B6940">
      <w:pPr>
        <w:spacing w:before="100" w:beforeAutospacing="1" w:after="100" w:afterAutospacing="1"/>
        <w:ind w:firstLine="550"/>
        <w:jc w:val="both"/>
        <w:rPr>
          <w:rFonts w:ascii="Times New Roman" w:hAnsi="Times New Roman"/>
          <w:b/>
          <w:bCs/>
          <w:i/>
          <w:sz w:val="28"/>
          <w:szCs w:val="28"/>
          <w:u w:val="single"/>
          <w:lang w:val="ru-RU" w:eastAsia="ru-RU"/>
        </w:rPr>
      </w:pPr>
      <w:r w:rsidRPr="00E60A04">
        <w:rPr>
          <w:rFonts w:ascii="Times New Roman" w:hAnsi="Times New Roman"/>
          <w:sz w:val="24"/>
          <w:szCs w:val="24"/>
          <w:lang w:val="ru-RU" w:eastAsia="ru-RU"/>
        </w:rPr>
        <w:t xml:space="preserve">                                               </w:t>
      </w:r>
      <w:r w:rsidRPr="008C3370">
        <w:rPr>
          <w:rFonts w:ascii="Times New Roman" w:hAnsi="Times New Roman"/>
          <w:b/>
          <w:bCs/>
          <w:i/>
          <w:sz w:val="28"/>
          <w:szCs w:val="28"/>
          <w:u w:val="single"/>
          <w:lang w:val="ru-RU" w:eastAsia="ru-RU"/>
        </w:rPr>
        <w:t>ВЕЛИЧИНА</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Pr>
          <w:rFonts w:ascii="Times New Roman" w:hAnsi="Times New Roman"/>
          <w:b/>
          <w:bCs/>
          <w:sz w:val="24"/>
          <w:szCs w:val="24"/>
          <w:lang w:val="ru-RU" w:eastAsia="ru-RU"/>
        </w:rPr>
        <w:t>ИГРЫ-</w:t>
      </w:r>
      <w:r w:rsidRPr="00E60A04">
        <w:rPr>
          <w:rFonts w:ascii="Times New Roman" w:hAnsi="Times New Roman"/>
          <w:b/>
          <w:bCs/>
          <w:sz w:val="24"/>
          <w:szCs w:val="24"/>
          <w:lang w:val="ru-RU" w:eastAsia="ru-RU"/>
        </w:rPr>
        <w:t>ПОРУЧЕНИЯ</w:t>
      </w:r>
    </w:p>
    <w:p w:rsidR="001B6940" w:rsidRDefault="001B6940" w:rsidP="001B6940">
      <w:pPr>
        <w:tabs>
          <w:tab w:val="left" w:pos="1440"/>
        </w:tabs>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различать и называть игрушки, а также выделять их размер; развивать слуховое восприятие, совершенствовать понимание речи.                   </w:t>
      </w:r>
    </w:p>
    <w:p w:rsidR="001B6940" w:rsidRDefault="001B6940" w:rsidP="001B6940">
      <w:pPr>
        <w:tabs>
          <w:tab w:val="left" w:pos="1440"/>
        </w:tabs>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Большие и маленькие собачки, машинки, коробочки, мячи, чашки, кубики,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матрешка.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ребенку игрушки и предметы и предлагает назвать их, отмечая их размер. Затем дает малышу следующие задания:                    Ø</w:t>
      </w:r>
      <w:r>
        <w:rPr>
          <w:rFonts w:ascii="Times New Roman" w:hAnsi="Times New Roman"/>
          <w:sz w:val="28"/>
          <w:szCs w:val="28"/>
          <w:lang w:eastAsia="ru-RU"/>
        </w:rPr>
        <w:t> </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w:t>
      </w:r>
      <w:proofErr w:type="gramStart"/>
      <w:r w:rsidRPr="00E60A04">
        <w:rPr>
          <w:rFonts w:ascii="Times New Roman" w:hAnsi="Times New Roman"/>
          <w:sz w:val="28"/>
          <w:szCs w:val="28"/>
          <w:lang w:val="ru-RU" w:eastAsia="ru-RU"/>
        </w:rPr>
        <w:t>Большую собаку напои чаем из большой чашки, а маленькую – из маленькой;                                                                                                                               Ø</w:t>
      </w:r>
      <w:r>
        <w:rPr>
          <w:rFonts w:ascii="Times New Roman" w:hAnsi="Times New Roman"/>
          <w:sz w:val="28"/>
          <w:szCs w:val="28"/>
          <w:lang w:eastAsia="ru-RU"/>
        </w:rPr>
        <w:t> </w:t>
      </w:r>
      <w:r w:rsidRPr="00E60A04">
        <w:rPr>
          <w:rFonts w:ascii="Times New Roman" w:hAnsi="Times New Roman"/>
          <w:sz w:val="28"/>
          <w:szCs w:val="28"/>
          <w:lang w:val="ru-RU" w:eastAsia="ru-RU"/>
        </w:rPr>
        <w:t xml:space="preserve"> Покатай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матрешку в большой </w:t>
      </w:r>
      <w:r>
        <w:rPr>
          <w:rFonts w:ascii="Times New Roman" w:hAnsi="Times New Roman"/>
          <w:sz w:val="28"/>
          <w:szCs w:val="28"/>
          <w:lang w:val="ru-RU" w:eastAsia="ru-RU"/>
        </w:rPr>
        <w:tab/>
      </w:r>
      <w:r w:rsidRPr="00E60A04">
        <w:rPr>
          <w:rFonts w:ascii="Times New Roman" w:hAnsi="Times New Roman"/>
          <w:sz w:val="28"/>
          <w:szCs w:val="28"/>
          <w:lang w:val="ru-RU" w:eastAsia="ru-RU"/>
        </w:rPr>
        <w:t>машине;                                                                               Ø</w:t>
      </w:r>
      <w:r>
        <w:rPr>
          <w:rFonts w:ascii="Times New Roman" w:hAnsi="Times New Roman"/>
          <w:sz w:val="28"/>
          <w:szCs w:val="28"/>
          <w:lang w:eastAsia="ru-RU"/>
        </w:rPr>
        <w:t>  </w:t>
      </w:r>
      <w:r w:rsidRPr="00E60A04">
        <w:rPr>
          <w:rFonts w:ascii="Times New Roman" w:hAnsi="Times New Roman"/>
          <w:sz w:val="28"/>
          <w:szCs w:val="28"/>
          <w:lang w:val="ru-RU" w:eastAsia="ru-RU"/>
        </w:rPr>
        <w:t xml:space="preserve"> Поставь маленькую собаку возле </w:t>
      </w:r>
      <w:r>
        <w:rPr>
          <w:rFonts w:ascii="Times New Roman" w:hAnsi="Times New Roman"/>
          <w:sz w:val="28"/>
          <w:szCs w:val="28"/>
          <w:lang w:val="ru-RU" w:eastAsia="ru-RU"/>
        </w:rPr>
        <w:tab/>
      </w:r>
      <w:r w:rsidRPr="00E60A04">
        <w:rPr>
          <w:rFonts w:ascii="Times New Roman" w:hAnsi="Times New Roman"/>
          <w:sz w:val="28"/>
          <w:szCs w:val="28"/>
          <w:lang w:val="ru-RU" w:eastAsia="ru-RU"/>
        </w:rPr>
        <w:t>матрешки;                                                                                 Ø Построй для большой собачки домик из бол</w:t>
      </w:r>
      <w:r>
        <w:rPr>
          <w:rFonts w:ascii="Times New Roman" w:hAnsi="Times New Roman"/>
          <w:sz w:val="28"/>
          <w:szCs w:val="28"/>
          <w:lang w:val="ru-RU" w:eastAsia="ru-RU"/>
        </w:rPr>
        <w:t xml:space="preserve">ьших кубиков, а </w:t>
      </w:r>
      <w:r>
        <w:rPr>
          <w:rFonts w:ascii="Times New Roman" w:hAnsi="Times New Roman"/>
          <w:sz w:val="28"/>
          <w:szCs w:val="28"/>
          <w:lang w:val="ru-RU" w:eastAsia="ru-RU"/>
        </w:rPr>
        <w:tab/>
        <w:t xml:space="preserve">для маленькой  – </w:t>
      </w:r>
      <w:r w:rsidRPr="00E60A04">
        <w:rPr>
          <w:rFonts w:ascii="Times New Roman" w:hAnsi="Times New Roman"/>
          <w:sz w:val="28"/>
          <w:szCs w:val="28"/>
          <w:lang w:val="ru-RU" w:eastAsia="ru-RU"/>
        </w:rPr>
        <w:t xml:space="preserve">из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маленьких;                                                                                                                              Ø Возьми </w:t>
      </w:r>
      <w:r>
        <w:rPr>
          <w:rFonts w:ascii="Times New Roman" w:hAnsi="Times New Roman"/>
          <w:sz w:val="28"/>
          <w:szCs w:val="28"/>
          <w:lang w:val="ru-RU" w:eastAsia="ru-RU"/>
        </w:rPr>
        <w:t xml:space="preserve">маленькую </w:t>
      </w:r>
      <w:r w:rsidRPr="00E60A04">
        <w:rPr>
          <w:rFonts w:ascii="Times New Roman" w:hAnsi="Times New Roman"/>
          <w:sz w:val="28"/>
          <w:szCs w:val="28"/>
          <w:lang w:val="ru-RU" w:eastAsia="ru-RU"/>
        </w:rPr>
        <w:t xml:space="preserve">собачку и посади ее на </w:t>
      </w:r>
      <w:r>
        <w:rPr>
          <w:rFonts w:ascii="Times New Roman" w:hAnsi="Times New Roman"/>
          <w:sz w:val="28"/>
          <w:szCs w:val="28"/>
          <w:lang w:val="ru-RU" w:eastAsia="ru-RU"/>
        </w:rPr>
        <w:tab/>
      </w:r>
      <w:r w:rsidRPr="00E60A04">
        <w:rPr>
          <w:rFonts w:ascii="Times New Roman" w:hAnsi="Times New Roman"/>
          <w:sz w:val="28"/>
          <w:szCs w:val="28"/>
          <w:lang w:val="ru-RU" w:eastAsia="ru-RU"/>
        </w:rPr>
        <w:t>ковер;                                                  Ø</w:t>
      </w:r>
      <w:r>
        <w:rPr>
          <w:rFonts w:ascii="Times New Roman" w:hAnsi="Times New Roman"/>
          <w:sz w:val="28"/>
          <w:szCs w:val="28"/>
          <w:lang w:eastAsia="ru-RU"/>
        </w:rPr>
        <w:t> </w:t>
      </w:r>
      <w:r w:rsidRPr="00E60A04">
        <w:rPr>
          <w:rFonts w:ascii="Times New Roman" w:hAnsi="Times New Roman"/>
          <w:sz w:val="28"/>
          <w:szCs w:val="28"/>
          <w:lang w:val="ru-RU" w:eastAsia="ru-RU"/>
        </w:rPr>
        <w:t xml:space="preserve">Возьми большую собаку и посади ее в большую </w:t>
      </w:r>
      <w:r>
        <w:rPr>
          <w:rFonts w:ascii="Times New Roman" w:hAnsi="Times New Roman"/>
          <w:sz w:val="28"/>
          <w:szCs w:val="28"/>
          <w:lang w:val="ru-RU" w:eastAsia="ru-RU"/>
        </w:rPr>
        <w:tab/>
      </w:r>
      <w:r w:rsidRPr="00E60A04">
        <w:rPr>
          <w:rFonts w:ascii="Times New Roman" w:hAnsi="Times New Roman"/>
          <w:sz w:val="28"/>
          <w:szCs w:val="28"/>
          <w:lang w:val="ru-RU" w:eastAsia="ru-RU"/>
        </w:rPr>
        <w:t>коробку;</w:t>
      </w:r>
      <w:proofErr w:type="gramEnd"/>
      <w:r w:rsidRPr="00E60A04">
        <w:rPr>
          <w:rFonts w:ascii="Times New Roman" w:hAnsi="Times New Roman"/>
          <w:sz w:val="28"/>
          <w:szCs w:val="28"/>
          <w:lang w:val="ru-RU" w:eastAsia="ru-RU"/>
        </w:rPr>
        <w:t xml:space="preserve">                                                     Ø Собери маленькие кубики в маленькую ко</w:t>
      </w:r>
      <w:r>
        <w:rPr>
          <w:rFonts w:ascii="Times New Roman" w:hAnsi="Times New Roman"/>
          <w:sz w:val="28"/>
          <w:szCs w:val="28"/>
          <w:lang w:val="ru-RU" w:eastAsia="ru-RU"/>
        </w:rPr>
        <w:t>робку, а большие – в большую</w:t>
      </w:r>
      <w:proofErr w:type="gramStart"/>
      <w:r>
        <w:rPr>
          <w:rFonts w:ascii="Times New Roman" w:hAnsi="Times New Roman"/>
          <w:sz w:val="28"/>
          <w:szCs w:val="28"/>
          <w:lang w:val="ru-RU" w:eastAsia="ru-RU"/>
        </w:rPr>
        <w:t xml:space="preserve"> .</w:t>
      </w:r>
      <w:proofErr w:type="gramEnd"/>
      <w:r w:rsidRPr="00E60A04">
        <w:rPr>
          <w:rFonts w:ascii="Times New Roman" w:hAnsi="Times New Roman"/>
          <w:sz w:val="28"/>
          <w:szCs w:val="28"/>
          <w:lang w:val="ru-RU" w:eastAsia="ru-RU"/>
        </w:rPr>
        <w:t xml:space="preserve">                                                                                                                              Если ребенок ошибается, собачка или матрешка показывают свое неудовольствие (рычит или отворачивается). </w:t>
      </w:r>
    </w:p>
    <w:p w:rsidR="001B6940" w:rsidRPr="00E60A04" w:rsidRDefault="001B6940" w:rsidP="001B6940">
      <w:pPr>
        <w:tabs>
          <w:tab w:val="left" w:pos="1440"/>
        </w:tabs>
        <w:ind w:firstLine="550"/>
        <w:jc w:val="both"/>
        <w:rPr>
          <w:rFonts w:ascii="Times New Roman" w:hAnsi="Times New Roman"/>
          <w:sz w:val="28"/>
          <w:szCs w:val="28"/>
          <w:lang w:val="ru-RU" w:eastAsia="ru-RU"/>
        </w:rPr>
      </w:pPr>
      <w:r w:rsidRPr="00E60A04">
        <w:rPr>
          <w:rFonts w:ascii="Times New Roman" w:hAnsi="Times New Roman"/>
          <w:sz w:val="28"/>
          <w:szCs w:val="28"/>
          <w:lang w:val="ru-RU" w:eastAsia="ru-RU"/>
        </w:rPr>
        <w:t xml:space="preserve">    </w:t>
      </w:r>
    </w:p>
    <w:p w:rsidR="001B6940" w:rsidRDefault="001B6940" w:rsidP="001B6940">
      <w:pPr>
        <w:tabs>
          <w:tab w:val="left" w:pos="1440"/>
        </w:tabs>
        <w:ind w:firstLine="0"/>
        <w:jc w:val="both"/>
        <w:rPr>
          <w:rFonts w:ascii="Times New Roman" w:hAnsi="Times New Roman"/>
          <w:b/>
          <w:sz w:val="24"/>
          <w:szCs w:val="24"/>
          <w:lang w:val="ru-RU"/>
        </w:rPr>
      </w:pPr>
      <w:r>
        <w:rPr>
          <w:rFonts w:ascii="Times New Roman" w:hAnsi="Times New Roman"/>
          <w:b/>
          <w:sz w:val="24"/>
          <w:szCs w:val="24"/>
          <w:lang w:val="ru-RU"/>
        </w:rPr>
        <w:t>ПОСАДИ БАБОЧКУ НА ЦВЕТОК</w:t>
      </w:r>
    </w:p>
    <w:p w:rsidR="001B6940" w:rsidRDefault="001B6940" w:rsidP="001B6940">
      <w:pPr>
        <w:tabs>
          <w:tab w:val="left" w:pos="1440"/>
        </w:tabs>
        <w:ind w:firstLine="550"/>
        <w:jc w:val="both"/>
        <w:rPr>
          <w:rFonts w:ascii="Times New Roman" w:hAnsi="Times New Roman"/>
          <w:b/>
          <w:sz w:val="24"/>
          <w:szCs w:val="24"/>
          <w:lang w:val="ru-RU"/>
        </w:rPr>
      </w:pPr>
    </w:p>
    <w:p w:rsidR="001B6940" w:rsidRPr="00CF1ADD" w:rsidRDefault="001B6940" w:rsidP="001B6940">
      <w:pPr>
        <w:tabs>
          <w:tab w:val="left" w:pos="1440"/>
        </w:tabs>
        <w:ind w:firstLine="0"/>
        <w:jc w:val="both"/>
        <w:rPr>
          <w:rFonts w:ascii="Times New Roman" w:hAnsi="Times New Roman"/>
          <w:b/>
          <w:sz w:val="24"/>
          <w:szCs w:val="24"/>
          <w:lang w:val="ru-RU"/>
        </w:rPr>
      </w:pPr>
      <w:r>
        <w:rPr>
          <w:rFonts w:ascii="Times New Roman" w:hAnsi="Times New Roman"/>
          <w:b/>
          <w:i/>
          <w:sz w:val="28"/>
          <w:szCs w:val="28"/>
          <w:lang w:val="ru-RU"/>
        </w:rPr>
        <w:t>Цель</w:t>
      </w:r>
      <w:r w:rsidRPr="00E60A04">
        <w:rPr>
          <w:rFonts w:ascii="Times New Roman" w:hAnsi="Times New Roman"/>
          <w:b/>
          <w:i/>
          <w:sz w:val="28"/>
          <w:szCs w:val="28"/>
          <w:lang w:val="ru-RU"/>
        </w:rPr>
        <w:t>:</w:t>
      </w:r>
      <w:r>
        <w:rPr>
          <w:rFonts w:ascii="Times New Roman" w:hAnsi="Times New Roman"/>
          <w:b/>
          <w:i/>
          <w:sz w:val="28"/>
          <w:szCs w:val="28"/>
          <w:lang w:val="ru-RU"/>
        </w:rPr>
        <w:t xml:space="preserve">  </w:t>
      </w:r>
      <w:r w:rsidRPr="00CF1ADD">
        <w:rPr>
          <w:rFonts w:ascii="Times New Roman" w:hAnsi="Times New Roman"/>
          <w:sz w:val="28"/>
          <w:szCs w:val="28"/>
          <w:lang w:val="ru-RU"/>
        </w:rPr>
        <w:t>Развивать</w:t>
      </w:r>
      <w:r>
        <w:rPr>
          <w:rFonts w:ascii="Times New Roman" w:hAnsi="Times New Roman"/>
          <w:b/>
          <w:i/>
          <w:sz w:val="28"/>
          <w:szCs w:val="28"/>
          <w:lang w:val="ru-RU"/>
        </w:rPr>
        <w:t xml:space="preserve"> </w:t>
      </w:r>
      <w:r w:rsidRPr="00E60A04">
        <w:rPr>
          <w:rFonts w:ascii="Times New Roman" w:hAnsi="Times New Roman"/>
          <w:sz w:val="28"/>
          <w:szCs w:val="28"/>
          <w:lang w:val="ru-RU"/>
        </w:rPr>
        <w:t xml:space="preserve">у детей умение различать предметы по размеру, соотносить предметы по соответствующему размеру </w:t>
      </w:r>
      <w:r>
        <w:rPr>
          <w:rFonts w:ascii="Times New Roman" w:hAnsi="Times New Roman"/>
          <w:sz w:val="28"/>
          <w:szCs w:val="28"/>
          <w:lang w:val="ru-RU"/>
        </w:rPr>
        <w:tab/>
      </w:r>
      <w:r w:rsidRPr="00E60A04">
        <w:rPr>
          <w:rFonts w:ascii="Times New Roman" w:hAnsi="Times New Roman"/>
          <w:sz w:val="28"/>
          <w:szCs w:val="28"/>
          <w:lang w:val="ru-RU"/>
        </w:rPr>
        <w:t>.</w:t>
      </w:r>
      <w:r w:rsidRPr="00E60A04">
        <w:rPr>
          <w:rFonts w:ascii="Times New Roman" w:hAnsi="Times New Roman"/>
          <w:b/>
          <w:i/>
          <w:sz w:val="28"/>
          <w:szCs w:val="28"/>
          <w:lang w:val="ru-RU"/>
        </w:rPr>
        <w:t xml:space="preserve">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w:t>
      </w:r>
      <w:r w:rsidRPr="00E60A04">
        <w:rPr>
          <w:rFonts w:ascii="Times New Roman" w:hAnsi="Times New Roman"/>
          <w:sz w:val="28"/>
          <w:szCs w:val="28"/>
          <w:lang w:val="ru-RU"/>
        </w:rPr>
        <w:t xml:space="preserve">Карточка </w:t>
      </w:r>
      <w:r>
        <w:rPr>
          <w:rFonts w:ascii="Times New Roman" w:hAnsi="Times New Roman"/>
          <w:sz w:val="28"/>
          <w:szCs w:val="28"/>
          <w:lang w:val="ru-RU"/>
        </w:rPr>
        <w:t xml:space="preserve">с изображением цветов большого </w:t>
      </w:r>
      <w:r w:rsidRPr="00E60A04">
        <w:rPr>
          <w:rFonts w:ascii="Times New Roman" w:hAnsi="Times New Roman"/>
          <w:sz w:val="28"/>
          <w:szCs w:val="28"/>
          <w:lang w:val="ru-RU"/>
        </w:rPr>
        <w:t>и маленького размеров. Набор бабочек, большого</w:t>
      </w:r>
      <w:r>
        <w:rPr>
          <w:rFonts w:ascii="Times New Roman" w:hAnsi="Times New Roman"/>
          <w:sz w:val="28"/>
          <w:szCs w:val="28"/>
          <w:lang w:val="ru-RU"/>
        </w:rPr>
        <w:t xml:space="preserve"> </w:t>
      </w:r>
      <w:r w:rsidRPr="00E60A04">
        <w:rPr>
          <w:rFonts w:ascii="Times New Roman" w:hAnsi="Times New Roman"/>
          <w:sz w:val="28"/>
          <w:szCs w:val="28"/>
          <w:lang w:val="ru-RU"/>
        </w:rPr>
        <w:t xml:space="preserve"> и маленького размеров</w:t>
      </w:r>
      <w:proofErr w:type="gramStart"/>
      <w:r w:rsidRPr="00E60A04">
        <w:rPr>
          <w:rFonts w:ascii="Times New Roman" w:hAnsi="Times New Roman"/>
          <w:sz w:val="28"/>
          <w:szCs w:val="28"/>
          <w:lang w:val="ru-RU"/>
        </w:rPr>
        <w:t xml:space="preserve"> .</w:t>
      </w:r>
      <w:proofErr w:type="gramEnd"/>
      <w:r w:rsidRPr="00E60A04">
        <w:rPr>
          <w:rFonts w:ascii="Times New Roman" w:hAnsi="Times New Roman"/>
          <w:sz w:val="28"/>
          <w:szCs w:val="28"/>
          <w:lang w:val="ru-RU"/>
        </w:rPr>
        <w:t xml:space="preserve">  </w:t>
      </w:r>
    </w:p>
    <w:p w:rsidR="001B6940" w:rsidRDefault="001B6940" w:rsidP="001B6940">
      <w:pPr>
        <w:tabs>
          <w:tab w:val="left" w:pos="1440"/>
        </w:tabs>
        <w:ind w:firstLine="0"/>
        <w:jc w:val="both"/>
        <w:rPr>
          <w:rFonts w:ascii="Times New Roman" w:hAnsi="Times New Roman"/>
          <w:sz w:val="28"/>
          <w:szCs w:val="28"/>
          <w:lang w:val="ru-RU" w:eastAsia="ru-RU"/>
        </w:rPr>
      </w:pPr>
      <w:r w:rsidRPr="00CF1ADD">
        <w:rPr>
          <w:rFonts w:ascii="Times New Roman" w:hAnsi="Times New Roman"/>
          <w:sz w:val="28"/>
          <w:szCs w:val="28"/>
          <w:lang w:val="ru-RU"/>
        </w:rPr>
        <w:t xml:space="preserve"> </w:t>
      </w:r>
      <w:r w:rsidRPr="00CF1ADD">
        <w:rPr>
          <w:rFonts w:ascii="Times New Roman" w:hAnsi="Times New Roman"/>
          <w:b/>
          <w:i/>
          <w:sz w:val="28"/>
          <w:szCs w:val="28"/>
          <w:lang w:val="ru-RU" w:eastAsia="ru-RU"/>
        </w:rPr>
        <w:t xml:space="preserve">Игровая задача: </w:t>
      </w:r>
      <w:r w:rsidRPr="00CF1ADD">
        <w:rPr>
          <w:rFonts w:ascii="Times New Roman" w:hAnsi="Times New Roman"/>
          <w:sz w:val="28"/>
          <w:szCs w:val="28"/>
          <w:lang w:val="ru-RU" w:eastAsia="ru-RU"/>
        </w:rPr>
        <w:t xml:space="preserve">найти для бабочки цветок соответствующего размера. </w:t>
      </w:r>
      <w:r w:rsidRPr="00CF1ADD">
        <w:rPr>
          <w:rFonts w:ascii="Times New Roman" w:hAnsi="Times New Roman"/>
          <w:sz w:val="28"/>
          <w:szCs w:val="28"/>
          <w:lang w:val="ru-RU"/>
        </w:rPr>
        <w:t xml:space="preserve">  </w:t>
      </w:r>
      <w:r w:rsidRPr="00E60A04">
        <w:rPr>
          <w:rFonts w:ascii="Times New Roman" w:hAnsi="Times New Roman"/>
          <w:b/>
          <w:i/>
          <w:sz w:val="28"/>
          <w:szCs w:val="28"/>
          <w:lang w:val="ru-RU"/>
        </w:rPr>
        <w:t>Ход:</w:t>
      </w:r>
      <w:r>
        <w:rPr>
          <w:rFonts w:ascii="Times New Roman" w:hAnsi="Times New Roman"/>
          <w:b/>
          <w:i/>
          <w:sz w:val="28"/>
          <w:szCs w:val="28"/>
          <w:lang w:val="ru-RU"/>
        </w:rPr>
        <w:t xml:space="preserve"> </w:t>
      </w:r>
      <w:r w:rsidRPr="00E60A04">
        <w:rPr>
          <w:rFonts w:ascii="Times New Roman" w:hAnsi="Times New Roman"/>
          <w:sz w:val="28"/>
          <w:szCs w:val="28"/>
          <w:lang w:val="ru-RU"/>
        </w:rPr>
        <w:t xml:space="preserve">Предложить ребенку выбрать на карточке большой цветок и </w:t>
      </w:r>
      <w:r w:rsidRPr="00687C59">
        <w:rPr>
          <w:rFonts w:ascii="Times New Roman" w:hAnsi="Times New Roman"/>
          <w:sz w:val="28"/>
          <w:szCs w:val="28"/>
          <w:lang w:val="ru-RU"/>
        </w:rPr>
        <w:t xml:space="preserve">посадить </w:t>
      </w:r>
      <w:r>
        <w:rPr>
          <w:rFonts w:ascii="Times New Roman" w:hAnsi="Times New Roman"/>
          <w:sz w:val="28"/>
          <w:szCs w:val="28"/>
          <w:lang w:val="ru-RU"/>
        </w:rPr>
        <w:t>на него большую бабочку</w:t>
      </w:r>
      <w:r w:rsidRPr="00E60A04">
        <w:rPr>
          <w:rFonts w:ascii="Times New Roman" w:hAnsi="Times New Roman"/>
          <w:sz w:val="28"/>
          <w:szCs w:val="28"/>
          <w:lang w:val="ru-RU"/>
        </w:rPr>
        <w:t xml:space="preserve">, затем </w:t>
      </w:r>
      <w:r>
        <w:rPr>
          <w:rFonts w:ascii="Times New Roman" w:hAnsi="Times New Roman"/>
          <w:sz w:val="28"/>
          <w:szCs w:val="28"/>
          <w:lang w:val="ru-RU"/>
        </w:rPr>
        <w:t xml:space="preserve">найти </w:t>
      </w:r>
      <w:r w:rsidRPr="00E60A04">
        <w:rPr>
          <w:rFonts w:ascii="Times New Roman" w:hAnsi="Times New Roman"/>
          <w:sz w:val="28"/>
          <w:szCs w:val="28"/>
          <w:lang w:val="ru-RU"/>
        </w:rPr>
        <w:t xml:space="preserve">маленький цветок и </w:t>
      </w:r>
      <w:r>
        <w:rPr>
          <w:rFonts w:ascii="Times New Roman" w:hAnsi="Times New Roman"/>
          <w:sz w:val="28"/>
          <w:szCs w:val="28"/>
          <w:lang w:val="ru-RU"/>
        </w:rPr>
        <w:t>по</w:t>
      </w:r>
      <w:r w:rsidRPr="00E60A04">
        <w:rPr>
          <w:rFonts w:ascii="Times New Roman" w:hAnsi="Times New Roman"/>
          <w:sz w:val="28"/>
          <w:szCs w:val="28"/>
          <w:lang w:val="ru-RU"/>
        </w:rPr>
        <w:t>садить на него маленькую бабочку</w:t>
      </w:r>
      <w:proofErr w:type="gramStart"/>
      <w:r w:rsidRPr="00E60A04">
        <w:rPr>
          <w:rFonts w:ascii="Times New Roman" w:hAnsi="Times New Roman"/>
          <w:sz w:val="28"/>
          <w:szCs w:val="28"/>
          <w:lang w:val="ru-RU"/>
        </w:rPr>
        <w:t xml:space="preserve"> .</w:t>
      </w:r>
      <w:proofErr w:type="gramEnd"/>
      <w:r w:rsidRPr="00E60A04">
        <w:rPr>
          <w:rFonts w:ascii="Times New Roman" w:hAnsi="Times New Roman"/>
          <w:sz w:val="28"/>
          <w:szCs w:val="28"/>
          <w:lang w:val="ru-RU" w:eastAsia="ru-RU"/>
        </w:rPr>
        <w:t xml:space="preserve">     </w:t>
      </w:r>
    </w:p>
    <w:p w:rsidR="001B6940" w:rsidRDefault="001B6940" w:rsidP="001B6940">
      <w:pPr>
        <w:tabs>
          <w:tab w:val="left" w:pos="1440"/>
        </w:tabs>
        <w:ind w:firstLine="550"/>
        <w:jc w:val="both"/>
        <w:rPr>
          <w:rFonts w:ascii="Times New Roman" w:hAnsi="Times New Roman"/>
          <w:sz w:val="28"/>
          <w:szCs w:val="28"/>
          <w:lang w:val="ru-RU" w:eastAsia="ru-RU"/>
        </w:rPr>
      </w:pPr>
    </w:p>
    <w:p w:rsidR="001B6940" w:rsidRPr="00D3005C" w:rsidRDefault="001B6940" w:rsidP="001B6940">
      <w:pPr>
        <w:tabs>
          <w:tab w:val="left" w:pos="1440"/>
        </w:tabs>
        <w:ind w:firstLine="0"/>
        <w:jc w:val="both"/>
        <w:rPr>
          <w:rFonts w:ascii="Times New Roman" w:hAnsi="Times New Roman"/>
          <w:sz w:val="28"/>
          <w:szCs w:val="28"/>
          <w:lang w:val="ru-RU"/>
        </w:rPr>
      </w:pPr>
      <w:r w:rsidRPr="00E60A04">
        <w:rPr>
          <w:rFonts w:ascii="Times New Roman" w:hAnsi="Times New Roman"/>
          <w:sz w:val="28"/>
          <w:szCs w:val="28"/>
          <w:lang w:val="ru-RU" w:eastAsia="ru-RU"/>
        </w:rPr>
        <w:t xml:space="preserve"> </w:t>
      </w:r>
      <w:r w:rsidRPr="00340140">
        <w:rPr>
          <w:rFonts w:ascii="Times New Roman" w:hAnsi="Times New Roman"/>
          <w:b/>
          <w:bCs/>
          <w:sz w:val="24"/>
          <w:szCs w:val="24"/>
          <w:lang w:val="ru-RU" w:eastAsia="ru-RU"/>
        </w:rPr>
        <w:t>ПОМОГИ  ЗАЙЧИКУ</w:t>
      </w:r>
    </w:p>
    <w:p w:rsidR="001B6940" w:rsidRPr="00E60A04"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группировать предметы по величине.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Игрушечный заяц, большое и маленькое ведерко, по пять больших и маленьких муляжей морковок на подносе.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воспитатель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                         </w:t>
      </w:r>
      <w:r w:rsidRPr="00E60A04">
        <w:rPr>
          <w:rFonts w:ascii="Times New Roman" w:hAnsi="Times New Roman"/>
          <w:sz w:val="28"/>
          <w:szCs w:val="28"/>
          <w:lang w:val="ru-RU" w:eastAsia="ru-RU"/>
        </w:rPr>
        <w:lastRenderedPageBreak/>
        <w:t xml:space="preserve">По такому же принципу можно группировать и другие большие и маленькие предметы в различные по величине емкости. Например, играя в следующие игры </w:t>
      </w:r>
      <w:r w:rsidRPr="00E60A04">
        <w:rPr>
          <w:rFonts w:ascii="Times New Roman" w:hAnsi="Times New Roman"/>
          <w:b/>
          <w:bCs/>
          <w:sz w:val="28"/>
          <w:szCs w:val="28"/>
          <w:lang w:val="ru-RU" w:eastAsia="ru-RU"/>
        </w:rPr>
        <w:t>«Помоги кукле собрать кубики», «Положи мячи в корзинки», «Поставь машины в гараж»</w:t>
      </w:r>
      <w:r w:rsidRPr="00E60A04">
        <w:rPr>
          <w:rFonts w:ascii="Times New Roman" w:hAnsi="Times New Roman"/>
          <w:sz w:val="28"/>
          <w:szCs w:val="28"/>
          <w:lang w:val="ru-RU" w:eastAsia="ru-RU"/>
        </w:rPr>
        <w:t xml:space="preserve"> и т.д.</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sidRPr="00E60A04">
        <w:rPr>
          <w:rFonts w:ascii="Times New Roman" w:hAnsi="Times New Roman"/>
          <w:b/>
          <w:bCs/>
          <w:sz w:val="24"/>
          <w:szCs w:val="24"/>
          <w:lang w:val="ru-RU" w:eastAsia="ru-RU"/>
        </w:rPr>
        <w:t>КУКЛЫ ЗАБЛУДИЛИСЬ</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группировать предметы по величине.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Несколько больших и маленьких кукол, большой и маленький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домик.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 </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С той же целью, как и предыдущая игра можно проводить следующие игры: </w:t>
      </w:r>
      <w:r w:rsidRPr="00E60A04">
        <w:rPr>
          <w:rFonts w:ascii="Times New Roman" w:hAnsi="Times New Roman"/>
          <w:b/>
          <w:bCs/>
          <w:sz w:val="28"/>
          <w:szCs w:val="28"/>
          <w:lang w:val="ru-RU" w:eastAsia="ru-RU"/>
        </w:rPr>
        <w:t xml:space="preserve">«Покатаем мишек на машинах», «Угости собачек косточкой», «Собери цветы» </w:t>
      </w:r>
      <w:r w:rsidRPr="00E60A04">
        <w:rPr>
          <w:rFonts w:ascii="Times New Roman" w:hAnsi="Times New Roman"/>
          <w:sz w:val="28"/>
          <w:szCs w:val="28"/>
          <w:lang w:val="ru-RU" w:eastAsia="ru-RU"/>
        </w:rPr>
        <w:t xml:space="preserve">и т.д. Игры проводятся так же, как и </w:t>
      </w:r>
      <w:proofErr w:type="gramStart"/>
      <w:r w:rsidRPr="00E60A04">
        <w:rPr>
          <w:rFonts w:ascii="Times New Roman" w:hAnsi="Times New Roman"/>
          <w:sz w:val="28"/>
          <w:szCs w:val="28"/>
          <w:lang w:val="ru-RU" w:eastAsia="ru-RU"/>
        </w:rPr>
        <w:t>предыдущая</w:t>
      </w:r>
      <w:proofErr w:type="gramEnd"/>
      <w:r w:rsidRPr="00E60A04">
        <w:rPr>
          <w:rFonts w:ascii="Times New Roman" w:hAnsi="Times New Roman"/>
          <w:sz w:val="28"/>
          <w:szCs w:val="28"/>
          <w:lang w:val="ru-RU" w:eastAsia="ru-RU"/>
        </w:rPr>
        <w:t>, но с использованием другого соответствующего оборудования.</w:t>
      </w:r>
    </w:p>
    <w:p w:rsidR="001B6940" w:rsidRPr="008C3370" w:rsidRDefault="001B6940" w:rsidP="001B6940">
      <w:pPr>
        <w:spacing w:before="100" w:beforeAutospacing="1" w:after="100" w:afterAutospacing="1"/>
        <w:ind w:firstLine="550"/>
        <w:jc w:val="both"/>
        <w:rPr>
          <w:rFonts w:ascii="Times New Roman" w:hAnsi="Times New Roman"/>
          <w:i/>
          <w:sz w:val="28"/>
          <w:szCs w:val="28"/>
          <w:u w:val="single"/>
          <w:lang w:val="ru-RU" w:eastAsia="ru-RU"/>
        </w:rPr>
      </w:pPr>
      <w:r>
        <w:rPr>
          <w:rFonts w:ascii="Times New Roman" w:hAnsi="Times New Roman"/>
          <w:sz w:val="28"/>
          <w:szCs w:val="28"/>
          <w:lang w:val="ru-RU" w:eastAsia="ru-RU"/>
        </w:rPr>
        <w:t xml:space="preserve">                                           </w:t>
      </w:r>
      <w:r w:rsidRPr="008C3370">
        <w:rPr>
          <w:rFonts w:ascii="Times New Roman" w:hAnsi="Times New Roman"/>
          <w:b/>
          <w:bCs/>
          <w:i/>
          <w:sz w:val="28"/>
          <w:szCs w:val="28"/>
          <w:u w:val="single"/>
          <w:lang w:val="ru-RU" w:eastAsia="ru-RU"/>
        </w:rPr>
        <w:t>ФОРМА</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Pr>
          <w:rFonts w:ascii="Times New Roman" w:hAnsi="Times New Roman"/>
          <w:b/>
          <w:bCs/>
          <w:sz w:val="24"/>
          <w:szCs w:val="24"/>
          <w:lang w:val="ru-RU" w:eastAsia="ru-RU"/>
        </w:rPr>
        <w:t>РАЗЛОЖИ ПЕЧЕНЬЕ НА ТАРЕЛОЧКИ</w:t>
      </w:r>
    </w:p>
    <w:p w:rsidR="001B6940" w:rsidRPr="00E60A04"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группировать предметы по форме.                                              </w:t>
      </w:r>
      <w:r w:rsidRPr="00E60A04">
        <w:rPr>
          <w:rFonts w:ascii="Times New Roman" w:hAnsi="Times New Roman"/>
          <w:b/>
          <w:bCs/>
          <w:i/>
          <w:iCs/>
          <w:sz w:val="28"/>
          <w:szCs w:val="28"/>
          <w:lang w:val="ru-RU" w:eastAsia="ru-RU"/>
        </w:rPr>
        <w:t xml:space="preserve">Оборудование: </w:t>
      </w:r>
      <w:r w:rsidRPr="00E60A04">
        <w:rPr>
          <w:rFonts w:ascii="Times New Roman" w:hAnsi="Times New Roman"/>
          <w:sz w:val="28"/>
          <w:szCs w:val="28"/>
          <w:lang w:val="ru-RU" w:eastAsia="ru-RU"/>
        </w:rPr>
        <w:t xml:space="preserve">По пять картонных кругов и квадратов одного цвета.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детям </w:t>
      </w:r>
      <w:proofErr w:type="gramStart"/>
      <w:r w:rsidRPr="00E60A04">
        <w:rPr>
          <w:rFonts w:ascii="Times New Roman" w:hAnsi="Times New Roman"/>
          <w:sz w:val="28"/>
          <w:szCs w:val="28"/>
          <w:lang w:val="ru-RU" w:eastAsia="ru-RU"/>
        </w:rPr>
        <w:t>геометрические фигуры, про</w:t>
      </w:r>
      <w:r>
        <w:rPr>
          <w:rFonts w:ascii="Times New Roman" w:hAnsi="Times New Roman"/>
          <w:sz w:val="28"/>
          <w:szCs w:val="28"/>
          <w:lang w:val="ru-RU" w:eastAsia="ru-RU"/>
        </w:rPr>
        <w:t>извольно перемешанные на столе и говорит</w:t>
      </w:r>
      <w:proofErr w:type="gramEnd"/>
      <w:r>
        <w:rPr>
          <w:rFonts w:ascii="Times New Roman" w:hAnsi="Times New Roman"/>
          <w:sz w:val="28"/>
          <w:szCs w:val="28"/>
          <w:lang w:val="ru-RU" w:eastAsia="ru-RU"/>
        </w:rPr>
        <w:t>:</w:t>
      </w:r>
      <w:r w:rsidRPr="00340140">
        <w:rPr>
          <w:rFonts w:ascii="Times New Roman" w:hAnsi="Times New Roman"/>
          <w:sz w:val="28"/>
          <w:szCs w:val="28"/>
          <w:lang w:val="ru-RU" w:eastAsia="ru-RU"/>
        </w:rPr>
        <w:t xml:space="preserve"> </w:t>
      </w:r>
      <w:r w:rsidRPr="00E60A04">
        <w:rPr>
          <w:rFonts w:ascii="Times New Roman" w:hAnsi="Times New Roman"/>
          <w:sz w:val="28"/>
          <w:szCs w:val="28"/>
          <w:lang w:val="ru-RU" w:eastAsia="ru-RU"/>
        </w:rPr>
        <w:t>«</w:t>
      </w:r>
      <w:r>
        <w:rPr>
          <w:rFonts w:ascii="Times New Roman" w:hAnsi="Times New Roman"/>
          <w:sz w:val="28"/>
          <w:szCs w:val="28"/>
          <w:lang w:val="ru-RU" w:eastAsia="ru-RU"/>
        </w:rPr>
        <w:t>Это-печенье, вот это круглое печенье</w:t>
      </w:r>
      <w:proofErr w:type="gramStart"/>
      <w:r w:rsidRPr="00E60A04">
        <w:rPr>
          <w:rFonts w:ascii="Times New Roman" w:hAnsi="Times New Roman"/>
          <w:sz w:val="28"/>
          <w:szCs w:val="28"/>
          <w:lang w:val="ru-RU" w:eastAsia="ru-RU"/>
        </w:rPr>
        <w:t xml:space="preserve"> </w:t>
      </w:r>
      <w:r>
        <w:rPr>
          <w:rFonts w:ascii="Times New Roman" w:hAnsi="Times New Roman"/>
          <w:sz w:val="28"/>
          <w:szCs w:val="28"/>
          <w:lang w:val="ru-RU" w:eastAsia="ru-RU"/>
        </w:rPr>
        <w:t>,</w:t>
      </w:r>
      <w:proofErr w:type="gramEnd"/>
      <w:r>
        <w:rPr>
          <w:rFonts w:ascii="Times New Roman" w:hAnsi="Times New Roman"/>
          <w:sz w:val="28"/>
          <w:szCs w:val="28"/>
          <w:lang w:val="ru-RU" w:eastAsia="ru-RU"/>
        </w:rPr>
        <w:t xml:space="preserve">а это квадратное печенье»,указывая на соответствующие формы. </w:t>
      </w:r>
      <w:r w:rsidRPr="00E60A04">
        <w:rPr>
          <w:rFonts w:ascii="Times New Roman" w:hAnsi="Times New Roman"/>
          <w:sz w:val="28"/>
          <w:szCs w:val="28"/>
          <w:lang w:val="ru-RU" w:eastAsia="ru-RU"/>
        </w:rPr>
        <w:t>Затем говорит: «Круг</w:t>
      </w:r>
      <w:r>
        <w:rPr>
          <w:rFonts w:ascii="Times New Roman" w:hAnsi="Times New Roman"/>
          <w:sz w:val="28"/>
          <w:szCs w:val="28"/>
          <w:lang w:val="ru-RU" w:eastAsia="ru-RU"/>
        </w:rPr>
        <w:t>лое печенье</w:t>
      </w:r>
      <w:r w:rsidRPr="00E60A04">
        <w:rPr>
          <w:rFonts w:ascii="Times New Roman" w:hAnsi="Times New Roman"/>
          <w:sz w:val="28"/>
          <w:szCs w:val="28"/>
          <w:lang w:val="ru-RU" w:eastAsia="ru-RU"/>
        </w:rPr>
        <w:t xml:space="preserve"> я положу на круглую тарелочку, а квадрат</w:t>
      </w:r>
      <w:r>
        <w:rPr>
          <w:rFonts w:ascii="Times New Roman" w:hAnsi="Times New Roman"/>
          <w:sz w:val="28"/>
          <w:szCs w:val="28"/>
          <w:lang w:val="ru-RU" w:eastAsia="ru-RU"/>
        </w:rPr>
        <w:t>ное</w:t>
      </w:r>
      <w:r w:rsidRPr="00E60A04">
        <w:rPr>
          <w:rFonts w:ascii="Times New Roman" w:hAnsi="Times New Roman"/>
          <w:sz w:val="28"/>
          <w:szCs w:val="28"/>
          <w:lang w:val="ru-RU" w:eastAsia="ru-RU"/>
        </w:rPr>
        <w:t xml:space="preserve"> – на квадратную тарелочку». Далее воспитатель предлагает детям разложить фигуры по своим местам и активизирует речь детей вопросами: «Что это? (Круг</w:t>
      </w:r>
      <w:r>
        <w:rPr>
          <w:rFonts w:ascii="Times New Roman" w:hAnsi="Times New Roman"/>
          <w:sz w:val="28"/>
          <w:szCs w:val="28"/>
          <w:lang w:val="ru-RU" w:eastAsia="ru-RU"/>
        </w:rPr>
        <w:t xml:space="preserve"> - круглое печенье</w:t>
      </w:r>
      <w:r w:rsidRPr="00E60A04">
        <w:rPr>
          <w:rFonts w:ascii="Times New Roman" w:hAnsi="Times New Roman"/>
          <w:sz w:val="28"/>
          <w:szCs w:val="28"/>
          <w:lang w:val="ru-RU" w:eastAsia="ru-RU"/>
        </w:rPr>
        <w:t>). А это? (Квадрат</w:t>
      </w:r>
      <w:r>
        <w:rPr>
          <w:rFonts w:ascii="Times New Roman" w:hAnsi="Times New Roman"/>
          <w:sz w:val="28"/>
          <w:szCs w:val="28"/>
          <w:lang w:val="ru-RU" w:eastAsia="ru-RU"/>
        </w:rPr>
        <w:t xml:space="preserve">  - квадратное печенье</w:t>
      </w:r>
      <w:r w:rsidRPr="00E60A04">
        <w:rPr>
          <w:rFonts w:ascii="Times New Roman" w:hAnsi="Times New Roman"/>
          <w:sz w:val="28"/>
          <w:szCs w:val="28"/>
          <w:lang w:val="ru-RU" w:eastAsia="ru-RU"/>
        </w:rPr>
        <w:t>) и т.п.</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sidRPr="00E60A04">
        <w:rPr>
          <w:rFonts w:ascii="Times New Roman" w:hAnsi="Times New Roman"/>
          <w:b/>
          <w:bCs/>
          <w:sz w:val="24"/>
          <w:szCs w:val="24"/>
          <w:lang w:val="ru-RU" w:eastAsia="ru-RU"/>
        </w:rPr>
        <w:t>ВОЛШЕБНАЯ КОРОБОЧКА</w:t>
      </w:r>
    </w:p>
    <w:p w:rsidR="001B6940" w:rsidRPr="00CF1ADD" w:rsidRDefault="001B6940" w:rsidP="001B6940">
      <w:pPr>
        <w:spacing w:before="100" w:beforeAutospacing="1" w:after="100" w:afterAutospacing="1"/>
        <w:ind w:firstLine="0"/>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проталкивать геометрические формы в соответствующие отверстия.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Коробки с отверстиями круглой и квадратной формы и соответствующие им по размеру кубики и </w:t>
      </w:r>
      <w:r>
        <w:rPr>
          <w:rFonts w:ascii="Times New Roman" w:hAnsi="Times New Roman"/>
          <w:sz w:val="28"/>
          <w:szCs w:val="28"/>
          <w:lang w:val="ru-RU" w:eastAsia="ru-RU"/>
        </w:rPr>
        <w:tab/>
      </w:r>
      <w:r w:rsidRPr="00E60A04">
        <w:rPr>
          <w:rFonts w:ascii="Times New Roman" w:hAnsi="Times New Roman"/>
          <w:sz w:val="28"/>
          <w:szCs w:val="28"/>
          <w:lang w:val="ru-RU" w:eastAsia="ru-RU"/>
        </w:rPr>
        <w:t>шарики.</w:t>
      </w:r>
      <w:r>
        <w:rPr>
          <w:rFonts w:ascii="Times New Roman" w:hAnsi="Times New Roman"/>
          <w:sz w:val="28"/>
          <w:szCs w:val="28"/>
          <w:lang w:val="ru-RU" w:eastAsia="ru-RU"/>
        </w:rPr>
        <w:t xml:space="preserve">                                                </w:t>
      </w:r>
      <w:r w:rsidRPr="00CF1ADD">
        <w:rPr>
          <w:rFonts w:ascii="Times New Roman" w:hAnsi="Times New Roman"/>
          <w:i/>
          <w:sz w:val="28"/>
          <w:szCs w:val="28"/>
          <w:lang w:val="ru-RU" w:eastAsia="ru-RU"/>
        </w:rPr>
        <w:t xml:space="preserve"> </w:t>
      </w:r>
      <w:r w:rsidRPr="00CF1ADD">
        <w:rPr>
          <w:rFonts w:ascii="Times New Roman" w:hAnsi="Times New Roman"/>
          <w:b/>
          <w:bCs/>
          <w:i/>
          <w:sz w:val="28"/>
          <w:szCs w:val="28"/>
          <w:lang w:val="ru-RU" w:eastAsia="ru-RU"/>
        </w:rPr>
        <w:t xml:space="preserve">Игровая задача </w:t>
      </w:r>
      <w:r>
        <w:rPr>
          <w:rFonts w:ascii="Times New Roman" w:hAnsi="Times New Roman"/>
          <w:b/>
          <w:bCs/>
          <w:i/>
          <w:sz w:val="28"/>
          <w:szCs w:val="28"/>
          <w:lang w:val="ru-RU" w:eastAsia="ru-RU"/>
        </w:rPr>
        <w:tab/>
      </w:r>
      <w:r w:rsidRPr="00CF1ADD">
        <w:rPr>
          <w:rFonts w:ascii="Times New Roman" w:hAnsi="Times New Roman"/>
          <w:b/>
          <w:bCs/>
          <w:i/>
          <w:sz w:val="28"/>
          <w:szCs w:val="28"/>
          <w:lang w:val="ru-RU" w:eastAsia="ru-RU"/>
        </w:rPr>
        <w:t xml:space="preserve">: </w:t>
      </w:r>
      <w:r w:rsidRPr="00CF1ADD">
        <w:rPr>
          <w:rFonts w:ascii="Times New Roman" w:hAnsi="Times New Roman"/>
          <w:bCs/>
          <w:sz w:val="28"/>
          <w:szCs w:val="28"/>
          <w:lang w:val="ru-RU" w:eastAsia="ru-RU"/>
        </w:rPr>
        <w:t xml:space="preserve">спрячь кубик и </w:t>
      </w:r>
      <w:r>
        <w:rPr>
          <w:rFonts w:ascii="Times New Roman" w:hAnsi="Times New Roman"/>
          <w:bCs/>
          <w:sz w:val="28"/>
          <w:szCs w:val="28"/>
          <w:lang w:val="ru-RU" w:eastAsia="ru-RU"/>
        </w:rPr>
        <w:tab/>
      </w:r>
      <w:r w:rsidRPr="00CF1ADD">
        <w:rPr>
          <w:rFonts w:ascii="Times New Roman" w:hAnsi="Times New Roman"/>
          <w:bCs/>
          <w:sz w:val="28"/>
          <w:szCs w:val="28"/>
          <w:lang w:val="ru-RU" w:eastAsia="ru-RU"/>
        </w:rPr>
        <w:t>шарик.</w:t>
      </w:r>
      <w:r>
        <w:rPr>
          <w:rFonts w:ascii="Times New Roman" w:hAnsi="Times New Roman"/>
          <w:sz w:val="28"/>
          <w:szCs w:val="28"/>
          <w:lang w:val="ru-RU" w:eastAsia="ru-RU"/>
        </w:rPr>
        <w:t xml:space="preserve">                                                            </w:t>
      </w:r>
      <w:r w:rsidRPr="00E60A04">
        <w:rPr>
          <w:rFonts w:ascii="Times New Roman" w:hAnsi="Times New Roman"/>
          <w:sz w:val="28"/>
          <w:szCs w:val="28"/>
          <w:lang w:val="ru-RU" w:eastAsia="ru-RU"/>
        </w:rPr>
        <w:t xml:space="preserve">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детям коробочки с «окошками» и говорит, что в них можно протолкнуть </w:t>
      </w:r>
      <w:r>
        <w:rPr>
          <w:rFonts w:ascii="Times New Roman" w:hAnsi="Times New Roman"/>
          <w:sz w:val="28"/>
          <w:szCs w:val="28"/>
          <w:lang w:val="ru-RU" w:eastAsia="ru-RU"/>
        </w:rPr>
        <w:t xml:space="preserve"> </w:t>
      </w:r>
      <w:r w:rsidRPr="00687C59">
        <w:rPr>
          <w:rFonts w:ascii="Times New Roman" w:hAnsi="Times New Roman"/>
          <w:sz w:val="28"/>
          <w:szCs w:val="28"/>
          <w:lang w:val="ru-RU" w:eastAsia="ru-RU"/>
        </w:rPr>
        <w:t>(«спрятать»)</w:t>
      </w:r>
      <w:r>
        <w:rPr>
          <w:rFonts w:ascii="Times New Roman" w:hAnsi="Times New Roman"/>
          <w:sz w:val="28"/>
          <w:szCs w:val="28"/>
          <w:lang w:val="ru-RU" w:eastAsia="ru-RU"/>
        </w:rPr>
        <w:t xml:space="preserve"> </w:t>
      </w:r>
      <w:r w:rsidRPr="00E60A04">
        <w:rPr>
          <w:rFonts w:ascii="Times New Roman" w:hAnsi="Times New Roman"/>
          <w:sz w:val="28"/>
          <w:szCs w:val="28"/>
          <w:lang w:val="ru-RU" w:eastAsia="ru-RU"/>
        </w:rPr>
        <w:t xml:space="preserve">шарики и кубики. Затем обводит пальцем круглое отверстие, отмечая, что оно круглое, что у него нет уголков, </w:t>
      </w:r>
      <w:r w:rsidRPr="00E60A04">
        <w:rPr>
          <w:rFonts w:ascii="Times New Roman" w:hAnsi="Times New Roman"/>
          <w:sz w:val="28"/>
          <w:szCs w:val="28"/>
          <w:lang w:val="ru-RU" w:eastAsia="ru-RU"/>
        </w:rPr>
        <w:lastRenderedPageBreak/>
        <w:t>и проталкивает в него шарик. То же самое проделывает и с квадратным отверстием, отмечая, что оно квадратное и у него есть уголки и проталкивает в него кубик. Далее, задание выполняют дети. При каждом проталкивании, воспитатель удивленно-восхищенным тоном восклицает: «Ой, нет шарика!</w:t>
      </w:r>
      <w:r>
        <w:rPr>
          <w:rFonts w:ascii="Times New Roman" w:hAnsi="Times New Roman"/>
          <w:sz w:val="28"/>
          <w:szCs w:val="28"/>
          <w:lang w:val="ru-RU" w:eastAsia="ru-RU"/>
        </w:rPr>
        <w:t xml:space="preserve"> </w:t>
      </w:r>
      <w:r w:rsidRPr="00687C59">
        <w:rPr>
          <w:rFonts w:ascii="Times New Roman" w:hAnsi="Times New Roman"/>
          <w:sz w:val="28"/>
          <w:szCs w:val="28"/>
          <w:lang w:val="ru-RU" w:eastAsia="ru-RU"/>
        </w:rPr>
        <w:t>Спрятался! Ой, нет кубика!», тем самым, стимулируя ребенка продолжать</w:t>
      </w:r>
      <w:r w:rsidRPr="00E60A04">
        <w:rPr>
          <w:rFonts w:ascii="Times New Roman" w:hAnsi="Times New Roman"/>
          <w:sz w:val="28"/>
          <w:szCs w:val="28"/>
          <w:lang w:val="ru-RU" w:eastAsia="ru-RU"/>
        </w:rPr>
        <w:t xml:space="preserve"> игру и вызывая положительные эмоции.</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sidRPr="00E60A04">
        <w:rPr>
          <w:rFonts w:ascii="Times New Roman" w:hAnsi="Times New Roman"/>
          <w:b/>
          <w:bCs/>
          <w:sz w:val="24"/>
          <w:szCs w:val="24"/>
          <w:lang w:val="ru-RU" w:eastAsia="ru-RU"/>
        </w:rPr>
        <w:t>ЗАШТОПАЙ  ШТАНИШКИ</w:t>
      </w:r>
    </w:p>
    <w:p w:rsidR="001B6940" w:rsidRPr="00F03A86"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вставлять предметы данной формы в соответствующие отверстия.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Картонное изображение </w:t>
      </w:r>
      <w:r>
        <w:rPr>
          <w:rFonts w:ascii="Times New Roman" w:hAnsi="Times New Roman"/>
          <w:sz w:val="28"/>
          <w:szCs w:val="28"/>
          <w:lang w:val="ru-RU" w:eastAsia="ru-RU"/>
        </w:rPr>
        <w:t>мишки</w:t>
      </w:r>
      <w:r w:rsidRPr="00E60A04">
        <w:rPr>
          <w:rFonts w:ascii="Times New Roman" w:hAnsi="Times New Roman"/>
          <w:sz w:val="28"/>
          <w:szCs w:val="28"/>
          <w:lang w:val="ru-RU" w:eastAsia="ru-RU"/>
        </w:rPr>
        <w:t xml:space="preserve"> (матрешки, куклы и т.п.) с отверстиями круглой, квадратной</w:t>
      </w:r>
      <w:proofErr w:type="gramStart"/>
      <w:r w:rsidRPr="00E60A04">
        <w:rPr>
          <w:rFonts w:ascii="Times New Roman" w:hAnsi="Times New Roman"/>
          <w:sz w:val="28"/>
          <w:szCs w:val="28"/>
          <w:lang w:val="ru-RU" w:eastAsia="ru-RU"/>
        </w:rPr>
        <w:t xml:space="preserve"> </w:t>
      </w:r>
      <w:r>
        <w:rPr>
          <w:rFonts w:ascii="Times New Roman" w:hAnsi="Times New Roman"/>
          <w:sz w:val="28"/>
          <w:szCs w:val="28"/>
          <w:lang w:val="ru-RU" w:eastAsia="ru-RU"/>
        </w:rPr>
        <w:t>,</w:t>
      </w:r>
      <w:proofErr w:type="gramEnd"/>
      <w:r>
        <w:rPr>
          <w:rFonts w:ascii="Times New Roman" w:hAnsi="Times New Roman"/>
          <w:sz w:val="28"/>
          <w:szCs w:val="28"/>
          <w:lang w:val="ru-RU" w:eastAsia="ru-RU"/>
        </w:rPr>
        <w:t xml:space="preserve">прямоугольной и </w:t>
      </w:r>
      <w:r w:rsidRPr="00E60A04">
        <w:rPr>
          <w:rFonts w:ascii="Times New Roman" w:hAnsi="Times New Roman"/>
          <w:sz w:val="28"/>
          <w:szCs w:val="28"/>
          <w:lang w:val="ru-RU" w:eastAsia="ru-RU"/>
        </w:rPr>
        <w:t xml:space="preserve"> треугольной формы на штанишках и соответственно им круги, квадраты </w:t>
      </w:r>
      <w:r>
        <w:rPr>
          <w:rFonts w:ascii="Times New Roman" w:hAnsi="Times New Roman"/>
          <w:sz w:val="28"/>
          <w:szCs w:val="28"/>
          <w:lang w:val="ru-RU" w:eastAsia="ru-RU"/>
        </w:rPr>
        <w:t xml:space="preserve">,прямоугольники </w:t>
      </w:r>
      <w:r w:rsidRPr="00E60A04">
        <w:rPr>
          <w:rFonts w:ascii="Times New Roman" w:hAnsi="Times New Roman"/>
          <w:sz w:val="28"/>
          <w:szCs w:val="28"/>
          <w:lang w:val="ru-RU" w:eastAsia="ru-RU"/>
        </w:rPr>
        <w:t xml:space="preserve">и треугольники, такого же цвета, как и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штанишки.                                                                                                                     </w:t>
      </w:r>
      <w:r w:rsidRPr="00E60A04">
        <w:rPr>
          <w:rFonts w:ascii="Times New Roman" w:hAnsi="Times New Roman"/>
          <w:b/>
          <w:bCs/>
          <w:i/>
          <w:iCs/>
          <w:sz w:val="28"/>
          <w:szCs w:val="28"/>
          <w:lang w:val="ru-RU" w:eastAsia="ru-RU"/>
        </w:rPr>
        <w:t xml:space="preserve">Ход: </w:t>
      </w:r>
      <w:r w:rsidRPr="00E60A04">
        <w:rPr>
          <w:rFonts w:ascii="Times New Roman" w:hAnsi="Times New Roman"/>
          <w:sz w:val="28"/>
          <w:szCs w:val="28"/>
          <w:lang w:val="ru-RU" w:eastAsia="ru-RU"/>
        </w:rPr>
        <w:t xml:space="preserve">Воспитатель показывает детям </w:t>
      </w:r>
      <w:r>
        <w:rPr>
          <w:rFonts w:ascii="Times New Roman" w:hAnsi="Times New Roman"/>
          <w:sz w:val="28"/>
          <w:szCs w:val="28"/>
          <w:lang w:val="ru-RU" w:eastAsia="ru-RU"/>
        </w:rPr>
        <w:t xml:space="preserve">мишку </w:t>
      </w:r>
      <w:r w:rsidRPr="00E60A04">
        <w:rPr>
          <w:rFonts w:ascii="Times New Roman" w:hAnsi="Times New Roman"/>
          <w:sz w:val="28"/>
          <w:szCs w:val="28"/>
          <w:lang w:val="ru-RU" w:eastAsia="ru-RU"/>
        </w:rPr>
        <w:t xml:space="preserve">и обращает их внимание на то, что у </w:t>
      </w:r>
      <w:r>
        <w:rPr>
          <w:rFonts w:ascii="Times New Roman" w:hAnsi="Times New Roman"/>
          <w:sz w:val="28"/>
          <w:szCs w:val="28"/>
          <w:lang w:val="ru-RU" w:eastAsia="ru-RU"/>
        </w:rPr>
        <w:t>мишки</w:t>
      </w:r>
      <w:r w:rsidRPr="00E60A04">
        <w:rPr>
          <w:rFonts w:ascii="Times New Roman" w:hAnsi="Times New Roman"/>
          <w:sz w:val="28"/>
          <w:szCs w:val="28"/>
          <w:lang w:val="ru-RU" w:eastAsia="ru-RU"/>
        </w:rPr>
        <w:t xml:space="preserve"> дырявые штанишки. Затем воспитатель показывает детям геометрические фигуры – заплатки и предлагает </w:t>
      </w:r>
      <w:r w:rsidRPr="00687C59">
        <w:rPr>
          <w:rFonts w:ascii="Times New Roman" w:hAnsi="Times New Roman"/>
          <w:sz w:val="28"/>
          <w:szCs w:val="28"/>
          <w:lang w:val="ru-RU" w:eastAsia="ru-RU"/>
        </w:rPr>
        <w:t xml:space="preserve">помочь </w:t>
      </w:r>
      <w:r>
        <w:rPr>
          <w:rFonts w:ascii="Times New Roman" w:hAnsi="Times New Roman"/>
          <w:sz w:val="28"/>
          <w:szCs w:val="28"/>
          <w:lang w:val="ru-RU" w:eastAsia="ru-RU"/>
        </w:rPr>
        <w:t>мишке</w:t>
      </w:r>
      <w:r w:rsidRPr="00687C59">
        <w:rPr>
          <w:rFonts w:ascii="Times New Roman" w:hAnsi="Times New Roman"/>
          <w:sz w:val="28"/>
          <w:szCs w:val="28"/>
          <w:lang w:val="ru-RU" w:eastAsia="ru-RU"/>
        </w:rPr>
        <w:t xml:space="preserve"> зашить</w:t>
      </w:r>
      <w:r>
        <w:rPr>
          <w:rFonts w:ascii="Times New Roman" w:hAnsi="Times New Roman"/>
          <w:sz w:val="28"/>
          <w:szCs w:val="28"/>
          <w:lang w:val="ru-RU" w:eastAsia="ru-RU"/>
        </w:rPr>
        <w:t xml:space="preserve"> </w:t>
      </w:r>
      <w:r w:rsidRPr="00E60A04">
        <w:rPr>
          <w:rFonts w:ascii="Times New Roman" w:hAnsi="Times New Roman"/>
          <w:sz w:val="28"/>
          <w:szCs w:val="28"/>
          <w:lang w:val="ru-RU" w:eastAsia="ru-RU"/>
        </w:rPr>
        <w:t xml:space="preserve">штанишки. Дети выполняют задание, </w:t>
      </w:r>
      <w:r>
        <w:rPr>
          <w:rFonts w:ascii="Times New Roman" w:hAnsi="Times New Roman"/>
          <w:sz w:val="28"/>
          <w:szCs w:val="28"/>
          <w:lang w:val="ru-RU" w:eastAsia="ru-RU"/>
        </w:rPr>
        <w:t>мишка</w:t>
      </w:r>
      <w:r w:rsidRPr="00E60A04">
        <w:rPr>
          <w:rFonts w:ascii="Times New Roman" w:hAnsi="Times New Roman"/>
          <w:sz w:val="28"/>
          <w:szCs w:val="28"/>
          <w:lang w:val="ru-RU" w:eastAsia="ru-RU"/>
        </w:rPr>
        <w:t xml:space="preserve"> благодарит их. </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Эту игру можно </w:t>
      </w:r>
      <w:r w:rsidRPr="006937ED">
        <w:rPr>
          <w:rFonts w:ascii="Times New Roman" w:hAnsi="Times New Roman"/>
          <w:sz w:val="28"/>
          <w:szCs w:val="28"/>
          <w:lang w:val="ru-RU" w:eastAsia="ru-RU"/>
        </w:rPr>
        <w:t xml:space="preserve">проводить </w:t>
      </w:r>
      <w:r w:rsidRPr="006937ED">
        <w:rPr>
          <w:rFonts w:ascii="Times New Roman" w:hAnsi="Times New Roman"/>
          <w:bCs/>
          <w:sz w:val="28"/>
          <w:szCs w:val="28"/>
          <w:lang w:val="ru-RU" w:eastAsia="ru-RU"/>
        </w:rPr>
        <w:t>с усложнением</w:t>
      </w:r>
      <w:r w:rsidRPr="00E60A04">
        <w:rPr>
          <w:rFonts w:ascii="Times New Roman" w:hAnsi="Times New Roman"/>
          <w:sz w:val="28"/>
          <w:szCs w:val="28"/>
          <w:lang w:val="ru-RU" w:eastAsia="ru-RU"/>
        </w:rPr>
        <w:t xml:space="preserve">, например – «заштопать» у матрешек сарафаны разного цвета различными большими и маленькими геометрическими формами соответствующих цветов. </w:t>
      </w:r>
    </w:p>
    <w:p w:rsidR="001B6940" w:rsidRPr="008C3370" w:rsidRDefault="001B6940" w:rsidP="001B6940">
      <w:pPr>
        <w:spacing w:before="100" w:beforeAutospacing="1" w:after="100" w:afterAutospacing="1"/>
        <w:ind w:firstLine="550"/>
        <w:jc w:val="center"/>
        <w:rPr>
          <w:rFonts w:ascii="Times New Roman" w:hAnsi="Times New Roman"/>
          <w:i/>
          <w:sz w:val="28"/>
          <w:szCs w:val="28"/>
          <w:u w:val="single"/>
          <w:lang w:val="ru-RU" w:eastAsia="ru-RU"/>
        </w:rPr>
      </w:pPr>
      <w:r w:rsidRPr="008C3370">
        <w:rPr>
          <w:rFonts w:ascii="Times New Roman" w:hAnsi="Times New Roman"/>
          <w:b/>
          <w:bCs/>
          <w:i/>
          <w:sz w:val="28"/>
          <w:szCs w:val="28"/>
          <w:u w:val="single"/>
          <w:lang w:val="ru-RU" w:eastAsia="ru-RU"/>
        </w:rPr>
        <w:t>ЦВЕТ</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sidRPr="00E60A04">
        <w:rPr>
          <w:rFonts w:ascii="Times New Roman" w:hAnsi="Times New Roman"/>
          <w:b/>
          <w:bCs/>
          <w:sz w:val="24"/>
          <w:szCs w:val="24"/>
          <w:lang w:val="ru-RU" w:eastAsia="ru-RU"/>
        </w:rPr>
        <w:t>ЕЛОЧКИ И ГРИБОЧКИ</w:t>
      </w:r>
    </w:p>
    <w:p w:rsidR="001B6940" w:rsidRDefault="001B6940" w:rsidP="001B6940">
      <w:pPr>
        <w:spacing w:before="100" w:beforeAutospacing="1" w:after="100" w:afterAutospacing="1"/>
        <w:ind w:firstLine="0"/>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Научить ребенка чередовать предметы по цвету.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Коробка с мозаикой, где помещены по десять элементов зеленого и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красного цвета.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детям мозаику и поясняет, что елочки бывают зеленого цвета, и размещает на панели елочку – элемент зеленого цвета. Показывает элемент красной мозаики, поясняет, что такого красного цвета бывают грибочки. Разместив у себя на панели елочку, грибочек, елочку, грибочек, воспитатель предлагает ребенку продолж</w:t>
      </w:r>
      <w:r>
        <w:rPr>
          <w:rFonts w:ascii="Times New Roman" w:hAnsi="Times New Roman"/>
          <w:sz w:val="28"/>
          <w:szCs w:val="28"/>
          <w:lang w:val="ru-RU" w:eastAsia="ru-RU"/>
        </w:rPr>
        <w:t>ить ряд елочек и грибков.</w:t>
      </w:r>
      <w:r w:rsidRPr="00E60A04">
        <w:rPr>
          <w:rFonts w:ascii="Times New Roman" w:hAnsi="Times New Roman"/>
          <w:sz w:val="28"/>
          <w:szCs w:val="28"/>
          <w:lang w:val="ru-RU" w:eastAsia="ru-RU"/>
        </w:rPr>
        <w:t xml:space="preserve"> Игру проводят как закрепление п</w:t>
      </w:r>
      <w:r>
        <w:rPr>
          <w:rFonts w:ascii="Times New Roman" w:hAnsi="Times New Roman"/>
          <w:sz w:val="28"/>
          <w:szCs w:val="28"/>
          <w:lang w:val="ru-RU" w:eastAsia="ru-RU"/>
        </w:rPr>
        <w:t xml:space="preserve">осле соответствующего занятия.                                                                                                                 </w:t>
      </w:r>
      <w:r w:rsidRPr="00E60A04">
        <w:rPr>
          <w:rFonts w:ascii="Times New Roman" w:hAnsi="Times New Roman"/>
          <w:sz w:val="28"/>
          <w:szCs w:val="28"/>
          <w:lang w:val="ru-RU" w:eastAsia="ru-RU"/>
        </w:rPr>
        <w:t>С той же целью, как и предыдущая игра можно проводить следующие игры:</w:t>
      </w:r>
      <w:r>
        <w:rPr>
          <w:rFonts w:ascii="Times New Roman" w:hAnsi="Times New Roman"/>
          <w:sz w:val="28"/>
          <w:szCs w:val="28"/>
          <w:lang w:val="ru-RU" w:eastAsia="ru-RU"/>
        </w:rPr>
        <w:t xml:space="preserve">                                                                                                                </w:t>
      </w:r>
      <w:r w:rsidRPr="00E60A04">
        <w:rPr>
          <w:rFonts w:ascii="Times New Roman" w:hAnsi="Times New Roman"/>
          <w:sz w:val="28"/>
          <w:szCs w:val="28"/>
          <w:lang w:val="ru-RU" w:eastAsia="ru-RU"/>
        </w:rPr>
        <w:t xml:space="preserve"> </w:t>
      </w:r>
      <w:proofErr w:type="gramStart"/>
      <w:r w:rsidRPr="00E60A04">
        <w:rPr>
          <w:rFonts w:ascii="Times New Roman" w:hAnsi="Times New Roman"/>
          <w:b/>
          <w:bCs/>
          <w:sz w:val="28"/>
          <w:szCs w:val="28"/>
          <w:lang w:val="ru-RU" w:eastAsia="ru-RU"/>
        </w:rPr>
        <w:t>«Гуси с гусятами»</w:t>
      </w:r>
      <w:r w:rsidRPr="00E60A04">
        <w:rPr>
          <w:rFonts w:ascii="Times New Roman" w:hAnsi="Times New Roman"/>
          <w:sz w:val="28"/>
          <w:szCs w:val="28"/>
          <w:lang w:val="ru-RU" w:eastAsia="ru-RU"/>
        </w:rPr>
        <w:t xml:space="preserve"> - используют мозаику белого (гусь) и желтого (гусенок) цвета; </w:t>
      </w:r>
      <w:r>
        <w:rPr>
          <w:rFonts w:ascii="Times New Roman" w:hAnsi="Times New Roman"/>
          <w:sz w:val="28"/>
          <w:szCs w:val="28"/>
          <w:lang w:val="ru-RU" w:eastAsia="ru-RU"/>
        </w:rPr>
        <w:t xml:space="preserve">                                                                                                                </w:t>
      </w:r>
      <w:r w:rsidRPr="00E60A04">
        <w:rPr>
          <w:rFonts w:ascii="Times New Roman" w:hAnsi="Times New Roman"/>
          <w:b/>
          <w:bCs/>
          <w:sz w:val="28"/>
          <w:szCs w:val="28"/>
          <w:lang w:val="ru-RU" w:eastAsia="ru-RU"/>
        </w:rPr>
        <w:t>«Домики и флажки»</w:t>
      </w:r>
      <w:r w:rsidRPr="00E60A04">
        <w:rPr>
          <w:rFonts w:ascii="Times New Roman" w:hAnsi="Times New Roman"/>
          <w:sz w:val="28"/>
          <w:szCs w:val="28"/>
          <w:lang w:val="ru-RU" w:eastAsia="ru-RU"/>
        </w:rPr>
        <w:t xml:space="preserve"> - используют мозаику белого (домик) и красного (флажок) цвета.</w:t>
      </w:r>
      <w:proofErr w:type="gramEnd"/>
      <w:r w:rsidRPr="00E60A04">
        <w:rPr>
          <w:rFonts w:ascii="Times New Roman" w:hAnsi="Times New Roman"/>
          <w:sz w:val="28"/>
          <w:szCs w:val="28"/>
          <w:lang w:val="ru-RU" w:eastAsia="ru-RU"/>
        </w:rPr>
        <w:t xml:space="preserve"> В игре «Домики и флажки» элемент красного цвета размещают над элементом белого цвета.</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w:t>
      </w:r>
    </w:p>
    <w:p w:rsidR="003D0385" w:rsidRPr="00F03A86" w:rsidRDefault="003D0385" w:rsidP="001B6940">
      <w:pPr>
        <w:spacing w:before="100" w:beforeAutospacing="1" w:after="100" w:afterAutospacing="1"/>
        <w:ind w:firstLine="0"/>
        <w:rPr>
          <w:rFonts w:ascii="Times New Roman" w:hAnsi="Times New Roman"/>
          <w:sz w:val="28"/>
          <w:szCs w:val="28"/>
          <w:lang w:val="ru-RU" w:eastAsia="ru-RU"/>
        </w:rPr>
      </w:pPr>
    </w:p>
    <w:p w:rsidR="001B6940" w:rsidRDefault="001B6940" w:rsidP="001B6940">
      <w:pPr>
        <w:spacing w:before="100" w:beforeAutospacing="1" w:after="100" w:afterAutospacing="1"/>
        <w:ind w:firstLine="550"/>
        <w:jc w:val="both"/>
        <w:rPr>
          <w:rFonts w:ascii="Times New Roman" w:hAnsi="Times New Roman"/>
          <w:b/>
          <w:bCs/>
          <w:sz w:val="24"/>
          <w:szCs w:val="24"/>
          <w:lang w:val="ru-RU" w:eastAsia="ru-RU"/>
        </w:rPr>
      </w:pP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sidRPr="00E60A04">
        <w:rPr>
          <w:rFonts w:ascii="Times New Roman" w:hAnsi="Times New Roman"/>
          <w:b/>
          <w:bCs/>
          <w:sz w:val="24"/>
          <w:szCs w:val="24"/>
          <w:lang w:val="ru-RU" w:eastAsia="ru-RU"/>
        </w:rPr>
        <w:lastRenderedPageBreak/>
        <w:t>УГОСТИМ МЕДВЕДЯ ЯГОДОЙ</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выбирать предметы данного цвета из нескольких предложенных, развивать координацию рук и мелкую моторику пальцев.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Коробка с мозаикой, где помещены десять элементов красного цвета и по пять элементов желтого и зеленого цвета.                                  </w:t>
      </w:r>
      <w:r>
        <w:rPr>
          <w:rFonts w:ascii="Times New Roman" w:hAnsi="Times New Roman"/>
          <w:sz w:val="28"/>
          <w:szCs w:val="28"/>
          <w:lang w:val="ru-RU" w:eastAsia="ru-RU"/>
        </w:rPr>
        <w:t xml:space="preserve">    </w:t>
      </w:r>
      <w:r w:rsidRPr="00E60A04">
        <w:rPr>
          <w:rFonts w:ascii="Times New Roman" w:hAnsi="Times New Roman"/>
          <w:sz w:val="28"/>
          <w:szCs w:val="28"/>
          <w:lang w:val="ru-RU" w:eastAsia="ru-RU"/>
        </w:rPr>
        <w:t xml:space="preserve">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w:t>
      </w:r>
      <w:r w:rsidRPr="00E60A04">
        <w:rPr>
          <w:rFonts w:ascii="Times New Roman" w:hAnsi="Times New Roman"/>
          <w:i/>
          <w:iCs/>
          <w:sz w:val="28"/>
          <w:szCs w:val="28"/>
          <w:lang w:val="ru-RU" w:eastAsia="ru-RU"/>
        </w:rPr>
        <w:t xml:space="preserve">красного </w:t>
      </w:r>
      <w:r w:rsidRPr="00E60A04">
        <w:rPr>
          <w:rFonts w:ascii="Times New Roman" w:hAnsi="Times New Roman"/>
          <w:sz w:val="28"/>
          <w:szCs w:val="28"/>
          <w:lang w:val="ru-RU" w:eastAsia="ru-RU"/>
        </w:rPr>
        <w:t xml:space="preserve">цвета. Когда все красные ягоды собраны в «корзину»,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медведь благодарит </w:t>
      </w:r>
      <w:r>
        <w:rPr>
          <w:rFonts w:ascii="Times New Roman" w:hAnsi="Times New Roman"/>
          <w:sz w:val="28"/>
          <w:szCs w:val="28"/>
          <w:lang w:val="ru-RU" w:eastAsia="ru-RU"/>
        </w:rPr>
        <w:tab/>
      </w:r>
      <w:r w:rsidRPr="00E60A04">
        <w:rPr>
          <w:rFonts w:ascii="Times New Roman" w:hAnsi="Times New Roman"/>
          <w:sz w:val="28"/>
          <w:szCs w:val="28"/>
          <w:lang w:val="ru-RU" w:eastAsia="ru-RU"/>
        </w:rPr>
        <w:t>детей.</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С той же целью, как и предыдущая игра можно проводить следующие игры: </w:t>
      </w:r>
      <w:r w:rsidRPr="00E60A04">
        <w:rPr>
          <w:rFonts w:ascii="Times New Roman" w:hAnsi="Times New Roman"/>
          <w:b/>
          <w:bCs/>
          <w:sz w:val="28"/>
          <w:szCs w:val="28"/>
          <w:lang w:val="ru-RU" w:eastAsia="ru-RU"/>
        </w:rPr>
        <w:t xml:space="preserve">«Найди солнышко», «Посади травку», «Облачка на небе» </w:t>
      </w:r>
      <w:r w:rsidRPr="00E60A04">
        <w:rPr>
          <w:rFonts w:ascii="Times New Roman" w:hAnsi="Times New Roman"/>
          <w:sz w:val="28"/>
          <w:szCs w:val="28"/>
          <w:lang w:val="ru-RU" w:eastAsia="ru-RU"/>
        </w:rPr>
        <w:t>и т.п., с той лишь разницей, что ребенку предлагается выбрать соответственно элементы желтого, зеленого и синего цвета из нескольких предложенных.</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sidRPr="00E60A04">
        <w:rPr>
          <w:rFonts w:ascii="Times New Roman" w:hAnsi="Times New Roman"/>
          <w:b/>
          <w:bCs/>
          <w:sz w:val="24"/>
          <w:szCs w:val="24"/>
          <w:lang w:val="ru-RU" w:eastAsia="ru-RU"/>
        </w:rPr>
        <w:t>ПОСТАВЬ БУКЕТ ЦВЕТОВ В ВАЗУ</w:t>
      </w:r>
    </w:p>
    <w:p w:rsidR="001B6940" w:rsidRPr="00F03A86"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группировать предметы по цвету.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Четыре вазы желтого, красного, зеленого и синего цветов, сделанных из пластиковых бутылок, бумажные цветы тех же цветов.</w:t>
      </w:r>
      <w:r>
        <w:rPr>
          <w:rFonts w:ascii="Times New Roman" w:hAnsi="Times New Roman"/>
          <w:sz w:val="28"/>
          <w:szCs w:val="28"/>
          <w:lang w:val="ru-RU" w:eastAsia="ru-RU"/>
        </w:rPr>
        <w:t xml:space="preserve">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детям цветы, которые лежат на столе или ковре произвольно перемешанные, и предлагает собрать из них букеты и поставить в вазы. Затем, воспитатель берет, например, красный цветок и ставит его в вазу красного цвета, делая акцент на то, что цветок такого же цвета, как и ваза. То же самое воспитатель проделывает и с цветами других цветов. Далее собирать букеты предлагается детям.</w:t>
      </w:r>
    </w:p>
    <w:p w:rsidR="001B6940" w:rsidRPr="00E60A04" w:rsidRDefault="001B6940" w:rsidP="001B6940">
      <w:pPr>
        <w:spacing w:before="100" w:beforeAutospacing="1" w:after="100" w:afterAutospacing="1"/>
        <w:ind w:firstLine="0"/>
        <w:jc w:val="both"/>
        <w:rPr>
          <w:rFonts w:ascii="Times New Roman" w:hAnsi="Times New Roman"/>
          <w:sz w:val="24"/>
          <w:szCs w:val="24"/>
          <w:lang w:val="ru-RU" w:eastAsia="ru-RU"/>
        </w:rPr>
      </w:pPr>
      <w:r w:rsidRPr="00E60A04">
        <w:rPr>
          <w:rFonts w:ascii="Times New Roman" w:hAnsi="Times New Roman"/>
          <w:b/>
          <w:bCs/>
          <w:sz w:val="24"/>
          <w:szCs w:val="24"/>
          <w:lang w:val="ru-RU" w:eastAsia="ru-RU"/>
        </w:rPr>
        <w:t>РАЗНОЦВЕТНЫЕ ШАРЫ</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соотносить предметы по цвету.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Карточка с вертикально наклеенными на ней разноцветными полосками – «ниточками» параллельно и на некотором р</w:t>
      </w:r>
      <w:r>
        <w:rPr>
          <w:rFonts w:ascii="Times New Roman" w:hAnsi="Times New Roman"/>
          <w:sz w:val="28"/>
          <w:szCs w:val="28"/>
          <w:lang w:val="ru-RU" w:eastAsia="ru-RU"/>
        </w:rPr>
        <w:t>асстоянии друг от друга, в</w:t>
      </w:r>
      <w:r w:rsidRPr="00E60A04">
        <w:rPr>
          <w:rFonts w:ascii="Times New Roman" w:hAnsi="Times New Roman"/>
          <w:sz w:val="28"/>
          <w:szCs w:val="28"/>
          <w:lang w:val="ru-RU" w:eastAsia="ru-RU"/>
        </w:rPr>
        <w:t xml:space="preserve">ырезанные из картона шары тех же цветов.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детям шары и предлагает привязать к ним ниточки, чтобы шары не улетели. Затем берет шар, например, желтого цвета и прикладывает его к желтой полоске – «ниточке» желтого цвета. Далее задание выполняют </w:t>
      </w:r>
      <w:r>
        <w:rPr>
          <w:rFonts w:ascii="Times New Roman" w:hAnsi="Times New Roman"/>
          <w:sz w:val="28"/>
          <w:szCs w:val="28"/>
          <w:lang w:val="ru-RU" w:eastAsia="ru-RU"/>
        </w:rPr>
        <w:tab/>
      </w:r>
      <w:r w:rsidRPr="00E60A04">
        <w:rPr>
          <w:rFonts w:ascii="Times New Roman" w:hAnsi="Times New Roman"/>
          <w:sz w:val="28"/>
          <w:szCs w:val="28"/>
          <w:lang w:val="ru-RU" w:eastAsia="ru-RU"/>
        </w:rPr>
        <w:t>дети.</w:t>
      </w:r>
      <w:r>
        <w:rPr>
          <w:rFonts w:ascii="Times New Roman" w:hAnsi="Times New Roman"/>
          <w:sz w:val="28"/>
          <w:szCs w:val="28"/>
          <w:lang w:val="ru-RU" w:eastAsia="ru-RU"/>
        </w:rPr>
        <w:t xml:space="preserve">                                                                                                </w:t>
      </w:r>
      <w:r w:rsidRPr="00E60A04">
        <w:rPr>
          <w:rFonts w:ascii="Times New Roman" w:hAnsi="Times New Roman"/>
          <w:sz w:val="28"/>
          <w:szCs w:val="28"/>
          <w:lang w:val="ru-RU" w:eastAsia="ru-RU"/>
        </w:rPr>
        <w:t xml:space="preserve">Эту игру можно проводить с другим </w:t>
      </w:r>
      <w:r w:rsidRPr="00E60A04">
        <w:rPr>
          <w:rFonts w:ascii="Times New Roman" w:hAnsi="Times New Roman"/>
          <w:b/>
          <w:bCs/>
          <w:i/>
          <w:iCs/>
          <w:sz w:val="28"/>
          <w:szCs w:val="28"/>
          <w:lang w:val="ru-RU" w:eastAsia="ru-RU"/>
        </w:rPr>
        <w:t>оборудованием:</w:t>
      </w:r>
      <w:r w:rsidRPr="00E60A04">
        <w:rPr>
          <w:rFonts w:ascii="Times New Roman" w:hAnsi="Times New Roman"/>
          <w:sz w:val="28"/>
          <w:szCs w:val="28"/>
          <w:lang w:val="ru-RU" w:eastAsia="ru-RU"/>
        </w:rPr>
        <w:t xml:space="preserve"> разноцветные карточк</w:t>
      </w:r>
      <w:proofErr w:type="gramStart"/>
      <w:r w:rsidRPr="00E60A04">
        <w:rPr>
          <w:rFonts w:ascii="Times New Roman" w:hAnsi="Times New Roman"/>
          <w:sz w:val="28"/>
          <w:szCs w:val="28"/>
          <w:lang w:val="ru-RU" w:eastAsia="ru-RU"/>
        </w:rPr>
        <w:t>и-</w:t>
      </w:r>
      <w:proofErr w:type="gramEnd"/>
      <w:r w:rsidRPr="00E60A04">
        <w:rPr>
          <w:rFonts w:ascii="Times New Roman" w:hAnsi="Times New Roman"/>
          <w:sz w:val="28"/>
          <w:szCs w:val="28"/>
          <w:lang w:val="ru-RU" w:eastAsia="ru-RU"/>
        </w:rPr>
        <w:t xml:space="preserve">«книжки» с вырезанными «окошками» - шарами, карточки-вкладыши таких же цветов. Тогда </w:t>
      </w:r>
      <w:r w:rsidRPr="00E60A04">
        <w:rPr>
          <w:rFonts w:ascii="Times New Roman" w:hAnsi="Times New Roman"/>
          <w:b/>
          <w:bCs/>
          <w:i/>
          <w:iCs/>
          <w:sz w:val="28"/>
          <w:szCs w:val="28"/>
          <w:lang w:val="ru-RU" w:eastAsia="ru-RU"/>
        </w:rPr>
        <w:t xml:space="preserve">ход </w:t>
      </w:r>
      <w:r w:rsidRPr="00E60A04">
        <w:rPr>
          <w:rFonts w:ascii="Times New Roman" w:hAnsi="Times New Roman"/>
          <w:sz w:val="28"/>
          <w:szCs w:val="28"/>
          <w:lang w:val="ru-RU" w:eastAsia="ru-RU"/>
        </w:rPr>
        <w:t>будет такой: воспитатель показывает детям карточки с шарами и предлагает детям закрасить эти шары соответствующим цветом, предварительно показывая как это сделать.</w:t>
      </w:r>
      <w:r w:rsidRPr="00AC4CB8">
        <w:rPr>
          <w:rFonts w:ascii="Times New Roman" w:hAnsi="Times New Roman"/>
          <w:sz w:val="28"/>
          <w:szCs w:val="28"/>
          <w:lang w:eastAsia="ru-RU"/>
        </w:rPr>
        <w:t> </w:t>
      </w:r>
      <w:r w:rsidRPr="00E60A04">
        <w:rPr>
          <w:rFonts w:ascii="Times New Roman" w:hAnsi="Times New Roman"/>
          <w:sz w:val="28"/>
          <w:szCs w:val="28"/>
          <w:lang w:val="ru-RU" w:eastAsia="ru-RU"/>
        </w:rPr>
        <w:t xml:space="preserve"> </w:t>
      </w:r>
    </w:p>
    <w:p w:rsidR="001B6940" w:rsidRPr="00CF1ADD" w:rsidRDefault="001B6940" w:rsidP="001B6940">
      <w:pPr>
        <w:spacing w:before="100" w:beforeAutospacing="1" w:after="100" w:afterAutospacing="1"/>
        <w:ind w:firstLine="0"/>
        <w:jc w:val="both"/>
        <w:rPr>
          <w:rFonts w:ascii="Times New Roman" w:hAnsi="Times New Roman"/>
          <w:sz w:val="28"/>
          <w:szCs w:val="28"/>
          <w:lang w:val="ru-RU" w:eastAsia="ru-RU"/>
        </w:rPr>
      </w:pPr>
      <w:r w:rsidRPr="00CF1ADD">
        <w:rPr>
          <w:rFonts w:ascii="Times New Roman" w:hAnsi="Times New Roman"/>
          <w:b/>
          <w:bCs/>
          <w:sz w:val="28"/>
          <w:szCs w:val="28"/>
          <w:lang w:val="ru-RU" w:eastAsia="ru-RU"/>
        </w:rPr>
        <w:lastRenderedPageBreak/>
        <w:t xml:space="preserve"> </w:t>
      </w:r>
      <w:r w:rsidRPr="00D3005C">
        <w:rPr>
          <w:rFonts w:ascii="Times New Roman" w:hAnsi="Times New Roman"/>
          <w:b/>
          <w:bCs/>
          <w:sz w:val="24"/>
          <w:szCs w:val="24"/>
          <w:lang w:val="ru-RU" w:eastAsia="ru-RU"/>
        </w:rPr>
        <w:t>ПОМОГИ КУКЛЕ КАТЕ ПОДОБРАТЬ ЧАШКИ К БЛЮДЦАМ</w:t>
      </w:r>
    </w:p>
    <w:p w:rsidR="001B6940" w:rsidRPr="007E7321"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Цель:</w:t>
      </w:r>
      <w:r w:rsidRPr="00E60A04">
        <w:rPr>
          <w:rFonts w:ascii="Times New Roman" w:hAnsi="Times New Roman"/>
          <w:sz w:val="28"/>
          <w:szCs w:val="28"/>
          <w:lang w:val="ru-RU" w:eastAsia="ru-RU"/>
        </w:rPr>
        <w:t xml:space="preserve"> Учить детей соотносить предметы по </w:t>
      </w:r>
      <w:r>
        <w:rPr>
          <w:rFonts w:ascii="Times New Roman" w:hAnsi="Times New Roman"/>
          <w:sz w:val="28"/>
          <w:szCs w:val="28"/>
          <w:lang w:val="ru-RU" w:eastAsia="ru-RU"/>
        </w:rPr>
        <w:tab/>
      </w:r>
      <w:r w:rsidRPr="00E60A04">
        <w:rPr>
          <w:rFonts w:ascii="Times New Roman" w:hAnsi="Times New Roman"/>
          <w:sz w:val="28"/>
          <w:szCs w:val="28"/>
          <w:lang w:val="ru-RU" w:eastAsia="ru-RU"/>
        </w:rPr>
        <w:t xml:space="preserve">цвету.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w:t>
      </w:r>
      <w:r>
        <w:rPr>
          <w:rFonts w:ascii="Times New Roman" w:hAnsi="Times New Roman"/>
          <w:sz w:val="28"/>
          <w:szCs w:val="28"/>
          <w:lang w:val="ru-RU" w:eastAsia="ru-RU"/>
        </w:rPr>
        <w:t xml:space="preserve">Чашки и блюдца четырех основных цветов, </w:t>
      </w:r>
      <w:r w:rsidRPr="006B53E6">
        <w:rPr>
          <w:rFonts w:ascii="Times New Roman" w:hAnsi="Times New Roman"/>
          <w:sz w:val="28"/>
          <w:szCs w:val="28"/>
          <w:lang w:val="ru-RU" w:eastAsia="ru-RU"/>
        </w:rPr>
        <w:t>кукла</w:t>
      </w:r>
      <w:r>
        <w:rPr>
          <w:rFonts w:ascii="Times New Roman" w:hAnsi="Times New Roman"/>
          <w:sz w:val="28"/>
          <w:szCs w:val="28"/>
          <w:lang w:val="ru-RU" w:eastAsia="ru-RU"/>
        </w:rPr>
        <w:t>.</w:t>
      </w:r>
      <w:r w:rsidRPr="006B53E6">
        <w:rPr>
          <w:rFonts w:ascii="Times New Roman" w:hAnsi="Times New Roman"/>
          <w:sz w:val="28"/>
          <w:szCs w:val="28"/>
          <w:lang w:val="ru-RU" w:eastAsia="ru-RU"/>
        </w:rPr>
        <w:t xml:space="preserve">      </w:t>
      </w:r>
      <w:r w:rsidRPr="00E60A04">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Pr="00E60A04">
        <w:rPr>
          <w:rFonts w:ascii="Times New Roman" w:hAnsi="Times New Roman"/>
          <w:b/>
          <w:bCs/>
          <w:i/>
          <w:iCs/>
          <w:sz w:val="28"/>
          <w:szCs w:val="28"/>
          <w:lang w:val="ru-RU" w:eastAsia="ru-RU"/>
        </w:rPr>
        <w:t>Ход:</w:t>
      </w:r>
      <w:r w:rsidRPr="00E60A04">
        <w:rPr>
          <w:rFonts w:ascii="Times New Roman" w:hAnsi="Times New Roman"/>
          <w:sz w:val="28"/>
          <w:szCs w:val="28"/>
          <w:lang w:val="ru-RU" w:eastAsia="ru-RU"/>
        </w:rPr>
        <w:t xml:space="preserve"> Воспитатель показывает детям блюдца и предлагает поставить на них чашки и уточняет, что у каждого блюдца есть своя чашка такого же цвета. Затем воспитатель показывает, как это нужно делать. Далее задание выполняют дети. </w:t>
      </w:r>
      <w:r w:rsidRPr="00AC4CB8">
        <w:rPr>
          <w:rFonts w:ascii="Times New Roman" w:hAnsi="Times New Roman"/>
          <w:sz w:val="28"/>
          <w:szCs w:val="28"/>
          <w:lang w:eastAsia="ru-RU"/>
        </w:rPr>
        <w:t> </w:t>
      </w:r>
    </w:p>
    <w:p w:rsidR="001B6940" w:rsidRPr="00FF616C" w:rsidRDefault="001B6940" w:rsidP="001B6940">
      <w:pPr>
        <w:spacing w:before="100" w:beforeAutospacing="1" w:after="100" w:afterAutospacing="1"/>
        <w:ind w:firstLine="0"/>
        <w:jc w:val="both"/>
        <w:rPr>
          <w:rFonts w:ascii="Times New Roman" w:hAnsi="Times New Roman"/>
          <w:sz w:val="24"/>
          <w:szCs w:val="24"/>
          <w:lang w:val="ru-RU" w:eastAsia="ru-RU"/>
        </w:rPr>
      </w:pPr>
      <w:r w:rsidRPr="00FF616C">
        <w:rPr>
          <w:rFonts w:ascii="Times New Roman" w:hAnsi="Times New Roman"/>
          <w:b/>
          <w:bCs/>
          <w:sz w:val="24"/>
          <w:szCs w:val="24"/>
          <w:lang w:val="ru-RU" w:eastAsia="ru-RU"/>
        </w:rPr>
        <w:t xml:space="preserve">ПОМОГИ КУКЛАМ СОБРАТЬСЯ НА ПРОГУЛКУ </w:t>
      </w:r>
    </w:p>
    <w:p w:rsidR="001B6940" w:rsidRDefault="001B6940" w:rsidP="001B6940">
      <w:pPr>
        <w:spacing w:before="100" w:beforeAutospacing="1" w:after="100" w:afterAutospacing="1"/>
        <w:ind w:firstLine="0"/>
        <w:jc w:val="both"/>
        <w:rPr>
          <w:rFonts w:ascii="Times New Roman" w:hAnsi="Times New Roman"/>
          <w:sz w:val="28"/>
          <w:szCs w:val="28"/>
          <w:lang w:val="ru-RU" w:eastAsia="ru-RU"/>
        </w:rPr>
      </w:pPr>
      <w:r w:rsidRPr="00E60A04">
        <w:rPr>
          <w:rFonts w:ascii="Times New Roman" w:hAnsi="Times New Roman"/>
          <w:b/>
          <w:bCs/>
          <w:i/>
          <w:iCs/>
          <w:sz w:val="28"/>
          <w:szCs w:val="28"/>
          <w:lang w:val="ru-RU" w:eastAsia="ru-RU"/>
        </w:rPr>
        <w:t xml:space="preserve">Цель: </w:t>
      </w:r>
      <w:r w:rsidRPr="00E60A04">
        <w:rPr>
          <w:rFonts w:ascii="Times New Roman" w:hAnsi="Times New Roman"/>
          <w:sz w:val="28"/>
          <w:szCs w:val="28"/>
          <w:lang w:val="ru-RU" w:eastAsia="ru-RU"/>
        </w:rPr>
        <w:t xml:space="preserve">Учить детей соотносить предметы по цвету.                                    </w:t>
      </w:r>
      <w:r w:rsidRPr="00E60A04">
        <w:rPr>
          <w:rFonts w:ascii="Times New Roman" w:hAnsi="Times New Roman"/>
          <w:b/>
          <w:bCs/>
          <w:i/>
          <w:iCs/>
          <w:sz w:val="28"/>
          <w:szCs w:val="28"/>
          <w:lang w:val="ru-RU" w:eastAsia="ru-RU"/>
        </w:rPr>
        <w:t xml:space="preserve">Оборудование: </w:t>
      </w:r>
      <w:r w:rsidRPr="00E60A04">
        <w:rPr>
          <w:rFonts w:ascii="Times New Roman" w:hAnsi="Times New Roman"/>
          <w:sz w:val="28"/>
          <w:szCs w:val="28"/>
          <w:lang w:val="ru-RU" w:eastAsia="ru-RU"/>
        </w:rPr>
        <w:t xml:space="preserve">Вырезанные из картона несколько пар разноцветных варежек, куклы.                                                                                                                                                     </w:t>
      </w:r>
      <w:r w:rsidRPr="00E60A04">
        <w:rPr>
          <w:rFonts w:ascii="Times New Roman" w:hAnsi="Times New Roman"/>
          <w:b/>
          <w:bCs/>
          <w:sz w:val="28"/>
          <w:szCs w:val="28"/>
          <w:lang w:val="ru-RU" w:eastAsia="ru-RU"/>
        </w:rPr>
        <w:t>Ход:</w:t>
      </w:r>
      <w:r w:rsidRPr="00E60A04">
        <w:rPr>
          <w:rFonts w:ascii="Times New Roman" w:hAnsi="Times New Roman"/>
          <w:sz w:val="28"/>
          <w:szCs w:val="28"/>
          <w:lang w:val="ru-RU" w:eastAsia="ru-RU"/>
        </w:rPr>
        <w:t xml:space="preserve"> Воспитатель говорит детям, что куклы собрались на прогулку, но не могут найти свои варежки, т.к. варежки перепутались. Затем воспитатель берет одну варежку (например, красную), спрашивает у ребенка, какого она цвета и предлагает малышу найти такую же красную варежку. Ребенок выполняет задание и игра продолжается. </w:t>
      </w:r>
    </w:p>
    <w:p w:rsidR="001B6940" w:rsidRDefault="001B6940" w:rsidP="001B6940">
      <w:pPr>
        <w:ind w:firstLine="0"/>
        <w:rPr>
          <w:rFonts w:ascii="Times New Roman" w:hAnsi="Times New Roman"/>
          <w:b/>
          <w:sz w:val="24"/>
          <w:szCs w:val="24"/>
          <w:lang w:val="ru-RU"/>
        </w:rPr>
      </w:pPr>
      <w:r w:rsidRPr="00E60A04">
        <w:rPr>
          <w:rFonts w:ascii="Times New Roman" w:hAnsi="Times New Roman"/>
          <w:b/>
          <w:sz w:val="24"/>
          <w:szCs w:val="24"/>
          <w:lang w:val="ru-RU"/>
        </w:rPr>
        <w:t xml:space="preserve">ПОДБЕРИ ПО ЦВЕТУ </w:t>
      </w:r>
    </w:p>
    <w:p w:rsidR="001B6940" w:rsidRPr="00E60A04" w:rsidRDefault="001B6940" w:rsidP="001B6940">
      <w:pPr>
        <w:ind w:firstLine="550"/>
        <w:jc w:val="both"/>
        <w:rPr>
          <w:rFonts w:ascii="Times New Roman" w:hAnsi="Times New Roman"/>
          <w:b/>
          <w:sz w:val="24"/>
          <w:szCs w:val="24"/>
          <w:lang w:val="ru-RU"/>
        </w:rPr>
      </w:pPr>
    </w:p>
    <w:p w:rsidR="001B6940" w:rsidRPr="00E60A04" w:rsidRDefault="001B6940" w:rsidP="001B6940">
      <w:pPr>
        <w:ind w:firstLine="0"/>
        <w:jc w:val="both"/>
        <w:rPr>
          <w:rFonts w:ascii="Times New Roman" w:hAnsi="Times New Roman"/>
          <w:b/>
          <w:i/>
          <w:sz w:val="28"/>
          <w:szCs w:val="28"/>
          <w:lang w:val="ru-RU"/>
        </w:rPr>
      </w:pPr>
      <w:r w:rsidRPr="00E60A04">
        <w:rPr>
          <w:rFonts w:ascii="Times New Roman" w:hAnsi="Times New Roman"/>
          <w:b/>
          <w:i/>
          <w:sz w:val="28"/>
          <w:szCs w:val="28"/>
          <w:lang w:val="ru-RU"/>
        </w:rPr>
        <w:t>Цель:</w:t>
      </w:r>
      <w:r>
        <w:rPr>
          <w:rFonts w:ascii="Times New Roman" w:hAnsi="Times New Roman"/>
          <w:b/>
          <w:i/>
          <w:sz w:val="28"/>
          <w:szCs w:val="28"/>
          <w:lang w:val="ru-RU"/>
        </w:rPr>
        <w:t xml:space="preserve"> </w:t>
      </w:r>
      <w:r w:rsidRPr="00E60A04">
        <w:rPr>
          <w:rFonts w:ascii="Times New Roman" w:hAnsi="Times New Roman"/>
          <w:sz w:val="28"/>
          <w:szCs w:val="28"/>
          <w:lang w:val="ru-RU"/>
        </w:rPr>
        <w:t>Закрепление у детей знания основных цветов, умение соотносить предметы по цвету.</w:t>
      </w:r>
    </w:p>
    <w:p w:rsidR="001B6940" w:rsidRPr="00E60A04" w:rsidRDefault="001B6940" w:rsidP="001B6940">
      <w:pPr>
        <w:ind w:firstLine="0"/>
        <w:jc w:val="both"/>
        <w:rPr>
          <w:rFonts w:ascii="Times New Roman" w:hAnsi="Times New Roman"/>
          <w:sz w:val="28"/>
          <w:szCs w:val="28"/>
          <w:lang w:val="ru-RU"/>
        </w:rPr>
      </w:pPr>
      <w:r w:rsidRPr="00E60A04">
        <w:rPr>
          <w:rFonts w:ascii="Times New Roman" w:hAnsi="Times New Roman"/>
          <w:b/>
          <w:bCs/>
          <w:i/>
          <w:iCs/>
          <w:sz w:val="28"/>
          <w:szCs w:val="28"/>
          <w:lang w:val="ru-RU" w:eastAsia="ru-RU"/>
        </w:rPr>
        <w:t xml:space="preserve">Оборудование: </w:t>
      </w:r>
      <w:r w:rsidRPr="00E60A04">
        <w:rPr>
          <w:rFonts w:ascii="Times New Roman" w:hAnsi="Times New Roman"/>
          <w:sz w:val="28"/>
          <w:szCs w:val="28"/>
          <w:lang w:val="ru-RU"/>
        </w:rPr>
        <w:t>А) Карточки с изображением трех сарафанов основных цветов (красный, зеленый, синий)</w:t>
      </w:r>
      <w:proofErr w:type="gramStart"/>
      <w:r w:rsidRPr="00E60A04">
        <w:rPr>
          <w:rFonts w:ascii="Times New Roman" w:hAnsi="Times New Roman"/>
          <w:sz w:val="28"/>
          <w:szCs w:val="28"/>
          <w:lang w:val="ru-RU"/>
        </w:rPr>
        <w:t>,т</w:t>
      </w:r>
      <w:proofErr w:type="gramEnd"/>
      <w:r w:rsidRPr="00E60A04">
        <w:rPr>
          <w:rFonts w:ascii="Times New Roman" w:hAnsi="Times New Roman"/>
          <w:sz w:val="28"/>
          <w:szCs w:val="28"/>
          <w:lang w:val="ru-RU"/>
        </w:rPr>
        <w:t>ри кармана соответствующего цвета.                      Б) Карточки с изображением трех домов основных цветов (красный, зеленый, синий)</w:t>
      </w:r>
      <w:proofErr w:type="gramStart"/>
      <w:r w:rsidRPr="00E60A04">
        <w:rPr>
          <w:rFonts w:ascii="Times New Roman" w:hAnsi="Times New Roman"/>
          <w:sz w:val="28"/>
          <w:szCs w:val="28"/>
          <w:lang w:val="ru-RU"/>
        </w:rPr>
        <w:t>,т</w:t>
      </w:r>
      <w:proofErr w:type="gramEnd"/>
      <w:r w:rsidRPr="00E60A04">
        <w:rPr>
          <w:rFonts w:ascii="Times New Roman" w:hAnsi="Times New Roman"/>
          <w:sz w:val="28"/>
          <w:szCs w:val="28"/>
          <w:lang w:val="ru-RU"/>
        </w:rPr>
        <w:t>ри крыши соответствующего цвета.</w:t>
      </w:r>
    </w:p>
    <w:p w:rsidR="001B6940" w:rsidRPr="0010500C" w:rsidRDefault="001B6940" w:rsidP="001B6940">
      <w:pPr>
        <w:tabs>
          <w:tab w:val="left" w:pos="3915"/>
        </w:tabs>
        <w:ind w:firstLine="0"/>
        <w:jc w:val="both"/>
        <w:rPr>
          <w:rFonts w:ascii="Times New Roman" w:hAnsi="Times New Roman"/>
          <w:sz w:val="28"/>
          <w:szCs w:val="28"/>
          <w:lang w:val="ru-RU" w:eastAsia="ru-RU"/>
        </w:rPr>
      </w:pPr>
      <w:r w:rsidRPr="00E60A04">
        <w:rPr>
          <w:rFonts w:ascii="Times New Roman" w:hAnsi="Times New Roman"/>
          <w:b/>
          <w:i/>
          <w:sz w:val="28"/>
          <w:szCs w:val="28"/>
          <w:lang w:val="ru-RU"/>
        </w:rPr>
        <w:t>Ход:</w:t>
      </w:r>
      <w:r>
        <w:rPr>
          <w:rFonts w:ascii="Times New Roman" w:hAnsi="Times New Roman"/>
          <w:b/>
          <w:i/>
          <w:sz w:val="28"/>
          <w:szCs w:val="28"/>
          <w:lang w:val="ru-RU"/>
        </w:rPr>
        <w:t xml:space="preserve"> </w:t>
      </w:r>
      <w:r w:rsidRPr="00E60A04">
        <w:rPr>
          <w:rFonts w:ascii="Times New Roman" w:hAnsi="Times New Roman"/>
          <w:sz w:val="28"/>
          <w:szCs w:val="28"/>
          <w:lang w:val="ru-RU"/>
        </w:rPr>
        <w:t>Предложить ребенку (пришить) к зеленому сарафану карман зеленого цвета (красного, синего); домам подобрать крышу соответствующего цвета</w:t>
      </w:r>
      <w:proofErr w:type="gramStart"/>
      <w:r w:rsidRPr="0010500C">
        <w:rPr>
          <w:sz w:val="28"/>
          <w:szCs w:val="28"/>
          <w:lang w:val="ru-RU"/>
        </w:rPr>
        <w:t xml:space="preserve"> </w:t>
      </w:r>
      <w:r>
        <w:rPr>
          <w:sz w:val="28"/>
          <w:szCs w:val="28"/>
          <w:lang w:val="ru-RU"/>
        </w:rPr>
        <w:t>.</w:t>
      </w:r>
      <w:proofErr w:type="gramEnd"/>
      <w:r w:rsidRPr="0010500C">
        <w:rPr>
          <w:sz w:val="28"/>
          <w:szCs w:val="28"/>
          <w:lang w:val="ru-RU"/>
        </w:rPr>
        <w:t xml:space="preserve">                        </w:t>
      </w:r>
    </w:p>
    <w:p w:rsidR="001B6940" w:rsidRPr="005562CF" w:rsidRDefault="001B6940" w:rsidP="001B6940">
      <w:pPr>
        <w:tabs>
          <w:tab w:val="left" w:pos="1710"/>
        </w:tabs>
        <w:ind w:firstLine="550"/>
        <w:jc w:val="both"/>
        <w:rPr>
          <w:rFonts w:ascii="Times New Roman" w:hAnsi="Times New Roman"/>
          <w:b/>
          <w:color w:val="FF0000"/>
          <w:sz w:val="28"/>
          <w:szCs w:val="28"/>
          <w:lang w:val="ru-RU" w:eastAsia="ru-RU"/>
        </w:rPr>
      </w:pPr>
    </w:p>
    <w:p w:rsidR="001B6940" w:rsidRDefault="001B6940" w:rsidP="001B6940">
      <w:pPr>
        <w:tabs>
          <w:tab w:val="left" w:pos="1440"/>
        </w:tabs>
        <w:ind w:firstLine="0"/>
        <w:jc w:val="both"/>
        <w:rPr>
          <w:rFonts w:ascii="Times New Roman" w:hAnsi="Times New Roman"/>
          <w:b/>
          <w:sz w:val="24"/>
          <w:szCs w:val="24"/>
          <w:lang w:val="ru-RU"/>
        </w:rPr>
      </w:pPr>
      <w:r>
        <w:rPr>
          <w:rFonts w:ascii="Times New Roman" w:hAnsi="Times New Roman"/>
          <w:b/>
          <w:sz w:val="24"/>
          <w:szCs w:val="24"/>
          <w:lang w:val="ru-RU"/>
        </w:rPr>
        <w:t>ПОСАДИ БАБОЧКУ НА ЦВЕТОК</w:t>
      </w:r>
    </w:p>
    <w:p w:rsidR="001B6940" w:rsidRDefault="001B6940" w:rsidP="001B6940">
      <w:pPr>
        <w:tabs>
          <w:tab w:val="left" w:pos="1440"/>
        </w:tabs>
        <w:ind w:firstLine="550"/>
        <w:jc w:val="both"/>
        <w:rPr>
          <w:rFonts w:ascii="Times New Roman" w:hAnsi="Times New Roman"/>
          <w:b/>
          <w:sz w:val="24"/>
          <w:szCs w:val="24"/>
          <w:lang w:val="ru-RU"/>
        </w:rPr>
      </w:pPr>
    </w:p>
    <w:p w:rsidR="001B6940" w:rsidRPr="00CF1ADD" w:rsidRDefault="001B6940" w:rsidP="001B6940">
      <w:pPr>
        <w:tabs>
          <w:tab w:val="left" w:pos="1440"/>
        </w:tabs>
        <w:ind w:firstLine="0"/>
        <w:jc w:val="both"/>
        <w:rPr>
          <w:rFonts w:ascii="Times New Roman" w:hAnsi="Times New Roman"/>
          <w:b/>
          <w:sz w:val="24"/>
          <w:szCs w:val="24"/>
          <w:lang w:val="ru-RU"/>
        </w:rPr>
      </w:pPr>
      <w:r>
        <w:rPr>
          <w:rFonts w:ascii="Times New Roman" w:hAnsi="Times New Roman"/>
          <w:b/>
          <w:i/>
          <w:sz w:val="28"/>
          <w:szCs w:val="28"/>
          <w:lang w:val="ru-RU"/>
        </w:rPr>
        <w:t>Цель</w:t>
      </w:r>
      <w:r w:rsidRPr="00E60A04">
        <w:rPr>
          <w:rFonts w:ascii="Times New Roman" w:hAnsi="Times New Roman"/>
          <w:b/>
          <w:i/>
          <w:sz w:val="28"/>
          <w:szCs w:val="28"/>
          <w:lang w:val="ru-RU"/>
        </w:rPr>
        <w:t>:</w:t>
      </w:r>
      <w:r>
        <w:rPr>
          <w:rFonts w:ascii="Times New Roman" w:hAnsi="Times New Roman"/>
          <w:b/>
          <w:i/>
          <w:sz w:val="28"/>
          <w:szCs w:val="28"/>
          <w:lang w:val="ru-RU"/>
        </w:rPr>
        <w:t xml:space="preserve"> </w:t>
      </w:r>
      <w:r w:rsidRPr="00CF1ADD">
        <w:rPr>
          <w:rFonts w:ascii="Times New Roman" w:hAnsi="Times New Roman"/>
          <w:sz w:val="28"/>
          <w:szCs w:val="28"/>
          <w:lang w:val="ru-RU"/>
        </w:rPr>
        <w:t>Развивать</w:t>
      </w:r>
      <w:r>
        <w:rPr>
          <w:rFonts w:ascii="Times New Roman" w:hAnsi="Times New Roman"/>
          <w:b/>
          <w:i/>
          <w:sz w:val="28"/>
          <w:szCs w:val="28"/>
          <w:lang w:val="ru-RU"/>
        </w:rPr>
        <w:t xml:space="preserve"> </w:t>
      </w:r>
      <w:r w:rsidRPr="00E60A04">
        <w:rPr>
          <w:rFonts w:ascii="Times New Roman" w:hAnsi="Times New Roman"/>
          <w:sz w:val="28"/>
          <w:szCs w:val="28"/>
          <w:lang w:val="ru-RU"/>
        </w:rPr>
        <w:t xml:space="preserve">у детей умение различать предметы по </w:t>
      </w:r>
      <w:r>
        <w:rPr>
          <w:rFonts w:ascii="Times New Roman" w:hAnsi="Times New Roman"/>
          <w:sz w:val="28"/>
          <w:szCs w:val="28"/>
          <w:lang w:val="ru-RU"/>
        </w:rPr>
        <w:t>цвету</w:t>
      </w:r>
      <w:r w:rsidRPr="00E60A04">
        <w:rPr>
          <w:rFonts w:ascii="Times New Roman" w:hAnsi="Times New Roman"/>
          <w:sz w:val="28"/>
          <w:szCs w:val="28"/>
          <w:lang w:val="ru-RU"/>
        </w:rPr>
        <w:t>, соотноси</w:t>
      </w:r>
      <w:r>
        <w:rPr>
          <w:rFonts w:ascii="Times New Roman" w:hAnsi="Times New Roman"/>
          <w:sz w:val="28"/>
          <w:szCs w:val="28"/>
          <w:lang w:val="ru-RU"/>
        </w:rPr>
        <w:t>ть предметы по соответствующему цвету</w:t>
      </w:r>
      <w:r w:rsidRPr="00E60A04">
        <w:rPr>
          <w:rFonts w:ascii="Times New Roman" w:hAnsi="Times New Roman"/>
          <w:sz w:val="28"/>
          <w:szCs w:val="28"/>
          <w:lang w:val="ru-RU"/>
        </w:rPr>
        <w:t>.</w:t>
      </w:r>
      <w:r w:rsidRPr="00E60A04">
        <w:rPr>
          <w:rFonts w:ascii="Times New Roman" w:hAnsi="Times New Roman"/>
          <w:b/>
          <w:i/>
          <w:sz w:val="28"/>
          <w:szCs w:val="28"/>
          <w:lang w:val="ru-RU"/>
        </w:rPr>
        <w:t xml:space="preserve">                                                           </w:t>
      </w:r>
      <w:r w:rsidRPr="00E60A04">
        <w:rPr>
          <w:rFonts w:ascii="Times New Roman" w:hAnsi="Times New Roman"/>
          <w:b/>
          <w:bCs/>
          <w:i/>
          <w:iCs/>
          <w:sz w:val="28"/>
          <w:szCs w:val="28"/>
          <w:lang w:val="ru-RU" w:eastAsia="ru-RU"/>
        </w:rPr>
        <w:t>Оборудование:</w:t>
      </w:r>
      <w:r w:rsidRPr="00E60A04">
        <w:rPr>
          <w:rFonts w:ascii="Times New Roman" w:hAnsi="Times New Roman"/>
          <w:sz w:val="28"/>
          <w:szCs w:val="28"/>
          <w:lang w:val="ru-RU" w:eastAsia="ru-RU"/>
        </w:rPr>
        <w:t xml:space="preserve"> </w:t>
      </w:r>
      <w:r>
        <w:rPr>
          <w:rFonts w:ascii="Times New Roman" w:hAnsi="Times New Roman"/>
          <w:sz w:val="28"/>
          <w:szCs w:val="28"/>
          <w:lang w:val="ru-RU"/>
        </w:rPr>
        <w:t xml:space="preserve">Набор </w:t>
      </w:r>
      <w:proofErr w:type="spellStart"/>
      <w:r>
        <w:rPr>
          <w:rFonts w:ascii="Times New Roman" w:hAnsi="Times New Roman"/>
          <w:sz w:val="28"/>
          <w:szCs w:val="28"/>
          <w:lang w:val="ru-RU"/>
        </w:rPr>
        <w:t>цветов</w:t>
      </w:r>
      <w:proofErr w:type="gramStart"/>
      <w:r>
        <w:rPr>
          <w:rFonts w:ascii="Times New Roman" w:hAnsi="Times New Roman"/>
          <w:sz w:val="28"/>
          <w:szCs w:val="28"/>
          <w:lang w:val="ru-RU"/>
        </w:rPr>
        <w:t>,в</w:t>
      </w:r>
      <w:proofErr w:type="gramEnd"/>
      <w:r>
        <w:rPr>
          <w:rFonts w:ascii="Times New Roman" w:hAnsi="Times New Roman"/>
          <w:sz w:val="28"/>
          <w:szCs w:val="28"/>
          <w:lang w:val="ru-RU"/>
        </w:rPr>
        <w:t>ырезанных</w:t>
      </w:r>
      <w:proofErr w:type="spellEnd"/>
      <w:r>
        <w:rPr>
          <w:rFonts w:ascii="Times New Roman" w:hAnsi="Times New Roman"/>
          <w:sz w:val="28"/>
          <w:szCs w:val="28"/>
          <w:lang w:val="ru-RU"/>
        </w:rPr>
        <w:t xml:space="preserve"> из картона четырех основных цветов</w:t>
      </w:r>
      <w:r w:rsidRPr="00E60A04">
        <w:rPr>
          <w:rFonts w:ascii="Times New Roman" w:hAnsi="Times New Roman"/>
          <w:sz w:val="28"/>
          <w:szCs w:val="28"/>
          <w:lang w:val="ru-RU"/>
        </w:rPr>
        <w:t>. Набор бабочек</w:t>
      </w:r>
      <w:r>
        <w:rPr>
          <w:rFonts w:ascii="Times New Roman" w:hAnsi="Times New Roman"/>
          <w:sz w:val="28"/>
          <w:szCs w:val="28"/>
          <w:lang w:val="ru-RU"/>
        </w:rPr>
        <w:t xml:space="preserve"> из картона</w:t>
      </w:r>
      <w:r w:rsidRPr="00E60A04">
        <w:rPr>
          <w:rFonts w:ascii="Times New Roman" w:hAnsi="Times New Roman"/>
          <w:sz w:val="28"/>
          <w:szCs w:val="28"/>
          <w:lang w:val="ru-RU"/>
        </w:rPr>
        <w:t xml:space="preserve"> </w:t>
      </w:r>
      <w:r>
        <w:rPr>
          <w:rFonts w:ascii="Times New Roman" w:hAnsi="Times New Roman"/>
          <w:sz w:val="28"/>
          <w:szCs w:val="28"/>
          <w:lang w:val="ru-RU"/>
        </w:rPr>
        <w:t>тех же цветов.</w:t>
      </w:r>
    </w:p>
    <w:p w:rsidR="001B6940" w:rsidRDefault="001B6940" w:rsidP="000C0CAB">
      <w:pPr>
        <w:tabs>
          <w:tab w:val="left" w:pos="1440"/>
        </w:tabs>
        <w:ind w:firstLine="0"/>
        <w:jc w:val="both"/>
        <w:rPr>
          <w:rFonts w:ascii="Times New Roman" w:hAnsi="Times New Roman"/>
          <w:sz w:val="28"/>
          <w:szCs w:val="28"/>
          <w:lang w:val="ru-RU"/>
        </w:rPr>
      </w:pPr>
      <w:r w:rsidRPr="00CF1ADD">
        <w:rPr>
          <w:rFonts w:ascii="Times New Roman" w:hAnsi="Times New Roman"/>
          <w:sz w:val="28"/>
          <w:szCs w:val="28"/>
          <w:lang w:val="ru-RU"/>
        </w:rPr>
        <w:t xml:space="preserve"> </w:t>
      </w:r>
      <w:r w:rsidRPr="00CF1ADD">
        <w:rPr>
          <w:rFonts w:ascii="Times New Roman" w:hAnsi="Times New Roman"/>
          <w:b/>
          <w:i/>
          <w:sz w:val="28"/>
          <w:szCs w:val="28"/>
          <w:lang w:val="ru-RU" w:eastAsia="ru-RU"/>
        </w:rPr>
        <w:t xml:space="preserve">Игровая задача: </w:t>
      </w:r>
      <w:r w:rsidRPr="00CF1ADD">
        <w:rPr>
          <w:rFonts w:ascii="Times New Roman" w:hAnsi="Times New Roman"/>
          <w:sz w:val="28"/>
          <w:szCs w:val="28"/>
          <w:lang w:val="ru-RU" w:eastAsia="ru-RU"/>
        </w:rPr>
        <w:t xml:space="preserve">найти для бабочки цветок соответствующего </w:t>
      </w:r>
      <w:r>
        <w:rPr>
          <w:rFonts w:ascii="Times New Roman" w:hAnsi="Times New Roman"/>
          <w:sz w:val="28"/>
          <w:szCs w:val="28"/>
          <w:lang w:val="ru-RU" w:eastAsia="ru-RU"/>
        </w:rPr>
        <w:t>цвета.</w:t>
      </w:r>
      <w:r w:rsidRPr="00CF1ADD">
        <w:rPr>
          <w:rFonts w:ascii="Times New Roman" w:hAnsi="Times New Roman"/>
          <w:sz w:val="28"/>
          <w:szCs w:val="28"/>
          <w:lang w:val="ru-RU"/>
        </w:rPr>
        <w:t xml:space="preserve"> </w:t>
      </w:r>
      <w:r>
        <w:rPr>
          <w:rFonts w:ascii="Times New Roman" w:hAnsi="Times New Roman"/>
          <w:sz w:val="28"/>
          <w:szCs w:val="28"/>
          <w:lang w:val="ru-RU"/>
        </w:rPr>
        <w:t xml:space="preserve">                  </w:t>
      </w:r>
      <w:r w:rsidRPr="00CF1ADD">
        <w:rPr>
          <w:rFonts w:ascii="Times New Roman" w:hAnsi="Times New Roman"/>
          <w:sz w:val="28"/>
          <w:szCs w:val="28"/>
          <w:lang w:val="ru-RU"/>
        </w:rPr>
        <w:t xml:space="preserve"> </w:t>
      </w:r>
      <w:r w:rsidRPr="00E60A04">
        <w:rPr>
          <w:rFonts w:ascii="Times New Roman" w:hAnsi="Times New Roman"/>
          <w:b/>
          <w:i/>
          <w:sz w:val="28"/>
          <w:szCs w:val="28"/>
          <w:lang w:val="ru-RU"/>
        </w:rPr>
        <w:t>Ход:</w:t>
      </w:r>
      <w:r>
        <w:rPr>
          <w:rFonts w:ascii="Times New Roman" w:hAnsi="Times New Roman"/>
          <w:b/>
          <w:i/>
          <w:sz w:val="28"/>
          <w:szCs w:val="28"/>
          <w:lang w:val="ru-RU"/>
        </w:rPr>
        <w:t xml:space="preserve"> </w:t>
      </w:r>
      <w:r w:rsidRPr="00E60A04">
        <w:rPr>
          <w:rFonts w:ascii="Times New Roman" w:hAnsi="Times New Roman"/>
          <w:sz w:val="28"/>
          <w:szCs w:val="28"/>
          <w:lang w:val="ru-RU"/>
        </w:rPr>
        <w:t xml:space="preserve">Предложить ребенку выбрать цветок и </w:t>
      </w:r>
      <w:r w:rsidRPr="00687C59">
        <w:rPr>
          <w:rFonts w:ascii="Times New Roman" w:hAnsi="Times New Roman"/>
          <w:sz w:val="28"/>
          <w:szCs w:val="28"/>
          <w:lang w:val="ru-RU"/>
        </w:rPr>
        <w:t xml:space="preserve">посадить </w:t>
      </w:r>
      <w:r>
        <w:rPr>
          <w:rFonts w:ascii="Times New Roman" w:hAnsi="Times New Roman"/>
          <w:sz w:val="28"/>
          <w:szCs w:val="28"/>
          <w:lang w:val="ru-RU"/>
        </w:rPr>
        <w:t>на него бабочку такого же цвета.</w:t>
      </w:r>
    </w:p>
    <w:p w:rsidR="003D0385" w:rsidRDefault="003D0385" w:rsidP="000C0CAB">
      <w:pPr>
        <w:tabs>
          <w:tab w:val="left" w:pos="1440"/>
        </w:tabs>
        <w:ind w:firstLine="0"/>
        <w:jc w:val="both"/>
        <w:rPr>
          <w:rFonts w:ascii="Times New Roman" w:hAnsi="Times New Roman"/>
          <w:sz w:val="28"/>
          <w:szCs w:val="28"/>
          <w:lang w:val="ru-RU"/>
        </w:rPr>
      </w:pPr>
    </w:p>
    <w:p w:rsidR="003D0385" w:rsidRDefault="003D0385" w:rsidP="000C0CAB">
      <w:pPr>
        <w:tabs>
          <w:tab w:val="left" w:pos="1440"/>
        </w:tabs>
        <w:ind w:firstLine="0"/>
        <w:jc w:val="both"/>
        <w:rPr>
          <w:rFonts w:ascii="Times New Roman" w:hAnsi="Times New Roman"/>
          <w:sz w:val="28"/>
          <w:szCs w:val="28"/>
          <w:lang w:val="ru-RU"/>
        </w:rPr>
      </w:pPr>
    </w:p>
    <w:p w:rsidR="003D0385" w:rsidRDefault="003D0385" w:rsidP="000C0CAB">
      <w:pPr>
        <w:tabs>
          <w:tab w:val="left" w:pos="1440"/>
        </w:tabs>
        <w:ind w:firstLine="0"/>
        <w:jc w:val="both"/>
        <w:rPr>
          <w:rFonts w:ascii="Times New Roman" w:hAnsi="Times New Roman"/>
          <w:sz w:val="28"/>
          <w:szCs w:val="28"/>
          <w:lang w:val="ru-RU"/>
        </w:rPr>
      </w:pPr>
    </w:p>
    <w:p w:rsidR="003D0385" w:rsidRDefault="003D0385" w:rsidP="000C0CAB">
      <w:pPr>
        <w:tabs>
          <w:tab w:val="left" w:pos="1440"/>
        </w:tabs>
        <w:ind w:firstLine="0"/>
        <w:jc w:val="both"/>
        <w:rPr>
          <w:rFonts w:ascii="Times New Roman" w:hAnsi="Times New Roman"/>
          <w:sz w:val="28"/>
          <w:szCs w:val="28"/>
          <w:lang w:val="ru-RU"/>
        </w:rPr>
      </w:pPr>
    </w:p>
    <w:p w:rsidR="003D0385" w:rsidRPr="000C0CAB" w:rsidRDefault="003D0385" w:rsidP="000C0CAB">
      <w:pPr>
        <w:tabs>
          <w:tab w:val="left" w:pos="1440"/>
        </w:tabs>
        <w:ind w:firstLine="0"/>
        <w:jc w:val="both"/>
        <w:rPr>
          <w:rFonts w:ascii="Times New Roman" w:hAnsi="Times New Roman"/>
          <w:sz w:val="28"/>
          <w:szCs w:val="28"/>
          <w:lang w:val="ru-RU"/>
        </w:rPr>
      </w:pPr>
    </w:p>
    <w:p w:rsidR="001B6940" w:rsidRDefault="001B6940" w:rsidP="001B6940">
      <w:pPr>
        <w:ind w:left="6372" w:firstLine="708"/>
        <w:jc w:val="both"/>
        <w:rPr>
          <w:rFonts w:ascii="Times New Roman" w:hAnsi="Times New Roman"/>
          <w:b/>
          <w:sz w:val="28"/>
          <w:szCs w:val="28"/>
          <w:lang w:val="ru-RU"/>
        </w:rPr>
      </w:pPr>
    </w:p>
    <w:p w:rsidR="001B6940" w:rsidRPr="00F03A86" w:rsidRDefault="001B6940" w:rsidP="001B6940">
      <w:pPr>
        <w:ind w:firstLine="0"/>
        <w:rPr>
          <w:rFonts w:ascii="Times New Roman" w:hAnsi="Times New Roman"/>
          <w:lang w:val="ru-RU"/>
        </w:rPr>
      </w:pPr>
      <w:r>
        <w:rPr>
          <w:rFonts w:ascii="Times New Roman" w:hAnsi="Times New Roman"/>
          <w:b/>
          <w:sz w:val="28"/>
          <w:szCs w:val="28"/>
          <w:lang w:val="ru-RU"/>
        </w:rPr>
        <w:lastRenderedPageBreak/>
        <w:t xml:space="preserve">                         Материал для работы с родителями</w:t>
      </w:r>
    </w:p>
    <w:p w:rsidR="001B6940" w:rsidRDefault="001B6940" w:rsidP="001B6940">
      <w:pPr>
        <w:tabs>
          <w:tab w:val="left" w:pos="1710"/>
        </w:tabs>
        <w:ind w:firstLine="550"/>
        <w:jc w:val="right"/>
        <w:rPr>
          <w:rFonts w:ascii="Times New Roman" w:hAnsi="Times New Roman"/>
          <w:b/>
          <w:sz w:val="28"/>
          <w:szCs w:val="28"/>
          <w:lang w:val="ru-RU" w:eastAsia="ru-RU"/>
        </w:rPr>
      </w:pPr>
    </w:p>
    <w:p w:rsidR="001B6940" w:rsidRDefault="001B6940" w:rsidP="001B6940">
      <w:pPr>
        <w:tabs>
          <w:tab w:val="left" w:pos="1710"/>
        </w:tabs>
        <w:ind w:firstLine="550"/>
        <w:jc w:val="both"/>
        <w:rPr>
          <w:rFonts w:ascii="Times New Roman" w:hAnsi="Times New Roman"/>
          <w:b/>
          <w:sz w:val="28"/>
          <w:szCs w:val="28"/>
          <w:lang w:val="ru-RU" w:eastAsia="ru-RU"/>
        </w:rPr>
      </w:pPr>
    </w:p>
    <w:p w:rsidR="001B6940" w:rsidRPr="002A10BF" w:rsidRDefault="001B6940" w:rsidP="001B6940">
      <w:pPr>
        <w:spacing w:before="100" w:beforeAutospacing="1" w:after="100" w:afterAutospacing="1"/>
        <w:ind w:firstLine="0"/>
        <w:rPr>
          <w:rFonts w:ascii="Times New Roman" w:hAnsi="Times New Roman"/>
          <w:sz w:val="28"/>
          <w:szCs w:val="28"/>
          <w:lang w:val="ru-RU" w:eastAsia="ru-RU"/>
        </w:rPr>
      </w:pPr>
      <w:r w:rsidRPr="002A10BF">
        <w:rPr>
          <w:rFonts w:ascii="Times New Roman" w:hAnsi="Times New Roman"/>
          <w:b/>
          <w:bCs/>
          <w:i/>
          <w:iCs/>
          <w:sz w:val="28"/>
          <w:szCs w:val="28"/>
          <w:lang w:val="ru-RU" w:eastAsia="ru-RU"/>
        </w:rPr>
        <w:t>Методические рекомендации для родителей по сенсорному воспитанию ребенка раннего возраста в семье.</w:t>
      </w:r>
    </w:p>
    <w:p w:rsidR="001B6940" w:rsidRPr="002A10BF" w:rsidRDefault="001B6940" w:rsidP="001B6940">
      <w:pPr>
        <w:spacing w:before="100" w:beforeAutospacing="1" w:after="100" w:afterAutospacing="1"/>
        <w:ind w:firstLine="0"/>
        <w:rPr>
          <w:rFonts w:ascii="Times New Roman" w:hAnsi="Times New Roman"/>
          <w:sz w:val="28"/>
          <w:szCs w:val="28"/>
          <w:lang w:val="ru-RU" w:eastAsia="ru-RU"/>
        </w:rPr>
      </w:pPr>
      <w:r w:rsidRPr="002A10BF">
        <w:rPr>
          <w:rFonts w:ascii="Times New Roman" w:hAnsi="Times New Roman"/>
          <w:sz w:val="28"/>
          <w:szCs w:val="28"/>
          <w:lang w:val="ru-RU" w:eastAsia="ru-RU"/>
        </w:rPr>
        <w:t>Уважаемые родители! Для того</w:t>
      </w:r>
      <w:proofErr w:type="gramStart"/>
      <w:r w:rsidRPr="002A10BF">
        <w:rPr>
          <w:rFonts w:ascii="Times New Roman" w:hAnsi="Times New Roman"/>
          <w:sz w:val="28"/>
          <w:szCs w:val="28"/>
          <w:lang w:val="ru-RU" w:eastAsia="ru-RU"/>
        </w:rPr>
        <w:t>,</w:t>
      </w:r>
      <w:proofErr w:type="gramEnd"/>
      <w:r w:rsidRPr="002A10BF">
        <w:rPr>
          <w:rFonts w:ascii="Times New Roman" w:hAnsi="Times New Roman"/>
          <w:sz w:val="28"/>
          <w:szCs w:val="28"/>
          <w:lang w:val="ru-RU" w:eastAsia="ru-RU"/>
        </w:rPr>
        <w:t xml:space="preserve"> чтобы планомерно и систематически осуществлять сенсорное воспитание ребенка в семье, необходимо знать  основные принципы  построения  общения с детьми.</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Любознательные дети растут у любознательных родителей. Не поддавайтесь иллюзии, что вы все обо всем уже знаете. Открывайте мир вместе  с вашим ребенком.</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Говорите  с ребенко</w:t>
      </w:r>
      <w:proofErr w:type="gramStart"/>
      <w:r w:rsidRPr="002A10BF">
        <w:rPr>
          <w:rFonts w:ascii="Times New Roman" w:hAnsi="Times New Roman"/>
          <w:sz w:val="28"/>
          <w:szCs w:val="28"/>
          <w:lang w:val="ru-RU" w:eastAsia="ru-RU"/>
        </w:rPr>
        <w:t>м-</w:t>
      </w:r>
      <w:proofErr w:type="gramEnd"/>
      <w:r w:rsidRPr="002A10BF">
        <w:rPr>
          <w:rFonts w:ascii="Times New Roman" w:hAnsi="Times New Roman"/>
          <w:sz w:val="28"/>
          <w:szCs w:val="28"/>
          <w:lang w:val="ru-RU" w:eastAsia="ru-RU"/>
        </w:rPr>
        <w:t xml:space="preserve"> сначала называя окружающие  предметы, позже – действия , признаки и свойства предметов, объясняйте окружающий мир и формулируйте закономерности, рассуждайте вслух, обосновывайте свои  суждения.</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Задавайте ребенку  как можно больше вопросов.</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 xml:space="preserve">Всегда внимательно выслушивайте  рассуждения ребенка и никогда не </w:t>
      </w:r>
      <w:proofErr w:type="gramStart"/>
      <w:r w:rsidRPr="002A10BF">
        <w:rPr>
          <w:rFonts w:ascii="Times New Roman" w:hAnsi="Times New Roman"/>
          <w:sz w:val="28"/>
          <w:szCs w:val="28"/>
          <w:lang w:val="ru-RU" w:eastAsia="ru-RU"/>
        </w:rPr>
        <w:t>иронизируйте над ними</w:t>
      </w:r>
      <w:proofErr w:type="gramEnd"/>
      <w:r w:rsidRPr="002A10BF">
        <w:rPr>
          <w:rFonts w:ascii="Times New Roman" w:hAnsi="Times New Roman"/>
          <w:sz w:val="28"/>
          <w:szCs w:val="28"/>
          <w:lang w:val="ru-RU" w:eastAsia="ru-RU"/>
        </w:rPr>
        <w:t xml:space="preserve">. Уважайте его интеллектуальный труд. </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Отыскивайте  и приносите домой любопытные вещи, книги, истории. Делитесь этим с ребенком. Пусть он  не все и не сразу  поймет: развивающее общение  - это всегда немного общение «</w:t>
      </w:r>
      <w:proofErr w:type="spellStart"/>
      <w:r w:rsidRPr="002A10BF">
        <w:rPr>
          <w:rFonts w:ascii="Times New Roman" w:hAnsi="Times New Roman"/>
          <w:sz w:val="28"/>
          <w:szCs w:val="28"/>
          <w:lang w:val="ru-RU" w:eastAsia="ru-RU"/>
        </w:rPr>
        <w:t>навырост</w:t>
      </w:r>
      <w:proofErr w:type="spellEnd"/>
      <w:r w:rsidRPr="002A10BF">
        <w:rPr>
          <w:rFonts w:ascii="Times New Roman" w:hAnsi="Times New Roman"/>
          <w:sz w:val="28"/>
          <w:szCs w:val="28"/>
          <w:lang w:val="ru-RU" w:eastAsia="ru-RU"/>
        </w:rPr>
        <w:t>».</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По возможности</w:t>
      </w:r>
      <w:proofErr w:type="gramStart"/>
      <w:r w:rsidRPr="002A10BF">
        <w:rPr>
          <w:rFonts w:ascii="Times New Roman" w:hAnsi="Times New Roman"/>
          <w:sz w:val="28"/>
          <w:szCs w:val="28"/>
          <w:lang w:val="ru-RU" w:eastAsia="ru-RU"/>
        </w:rPr>
        <w:t xml:space="preserve"> ,</w:t>
      </w:r>
      <w:proofErr w:type="gramEnd"/>
      <w:r w:rsidRPr="002A10BF">
        <w:rPr>
          <w:rFonts w:ascii="Times New Roman" w:hAnsi="Times New Roman"/>
          <w:sz w:val="28"/>
          <w:szCs w:val="28"/>
          <w:lang w:val="ru-RU" w:eastAsia="ru-RU"/>
        </w:rPr>
        <w:t xml:space="preserve"> много путешествуйте с ребенком.</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Приглашайте в дом интересных людей, при общении с ними не отправляйте ребенка «поиграть в соседней комнате».</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Ходите с ребенком в музеи.</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Проводите совместные наблюдения и опыты.</w:t>
      </w:r>
    </w:p>
    <w:p w:rsidR="001B6940" w:rsidRPr="002A10BF"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Эмоционально  поддерживайте  исследовательскую  деятельность ребенка. Поощряйте  его инициативу и самостоятельность. Создавайте  условия для реализации его замыслов.</w:t>
      </w:r>
    </w:p>
    <w:p w:rsidR="001B6940" w:rsidRDefault="001B6940" w:rsidP="001B6940">
      <w:pPr>
        <w:numPr>
          <w:ilvl w:val="0"/>
          <w:numId w:val="10"/>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Сделайте  свои увлечения предметом общения с ребенком.</w:t>
      </w:r>
    </w:p>
    <w:p w:rsidR="001B6940" w:rsidRDefault="001B6940" w:rsidP="001B6940">
      <w:pPr>
        <w:spacing w:before="100" w:beforeAutospacing="1" w:after="100" w:afterAutospacing="1"/>
        <w:rPr>
          <w:rFonts w:ascii="Times New Roman" w:hAnsi="Times New Roman"/>
          <w:sz w:val="28"/>
          <w:szCs w:val="28"/>
          <w:lang w:val="ru-RU" w:eastAsia="ru-RU"/>
        </w:rPr>
      </w:pPr>
    </w:p>
    <w:p w:rsidR="001B6940" w:rsidRDefault="001B6940" w:rsidP="001B6940">
      <w:pPr>
        <w:spacing w:before="100" w:beforeAutospacing="1" w:after="100" w:afterAutospacing="1"/>
        <w:jc w:val="both"/>
        <w:rPr>
          <w:rFonts w:ascii="Times New Roman" w:hAnsi="Times New Roman"/>
          <w:sz w:val="28"/>
          <w:szCs w:val="28"/>
          <w:lang w:val="ru-RU" w:eastAsia="ru-RU"/>
        </w:rPr>
      </w:pPr>
    </w:p>
    <w:p w:rsidR="001B6940" w:rsidRDefault="001B6940" w:rsidP="001B6940">
      <w:pPr>
        <w:spacing w:before="100" w:beforeAutospacing="1" w:after="100" w:afterAutospacing="1"/>
        <w:rPr>
          <w:rFonts w:ascii="Times New Roman" w:hAnsi="Times New Roman"/>
          <w:sz w:val="28"/>
          <w:szCs w:val="28"/>
          <w:lang w:val="ru-RU" w:eastAsia="ru-RU"/>
        </w:rPr>
      </w:pPr>
    </w:p>
    <w:p w:rsidR="003D0385" w:rsidRDefault="003D0385" w:rsidP="001B6940">
      <w:pPr>
        <w:spacing w:before="100" w:beforeAutospacing="1" w:after="100" w:afterAutospacing="1"/>
        <w:rPr>
          <w:rFonts w:ascii="Times New Roman" w:hAnsi="Times New Roman"/>
          <w:sz w:val="28"/>
          <w:szCs w:val="28"/>
          <w:lang w:val="ru-RU" w:eastAsia="ru-RU"/>
        </w:rPr>
      </w:pPr>
    </w:p>
    <w:p w:rsidR="000C0CAB" w:rsidRDefault="000C0CAB" w:rsidP="001B6940">
      <w:pPr>
        <w:spacing w:before="100" w:beforeAutospacing="1" w:after="100" w:afterAutospacing="1"/>
        <w:rPr>
          <w:rFonts w:ascii="Times New Roman" w:hAnsi="Times New Roman"/>
          <w:sz w:val="28"/>
          <w:szCs w:val="28"/>
          <w:lang w:val="ru-RU" w:eastAsia="ru-RU"/>
        </w:rPr>
      </w:pPr>
    </w:p>
    <w:p w:rsidR="001B6940" w:rsidRPr="002A10BF" w:rsidRDefault="001B6940" w:rsidP="001B6940">
      <w:pPr>
        <w:spacing w:before="100" w:beforeAutospacing="1" w:after="100" w:afterAutospacing="1"/>
        <w:rPr>
          <w:rFonts w:ascii="Times New Roman" w:hAnsi="Times New Roman"/>
          <w:sz w:val="28"/>
          <w:szCs w:val="28"/>
          <w:lang w:val="ru-RU" w:eastAsia="ru-RU"/>
        </w:rPr>
      </w:pPr>
    </w:p>
    <w:p w:rsidR="001B6940" w:rsidRPr="002A10BF" w:rsidRDefault="001B6940" w:rsidP="001B6940">
      <w:pPr>
        <w:spacing w:before="100" w:beforeAutospacing="1" w:after="100" w:afterAutospacing="1"/>
        <w:ind w:firstLine="0"/>
        <w:rPr>
          <w:rFonts w:ascii="Times New Roman" w:hAnsi="Times New Roman"/>
          <w:sz w:val="28"/>
          <w:szCs w:val="28"/>
          <w:lang w:val="ru-RU" w:eastAsia="ru-RU"/>
        </w:rPr>
      </w:pPr>
      <w:r w:rsidRPr="002A10BF">
        <w:rPr>
          <w:rFonts w:ascii="Times New Roman" w:hAnsi="Times New Roman"/>
          <w:b/>
          <w:bCs/>
          <w:i/>
          <w:iCs/>
          <w:sz w:val="28"/>
          <w:szCs w:val="28"/>
          <w:lang w:val="ru-RU" w:eastAsia="ru-RU"/>
        </w:rPr>
        <w:lastRenderedPageBreak/>
        <w:t>Методические рекомендации для родителей по созданию предметно-развивающей среды в семье.</w:t>
      </w:r>
    </w:p>
    <w:p w:rsidR="001B6940" w:rsidRPr="002A10BF" w:rsidRDefault="001B6940" w:rsidP="001B6940">
      <w:pPr>
        <w:spacing w:before="100" w:beforeAutospacing="1" w:after="100" w:afterAutospacing="1"/>
        <w:ind w:firstLine="0"/>
        <w:rPr>
          <w:rFonts w:ascii="Times New Roman" w:hAnsi="Times New Roman"/>
          <w:sz w:val="28"/>
          <w:szCs w:val="28"/>
          <w:lang w:val="ru-RU" w:eastAsia="ru-RU"/>
        </w:rPr>
      </w:pPr>
      <w:r w:rsidRPr="002A10BF">
        <w:rPr>
          <w:rFonts w:ascii="Times New Roman" w:hAnsi="Times New Roman"/>
          <w:sz w:val="28"/>
          <w:szCs w:val="28"/>
          <w:lang w:val="ru-RU" w:eastAsia="ru-RU"/>
        </w:rPr>
        <w:t xml:space="preserve">Для детей 1.5 – 2,5 </w:t>
      </w:r>
      <w:proofErr w:type="spellStart"/>
      <w:r w:rsidRPr="002A10BF">
        <w:rPr>
          <w:rFonts w:ascii="Times New Roman" w:hAnsi="Times New Roman"/>
          <w:sz w:val="28"/>
          <w:szCs w:val="28"/>
          <w:lang w:val="ru-RU" w:eastAsia="ru-RU"/>
        </w:rPr>
        <w:t>года</w:t>
      </w:r>
      <w:proofErr w:type="gramStart"/>
      <w:r w:rsidRPr="002A10BF">
        <w:rPr>
          <w:rFonts w:ascii="Times New Roman" w:hAnsi="Times New Roman"/>
          <w:sz w:val="28"/>
          <w:szCs w:val="28"/>
          <w:lang w:val="ru-RU" w:eastAsia="ru-RU"/>
        </w:rPr>
        <w:t>.В</w:t>
      </w:r>
      <w:proofErr w:type="spellEnd"/>
      <w:proofErr w:type="gramEnd"/>
      <w:r w:rsidRPr="002A10BF">
        <w:rPr>
          <w:rFonts w:ascii="Times New Roman" w:hAnsi="Times New Roman"/>
          <w:sz w:val="28"/>
          <w:szCs w:val="28"/>
          <w:lang w:val="ru-RU" w:eastAsia="ru-RU"/>
        </w:rPr>
        <w:t xml:space="preserve"> этот период для познавательного развития  ребенка решающее значение имеет богатство окружающей его среды:</w:t>
      </w:r>
    </w:p>
    <w:p w:rsidR="001B6940" w:rsidRPr="002A10BF" w:rsidRDefault="001B6940" w:rsidP="001B6940">
      <w:pPr>
        <w:numPr>
          <w:ilvl w:val="0"/>
          <w:numId w:val="11"/>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Желательно, чтобы ребенка окружали игрушки из различных материалов – дерева, камня, глины, металла, разных по фактуре тканей и т.п., причем  предпочтение  желательно  отдавать природным материалам  и объектам;</w:t>
      </w:r>
    </w:p>
    <w:p w:rsidR="001B6940" w:rsidRPr="002A10BF" w:rsidRDefault="001B6940" w:rsidP="001B6940">
      <w:pPr>
        <w:numPr>
          <w:ilvl w:val="0"/>
          <w:numId w:val="11"/>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Большое значение в этом возрасте  имеют игры с песком и водой, когда ребенок имеет возможность пересыпать и переливать из одной емкости в другую;</w:t>
      </w:r>
    </w:p>
    <w:p w:rsidR="001B6940" w:rsidRPr="002A10BF" w:rsidRDefault="001B6940" w:rsidP="001B6940">
      <w:pPr>
        <w:numPr>
          <w:ilvl w:val="0"/>
          <w:numId w:val="11"/>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Различные движущиеся игрушки;</w:t>
      </w:r>
    </w:p>
    <w:p w:rsidR="001B6940" w:rsidRPr="002A10BF" w:rsidRDefault="001B6940" w:rsidP="001B6940">
      <w:pPr>
        <w:numPr>
          <w:ilvl w:val="0"/>
          <w:numId w:val="11"/>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Игрушки для построения ряда по возрастанию-убыванию</w:t>
      </w:r>
      <w:proofErr w:type="gramStart"/>
      <w:r w:rsidRPr="002A10BF">
        <w:rPr>
          <w:rFonts w:ascii="Times New Roman" w:hAnsi="Times New Roman"/>
          <w:sz w:val="28"/>
          <w:szCs w:val="28"/>
          <w:lang w:val="ru-RU" w:eastAsia="ru-RU"/>
        </w:rPr>
        <w:t xml:space="preserve"> :</w:t>
      </w:r>
      <w:proofErr w:type="gramEnd"/>
      <w:r w:rsidRPr="002A10BF">
        <w:rPr>
          <w:rFonts w:ascii="Times New Roman" w:hAnsi="Times New Roman"/>
          <w:sz w:val="28"/>
          <w:szCs w:val="28"/>
          <w:lang w:val="ru-RU" w:eastAsia="ru-RU"/>
        </w:rPr>
        <w:t xml:space="preserve"> пирамидки,  матрешки и т.д.;</w:t>
      </w:r>
    </w:p>
    <w:p w:rsidR="001B6940" w:rsidRPr="002A10BF" w:rsidRDefault="001B6940" w:rsidP="001B6940">
      <w:pPr>
        <w:numPr>
          <w:ilvl w:val="0"/>
          <w:numId w:val="11"/>
        </w:numPr>
        <w:spacing w:before="100" w:beforeAutospacing="1" w:after="100" w:afterAutospacing="1"/>
        <w:rPr>
          <w:rFonts w:ascii="Times New Roman" w:hAnsi="Times New Roman"/>
          <w:sz w:val="28"/>
          <w:szCs w:val="28"/>
          <w:lang w:val="ru-RU" w:eastAsia="ru-RU"/>
        </w:rPr>
      </w:pPr>
      <w:r>
        <w:rPr>
          <w:rFonts w:ascii="Times New Roman" w:hAnsi="Times New Roman"/>
          <w:sz w:val="28"/>
          <w:szCs w:val="28"/>
          <w:lang w:val="ru-RU" w:eastAsia="ru-RU"/>
        </w:rPr>
        <w:t>Игрушки</w:t>
      </w:r>
      <w:proofErr w:type="gramStart"/>
      <w:r>
        <w:rPr>
          <w:rFonts w:ascii="Times New Roman" w:hAnsi="Times New Roman"/>
          <w:sz w:val="28"/>
          <w:szCs w:val="28"/>
          <w:lang w:val="ru-RU" w:eastAsia="ru-RU"/>
        </w:rPr>
        <w:t xml:space="preserve"> ,</w:t>
      </w:r>
      <w:proofErr w:type="gramEnd"/>
      <w:r w:rsidRPr="002A10BF">
        <w:rPr>
          <w:rFonts w:ascii="Times New Roman" w:hAnsi="Times New Roman"/>
          <w:sz w:val="28"/>
          <w:szCs w:val="28"/>
          <w:lang w:val="ru-RU" w:eastAsia="ru-RU"/>
        </w:rPr>
        <w:t>в которых использую</w:t>
      </w:r>
      <w:r>
        <w:rPr>
          <w:rFonts w:ascii="Times New Roman" w:hAnsi="Times New Roman"/>
          <w:sz w:val="28"/>
          <w:szCs w:val="28"/>
          <w:lang w:val="ru-RU" w:eastAsia="ru-RU"/>
        </w:rPr>
        <w:t xml:space="preserve">тся разные принципы извлечения </w:t>
      </w:r>
      <w:r w:rsidRPr="002A10BF">
        <w:rPr>
          <w:rFonts w:ascii="Times New Roman" w:hAnsi="Times New Roman"/>
          <w:sz w:val="28"/>
          <w:szCs w:val="28"/>
          <w:lang w:val="ru-RU" w:eastAsia="ru-RU"/>
        </w:rPr>
        <w:t>звука;</w:t>
      </w:r>
    </w:p>
    <w:p w:rsidR="001B6940" w:rsidRDefault="001B6940" w:rsidP="001B6940">
      <w:pPr>
        <w:numPr>
          <w:ilvl w:val="0"/>
          <w:numId w:val="11"/>
        </w:numPr>
        <w:spacing w:before="100" w:beforeAutospacing="1" w:after="100" w:afterAutospacing="1"/>
        <w:rPr>
          <w:rFonts w:ascii="Times New Roman" w:hAnsi="Times New Roman"/>
          <w:sz w:val="28"/>
          <w:szCs w:val="28"/>
          <w:lang w:val="ru-RU" w:eastAsia="ru-RU"/>
        </w:rPr>
      </w:pPr>
      <w:r w:rsidRPr="002A10BF">
        <w:rPr>
          <w:rFonts w:ascii="Times New Roman" w:hAnsi="Times New Roman"/>
          <w:sz w:val="28"/>
          <w:szCs w:val="28"/>
          <w:lang w:val="ru-RU" w:eastAsia="ru-RU"/>
        </w:rPr>
        <w:t>Самодельные свистящие, шумящие, гремящие, скрипящие, шуршащие предметы.</w:t>
      </w:r>
    </w:p>
    <w:p w:rsidR="001B6940" w:rsidRPr="000D7647" w:rsidRDefault="001B6940" w:rsidP="001B6940">
      <w:pPr>
        <w:spacing w:before="100" w:beforeAutospacing="1" w:after="100" w:afterAutospacing="1"/>
        <w:ind w:left="360" w:firstLine="0"/>
        <w:rPr>
          <w:rFonts w:ascii="Times New Roman" w:hAnsi="Times New Roman"/>
          <w:sz w:val="28"/>
          <w:szCs w:val="28"/>
          <w:lang w:val="ru-RU" w:eastAsia="ru-RU"/>
        </w:rPr>
      </w:pPr>
      <w:r w:rsidRPr="000D7647">
        <w:rPr>
          <w:rFonts w:ascii="Times New Roman" w:hAnsi="Times New Roman"/>
          <w:sz w:val="28"/>
          <w:szCs w:val="28"/>
          <w:lang w:val="ru-RU" w:eastAsia="ru-RU"/>
        </w:rPr>
        <w:t xml:space="preserve"> Это могут быть:</w:t>
      </w:r>
    </w:p>
    <w:p w:rsidR="001B6940" w:rsidRPr="002A10BF" w:rsidRDefault="001B6940" w:rsidP="001B6940">
      <w:pPr>
        <w:spacing w:before="100" w:beforeAutospacing="1" w:after="100" w:afterAutospacing="1"/>
        <w:ind w:firstLine="0"/>
        <w:rPr>
          <w:rFonts w:ascii="Times New Roman" w:hAnsi="Times New Roman"/>
          <w:sz w:val="28"/>
          <w:szCs w:val="28"/>
          <w:lang w:val="ru-RU" w:eastAsia="ru-RU"/>
        </w:rPr>
      </w:pPr>
      <w:proofErr w:type="gramStart"/>
      <w:r w:rsidRPr="002A10BF">
        <w:rPr>
          <w:rFonts w:ascii="Times New Roman" w:hAnsi="Times New Roman"/>
          <w:sz w:val="28"/>
          <w:szCs w:val="28"/>
          <w:lang w:val="ru-RU" w:eastAsia="ru-RU"/>
        </w:rPr>
        <w:t>-  банки из-под кофе, чая, соков, наполненные  горохом, косточками,  фантиками, песком, скрепками, пуговицами и т.д.</w:t>
      </w:r>
      <w:r>
        <w:rPr>
          <w:rFonts w:ascii="Times New Roman" w:hAnsi="Times New Roman"/>
          <w:sz w:val="28"/>
          <w:szCs w:val="28"/>
          <w:lang w:val="ru-RU" w:eastAsia="ru-RU"/>
        </w:rPr>
        <w:t xml:space="preserve">                                                                         </w:t>
      </w:r>
      <w:r w:rsidRPr="002A10BF">
        <w:rPr>
          <w:rFonts w:ascii="Times New Roman" w:hAnsi="Times New Roman"/>
          <w:sz w:val="28"/>
          <w:szCs w:val="28"/>
          <w:lang w:val="ru-RU" w:eastAsia="ru-RU"/>
        </w:rPr>
        <w:t>- шуршащие метелки из обрезков магнитофонной ленты, бумаги,  полиэтилена и т.п.</w:t>
      </w:r>
      <w:r>
        <w:rPr>
          <w:rFonts w:ascii="Times New Roman" w:hAnsi="Times New Roman"/>
          <w:sz w:val="28"/>
          <w:szCs w:val="28"/>
          <w:lang w:val="ru-RU" w:eastAsia="ru-RU"/>
        </w:rPr>
        <w:t xml:space="preserve">                                                                                                               </w:t>
      </w:r>
      <w:r w:rsidRPr="002A10BF">
        <w:rPr>
          <w:rFonts w:ascii="Times New Roman" w:hAnsi="Times New Roman"/>
          <w:sz w:val="28"/>
          <w:szCs w:val="28"/>
          <w:lang w:val="ru-RU" w:eastAsia="ru-RU"/>
        </w:rPr>
        <w:t>- погремушки  из нанизанных на проволоку пуговиц, пластмассовых и металлических бусин, колокольчиков и т.п.</w:t>
      </w:r>
      <w:r>
        <w:rPr>
          <w:rFonts w:ascii="Times New Roman" w:hAnsi="Times New Roman"/>
          <w:sz w:val="28"/>
          <w:szCs w:val="28"/>
          <w:lang w:val="ru-RU" w:eastAsia="ru-RU"/>
        </w:rPr>
        <w:t xml:space="preserve">                                                                     </w:t>
      </w:r>
      <w:r w:rsidRPr="002A10BF">
        <w:rPr>
          <w:rFonts w:ascii="Times New Roman" w:hAnsi="Times New Roman"/>
          <w:sz w:val="28"/>
          <w:szCs w:val="28"/>
          <w:lang w:val="ru-RU" w:eastAsia="ru-RU"/>
        </w:rPr>
        <w:t>- ожерелья из  ягод рябины, скатанных фантиков, пуговиц, косточек, орехов, желудей, каштанов и т.д.</w:t>
      </w:r>
      <w:r>
        <w:rPr>
          <w:rFonts w:ascii="Times New Roman" w:hAnsi="Times New Roman"/>
          <w:sz w:val="28"/>
          <w:szCs w:val="28"/>
          <w:lang w:val="ru-RU" w:eastAsia="ru-RU"/>
        </w:rPr>
        <w:t xml:space="preserve">                                                                                                      </w:t>
      </w:r>
      <w:r w:rsidRPr="002A10BF">
        <w:rPr>
          <w:rFonts w:ascii="Times New Roman" w:hAnsi="Times New Roman"/>
          <w:sz w:val="28"/>
          <w:szCs w:val="28"/>
          <w:lang w:val="ru-RU" w:eastAsia="ru-RU"/>
        </w:rPr>
        <w:t>- шуршащие при трении друг о друга</w:t>
      </w:r>
      <w:proofErr w:type="gramEnd"/>
      <w:r w:rsidRPr="002A10BF">
        <w:rPr>
          <w:rFonts w:ascii="Times New Roman" w:hAnsi="Times New Roman"/>
          <w:sz w:val="28"/>
          <w:szCs w:val="28"/>
          <w:lang w:val="ru-RU" w:eastAsia="ru-RU"/>
        </w:rPr>
        <w:t xml:space="preserve"> еловые шишки</w:t>
      </w:r>
      <w:proofErr w:type="gramStart"/>
      <w:r w:rsidRPr="002A10BF">
        <w:rPr>
          <w:rFonts w:ascii="Times New Roman" w:hAnsi="Times New Roman"/>
          <w:sz w:val="28"/>
          <w:szCs w:val="28"/>
          <w:lang w:val="ru-RU" w:eastAsia="ru-RU"/>
        </w:rPr>
        <w:t xml:space="preserve"> ,</w:t>
      </w:r>
      <w:proofErr w:type="gramEnd"/>
      <w:r w:rsidRPr="002A10BF">
        <w:rPr>
          <w:rFonts w:ascii="Times New Roman" w:hAnsi="Times New Roman"/>
          <w:sz w:val="28"/>
          <w:szCs w:val="28"/>
          <w:lang w:val="ru-RU" w:eastAsia="ru-RU"/>
        </w:rPr>
        <w:t xml:space="preserve"> оберточная бумага, шумящие морские раковины, палочки разной толщины из дерева разных пород</w:t>
      </w:r>
      <w:r>
        <w:rPr>
          <w:rFonts w:ascii="Times New Roman" w:hAnsi="Times New Roman"/>
          <w:sz w:val="28"/>
          <w:szCs w:val="28"/>
          <w:lang w:val="ru-RU" w:eastAsia="ru-RU"/>
        </w:rPr>
        <w:t xml:space="preserve">…                                                                                                                                    </w:t>
      </w:r>
      <w:r w:rsidRPr="002A10BF">
        <w:rPr>
          <w:rFonts w:ascii="Times New Roman" w:hAnsi="Times New Roman"/>
          <w:sz w:val="28"/>
          <w:szCs w:val="28"/>
          <w:lang w:val="ru-RU" w:eastAsia="ru-RU"/>
        </w:rPr>
        <w:t>- свистки и дудочки из глины и дерева</w:t>
      </w:r>
      <w:r>
        <w:rPr>
          <w:rFonts w:ascii="Times New Roman" w:hAnsi="Times New Roman"/>
          <w:sz w:val="28"/>
          <w:szCs w:val="28"/>
          <w:lang w:val="ru-RU" w:eastAsia="ru-RU"/>
        </w:rPr>
        <w:t xml:space="preserve">                                                                            -к</w:t>
      </w:r>
      <w:r w:rsidRPr="002A10BF">
        <w:rPr>
          <w:rFonts w:ascii="Times New Roman" w:hAnsi="Times New Roman"/>
          <w:sz w:val="28"/>
          <w:szCs w:val="28"/>
          <w:lang w:val="ru-RU" w:eastAsia="ru-RU"/>
        </w:rPr>
        <w:t>онструкторы и мозаика;</w:t>
      </w:r>
      <w:r>
        <w:rPr>
          <w:rFonts w:ascii="Times New Roman" w:hAnsi="Times New Roman"/>
          <w:sz w:val="28"/>
          <w:szCs w:val="28"/>
          <w:lang w:val="ru-RU" w:eastAsia="ru-RU"/>
        </w:rPr>
        <w:t xml:space="preserve">                                                                                                       -р</w:t>
      </w:r>
      <w:r w:rsidRPr="002A10BF">
        <w:rPr>
          <w:rFonts w:ascii="Times New Roman" w:hAnsi="Times New Roman"/>
          <w:sz w:val="28"/>
          <w:szCs w:val="28"/>
          <w:lang w:val="ru-RU" w:eastAsia="ru-RU"/>
        </w:rPr>
        <w:t>азнообразные изобразительные материалы: бумага разной  фактуры, плотности и цвета, пластилин, воск, краски, карандаши, фломастеры, мелки и т.д.</w:t>
      </w:r>
      <w:r>
        <w:rPr>
          <w:rFonts w:ascii="Times New Roman" w:hAnsi="Times New Roman"/>
          <w:sz w:val="28"/>
          <w:szCs w:val="28"/>
          <w:lang w:val="ru-RU" w:eastAsia="ru-RU"/>
        </w:rPr>
        <w:t xml:space="preserve">                                                                                                                                               -и</w:t>
      </w:r>
      <w:r w:rsidRPr="002A10BF">
        <w:rPr>
          <w:rFonts w:ascii="Times New Roman" w:hAnsi="Times New Roman"/>
          <w:sz w:val="28"/>
          <w:szCs w:val="28"/>
          <w:lang w:val="ru-RU" w:eastAsia="ru-RU"/>
        </w:rPr>
        <w:t xml:space="preserve">грушки контрастных размеров, </w:t>
      </w:r>
      <w:r>
        <w:rPr>
          <w:rFonts w:ascii="Times New Roman" w:hAnsi="Times New Roman"/>
          <w:sz w:val="28"/>
          <w:szCs w:val="28"/>
          <w:lang w:val="ru-RU" w:eastAsia="ru-RU"/>
        </w:rPr>
        <w:t>и</w:t>
      </w:r>
      <w:r w:rsidRPr="002A10BF">
        <w:rPr>
          <w:rFonts w:ascii="Times New Roman" w:hAnsi="Times New Roman"/>
          <w:sz w:val="28"/>
          <w:szCs w:val="28"/>
          <w:lang w:val="ru-RU" w:eastAsia="ru-RU"/>
        </w:rPr>
        <w:t>грушки различной формы (круглые, кубические),</w:t>
      </w:r>
      <w:r>
        <w:rPr>
          <w:rFonts w:ascii="Times New Roman" w:hAnsi="Times New Roman"/>
          <w:sz w:val="28"/>
          <w:szCs w:val="28"/>
          <w:lang w:val="ru-RU" w:eastAsia="ru-RU"/>
        </w:rPr>
        <w:t xml:space="preserve">                                                                                                                                     -е</w:t>
      </w:r>
      <w:r w:rsidRPr="002A10BF">
        <w:rPr>
          <w:rFonts w:ascii="Times New Roman" w:hAnsi="Times New Roman"/>
          <w:sz w:val="28"/>
          <w:szCs w:val="28"/>
          <w:lang w:val="ru-RU" w:eastAsia="ru-RU"/>
        </w:rPr>
        <w:t>мкости, с которыми можно  производить  прямые и обратные действия : положить-достать, насыпать-высыпать и т.д.</w:t>
      </w:r>
      <w:r>
        <w:rPr>
          <w:rFonts w:ascii="Times New Roman" w:hAnsi="Times New Roman"/>
          <w:sz w:val="28"/>
          <w:szCs w:val="28"/>
          <w:lang w:val="ru-RU" w:eastAsia="ru-RU"/>
        </w:rPr>
        <w:t xml:space="preserve">                                                              </w:t>
      </w:r>
      <w:proofErr w:type="gramStart"/>
      <w:r>
        <w:rPr>
          <w:rFonts w:ascii="Times New Roman" w:hAnsi="Times New Roman"/>
          <w:sz w:val="28"/>
          <w:szCs w:val="28"/>
          <w:lang w:val="ru-RU" w:eastAsia="ru-RU"/>
        </w:rPr>
        <w:t>-к</w:t>
      </w:r>
      <w:proofErr w:type="gramEnd"/>
      <w:r w:rsidRPr="002A10BF">
        <w:rPr>
          <w:rFonts w:ascii="Times New Roman" w:hAnsi="Times New Roman"/>
          <w:sz w:val="28"/>
          <w:szCs w:val="28"/>
          <w:lang w:val="ru-RU" w:eastAsia="ru-RU"/>
        </w:rPr>
        <w:t>ниги с большими предметными картинками,</w:t>
      </w:r>
      <w:r>
        <w:rPr>
          <w:rFonts w:ascii="Times New Roman" w:hAnsi="Times New Roman"/>
          <w:sz w:val="28"/>
          <w:szCs w:val="28"/>
          <w:lang w:val="ru-RU" w:eastAsia="ru-RU"/>
        </w:rPr>
        <w:t xml:space="preserve">                                                                                    -к</w:t>
      </w:r>
      <w:r w:rsidRPr="002A10BF">
        <w:rPr>
          <w:rFonts w:ascii="Times New Roman" w:hAnsi="Times New Roman"/>
          <w:sz w:val="28"/>
          <w:szCs w:val="28"/>
          <w:lang w:val="ru-RU" w:eastAsia="ru-RU"/>
        </w:rPr>
        <w:t xml:space="preserve">ачели, </w:t>
      </w:r>
      <w:proofErr w:type="spellStart"/>
      <w:r w:rsidRPr="002A10BF">
        <w:rPr>
          <w:rFonts w:ascii="Times New Roman" w:hAnsi="Times New Roman"/>
          <w:sz w:val="28"/>
          <w:szCs w:val="28"/>
          <w:lang w:val="ru-RU" w:eastAsia="ru-RU"/>
        </w:rPr>
        <w:t>прыгунки</w:t>
      </w:r>
      <w:proofErr w:type="spellEnd"/>
      <w:r w:rsidRPr="002A10BF">
        <w:rPr>
          <w:rFonts w:ascii="Times New Roman" w:hAnsi="Times New Roman"/>
          <w:sz w:val="28"/>
          <w:szCs w:val="28"/>
          <w:lang w:val="ru-RU" w:eastAsia="ru-RU"/>
        </w:rPr>
        <w:t>, мягкие модули</w:t>
      </w:r>
      <w:r>
        <w:rPr>
          <w:rFonts w:ascii="Times New Roman" w:hAnsi="Times New Roman"/>
          <w:sz w:val="28"/>
          <w:szCs w:val="28"/>
          <w:lang w:val="ru-RU" w:eastAsia="ru-RU"/>
        </w:rPr>
        <w:t>…</w:t>
      </w:r>
    </w:p>
    <w:p w:rsidR="001B6940" w:rsidRPr="002A10BF" w:rsidRDefault="001B6940" w:rsidP="001B6940">
      <w:pPr>
        <w:spacing w:before="100" w:beforeAutospacing="1" w:after="100" w:afterAutospacing="1"/>
        <w:ind w:firstLine="0"/>
        <w:rPr>
          <w:rFonts w:ascii="Times New Roman" w:hAnsi="Times New Roman"/>
          <w:sz w:val="28"/>
          <w:szCs w:val="28"/>
          <w:lang w:val="ru-RU" w:eastAsia="ru-RU"/>
        </w:rPr>
      </w:pPr>
      <w:r w:rsidRPr="002A10BF">
        <w:rPr>
          <w:rFonts w:ascii="Times New Roman" w:hAnsi="Times New Roman"/>
          <w:sz w:val="28"/>
          <w:szCs w:val="28"/>
          <w:lang w:val="ru-RU" w:eastAsia="ru-RU"/>
        </w:rPr>
        <w:lastRenderedPageBreak/>
        <w:t xml:space="preserve"> Для детей 2,5 – 4 </w:t>
      </w:r>
      <w:proofErr w:type="spellStart"/>
      <w:r w:rsidRPr="002A10BF">
        <w:rPr>
          <w:rFonts w:ascii="Times New Roman" w:hAnsi="Times New Roman"/>
          <w:sz w:val="28"/>
          <w:szCs w:val="28"/>
          <w:lang w:val="ru-RU" w:eastAsia="ru-RU"/>
        </w:rPr>
        <w:t>года</w:t>
      </w:r>
      <w:proofErr w:type="gramStart"/>
      <w:r w:rsidRPr="002A10BF">
        <w:rPr>
          <w:rFonts w:ascii="Times New Roman" w:hAnsi="Times New Roman"/>
          <w:sz w:val="28"/>
          <w:szCs w:val="28"/>
          <w:lang w:val="ru-RU" w:eastAsia="ru-RU"/>
        </w:rPr>
        <w:t>.Р</w:t>
      </w:r>
      <w:proofErr w:type="gramEnd"/>
      <w:r w:rsidRPr="002A10BF">
        <w:rPr>
          <w:rFonts w:ascii="Times New Roman" w:hAnsi="Times New Roman"/>
          <w:sz w:val="28"/>
          <w:szCs w:val="28"/>
          <w:lang w:val="ru-RU" w:eastAsia="ru-RU"/>
        </w:rPr>
        <w:t>азвивающую</w:t>
      </w:r>
      <w:proofErr w:type="spellEnd"/>
      <w:r w:rsidRPr="002A10BF">
        <w:rPr>
          <w:rFonts w:ascii="Times New Roman" w:hAnsi="Times New Roman"/>
          <w:sz w:val="28"/>
          <w:szCs w:val="28"/>
          <w:lang w:val="ru-RU" w:eastAsia="ru-RU"/>
        </w:rPr>
        <w:t xml:space="preserve"> среду  разумно дополнить  следующими предметами:</w:t>
      </w:r>
    </w:p>
    <w:p w:rsidR="001B6940" w:rsidRPr="002A10BF" w:rsidRDefault="001B6940" w:rsidP="001B6940">
      <w:pPr>
        <w:spacing w:before="100" w:beforeAutospacing="1" w:after="100" w:afterAutospacing="1"/>
        <w:ind w:firstLine="0"/>
        <w:rPr>
          <w:rFonts w:ascii="Times New Roman" w:hAnsi="Times New Roman"/>
          <w:sz w:val="28"/>
          <w:szCs w:val="28"/>
          <w:lang w:val="ru-RU" w:eastAsia="ru-RU"/>
        </w:rPr>
      </w:pPr>
      <w:r>
        <w:rPr>
          <w:rFonts w:ascii="Times New Roman" w:hAnsi="Times New Roman"/>
          <w:sz w:val="28"/>
          <w:szCs w:val="28"/>
          <w:lang w:val="ru-RU" w:eastAsia="ru-RU"/>
        </w:rPr>
        <w:t>-р</w:t>
      </w:r>
      <w:r w:rsidRPr="002A10BF">
        <w:rPr>
          <w:rFonts w:ascii="Times New Roman" w:hAnsi="Times New Roman"/>
          <w:sz w:val="28"/>
          <w:szCs w:val="28"/>
          <w:lang w:val="ru-RU" w:eastAsia="ru-RU"/>
        </w:rPr>
        <w:t>азрезные картинки, кубики с картинками;</w:t>
      </w:r>
      <w:r>
        <w:rPr>
          <w:rFonts w:ascii="Times New Roman" w:hAnsi="Times New Roman"/>
          <w:sz w:val="28"/>
          <w:szCs w:val="28"/>
          <w:lang w:val="ru-RU" w:eastAsia="ru-RU"/>
        </w:rPr>
        <w:t xml:space="preserve">                                                                                </w:t>
      </w:r>
      <w:proofErr w:type="gramStart"/>
      <w:r>
        <w:rPr>
          <w:rFonts w:ascii="Times New Roman" w:hAnsi="Times New Roman"/>
          <w:sz w:val="28"/>
          <w:szCs w:val="28"/>
          <w:lang w:val="ru-RU" w:eastAsia="ru-RU"/>
        </w:rPr>
        <w:t>-п</w:t>
      </w:r>
      <w:proofErr w:type="gramEnd"/>
      <w:r w:rsidRPr="002A10BF">
        <w:rPr>
          <w:rFonts w:ascii="Times New Roman" w:hAnsi="Times New Roman"/>
          <w:sz w:val="28"/>
          <w:szCs w:val="28"/>
          <w:lang w:val="ru-RU" w:eastAsia="ru-RU"/>
        </w:rPr>
        <w:t>арные картинки;</w:t>
      </w:r>
      <w:r>
        <w:rPr>
          <w:rFonts w:ascii="Times New Roman" w:hAnsi="Times New Roman"/>
          <w:sz w:val="28"/>
          <w:szCs w:val="28"/>
          <w:lang w:val="ru-RU" w:eastAsia="ru-RU"/>
        </w:rPr>
        <w:t xml:space="preserve">                                                                                                                       -т</w:t>
      </w:r>
      <w:r w:rsidRPr="002A10BF">
        <w:rPr>
          <w:rFonts w:ascii="Times New Roman" w:hAnsi="Times New Roman"/>
          <w:sz w:val="28"/>
          <w:szCs w:val="28"/>
          <w:lang w:val="ru-RU" w:eastAsia="ru-RU"/>
        </w:rPr>
        <w:t>рехместные матрешки, пирамидки,  формы-вкладыши;</w:t>
      </w:r>
      <w:r>
        <w:rPr>
          <w:rFonts w:ascii="Times New Roman" w:hAnsi="Times New Roman"/>
          <w:sz w:val="28"/>
          <w:szCs w:val="28"/>
          <w:lang w:val="ru-RU" w:eastAsia="ru-RU"/>
        </w:rPr>
        <w:t xml:space="preserve">                                                              -н</w:t>
      </w:r>
      <w:r w:rsidRPr="002A10BF">
        <w:rPr>
          <w:rFonts w:ascii="Times New Roman" w:hAnsi="Times New Roman"/>
          <w:sz w:val="28"/>
          <w:szCs w:val="28"/>
          <w:lang w:val="ru-RU" w:eastAsia="ru-RU"/>
        </w:rPr>
        <w:t>есколько видов мозаики;</w:t>
      </w:r>
      <w:r>
        <w:rPr>
          <w:rFonts w:ascii="Times New Roman" w:hAnsi="Times New Roman"/>
          <w:sz w:val="28"/>
          <w:szCs w:val="28"/>
          <w:lang w:val="ru-RU" w:eastAsia="ru-RU"/>
        </w:rPr>
        <w:t xml:space="preserve">                                                                                                       -р</w:t>
      </w:r>
      <w:r w:rsidRPr="002A10BF">
        <w:rPr>
          <w:rFonts w:ascii="Times New Roman" w:hAnsi="Times New Roman"/>
          <w:sz w:val="28"/>
          <w:szCs w:val="28"/>
          <w:lang w:val="ru-RU" w:eastAsia="ru-RU"/>
        </w:rPr>
        <w:t>азнообразные некомплектные конструкторы;</w:t>
      </w:r>
      <w:r>
        <w:rPr>
          <w:rFonts w:ascii="Times New Roman" w:hAnsi="Times New Roman"/>
          <w:sz w:val="28"/>
          <w:szCs w:val="28"/>
          <w:lang w:val="ru-RU" w:eastAsia="ru-RU"/>
        </w:rPr>
        <w:t xml:space="preserve">                                                                                      -и</w:t>
      </w:r>
      <w:r w:rsidRPr="002A10BF">
        <w:rPr>
          <w:rFonts w:ascii="Times New Roman" w:hAnsi="Times New Roman"/>
          <w:sz w:val="28"/>
          <w:szCs w:val="28"/>
          <w:lang w:val="ru-RU" w:eastAsia="ru-RU"/>
        </w:rPr>
        <w:t xml:space="preserve">грушки с разным принципом </w:t>
      </w:r>
      <w:proofErr w:type="spellStart"/>
      <w:r w:rsidRPr="002A10BF">
        <w:rPr>
          <w:rFonts w:ascii="Times New Roman" w:hAnsi="Times New Roman"/>
          <w:sz w:val="28"/>
          <w:szCs w:val="28"/>
          <w:lang w:val="ru-RU" w:eastAsia="ru-RU"/>
        </w:rPr>
        <w:t>звукоизвлечения</w:t>
      </w:r>
      <w:proofErr w:type="spellEnd"/>
      <w:r w:rsidRPr="002A10BF">
        <w:rPr>
          <w:rFonts w:ascii="Times New Roman" w:hAnsi="Times New Roman"/>
          <w:sz w:val="28"/>
          <w:szCs w:val="28"/>
          <w:lang w:val="ru-RU" w:eastAsia="ru-RU"/>
        </w:rPr>
        <w:t xml:space="preserve"> ( пианино, бубен, маракасы, гитара, трещотка и др.);</w:t>
      </w:r>
      <w:r>
        <w:rPr>
          <w:rFonts w:ascii="Times New Roman" w:hAnsi="Times New Roman"/>
          <w:sz w:val="28"/>
          <w:szCs w:val="28"/>
          <w:lang w:val="ru-RU" w:eastAsia="ru-RU"/>
        </w:rPr>
        <w:t xml:space="preserve">                                                                                                               -</w:t>
      </w:r>
      <w:r w:rsidRPr="002A10BF">
        <w:rPr>
          <w:rFonts w:ascii="Times New Roman" w:hAnsi="Times New Roman"/>
          <w:sz w:val="28"/>
          <w:szCs w:val="28"/>
          <w:lang w:val="ru-RU" w:eastAsia="ru-RU"/>
        </w:rPr>
        <w:t xml:space="preserve"> </w:t>
      </w:r>
      <w:r>
        <w:rPr>
          <w:rFonts w:ascii="Times New Roman" w:hAnsi="Times New Roman"/>
          <w:sz w:val="28"/>
          <w:szCs w:val="28"/>
          <w:lang w:val="ru-RU" w:eastAsia="ru-RU"/>
        </w:rPr>
        <w:t>б</w:t>
      </w:r>
      <w:r w:rsidRPr="002A10BF">
        <w:rPr>
          <w:rFonts w:ascii="Times New Roman" w:hAnsi="Times New Roman"/>
          <w:sz w:val="28"/>
          <w:szCs w:val="28"/>
          <w:lang w:val="ru-RU" w:eastAsia="ru-RU"/>
        </w:rPr>
        <w:t>анки разного размера;</w:t>
      </w:r>
      <w:r>
        <w:rPr>
          <w:rFonts w:ascii="Times New Roman" w:hAnsi="Times New Roman"/>
          <w:sz w:val="28"/>
          <w:szCs w:val="28"/>
          <w:lang w:val="ru-RU" w:eastAsia="ru-RU"/>
        </w:rPr>
        <w:t xml:space="preserve">                                                                                                                   -ш</w:t>
      </w:r>
      <w:r w:rsidRPr="002A10BF">
        <w:rPr>
          <w:rFonts w:ascii="Times New Roman" w:hAnsi="Times New Roman"/>
          <w:sz w:val="28"/>
          <w:szCs w:val="28"/>
          <w:lang w:val="ru-RU" w:eastAsia="ru-RU"/>
        </w:rPr>
        <w:t>н</w:t>
      </w:r>
      <w:r>
        <w:rPr>
          <w:rFonts w:ascii="Times New Roman" w:hAnsi="Times New Roman"/>
          <w:sz w:val="28"/>
          <w:szCs w:val="28"/>
          <w:lang w:val="ru-RU" w:eastAsia="ru-RU"/>
        </w:rPr>
        <w:t>уровки, застегивающиеся коврики;                                                                              -м</w:t>
      </w:r>
      <w:r w:rsidRPr="002A10BF">
        <w:rPr>
          <w:rFonts w:ascii="Times New Roman" w:hAnsi="Times New Roman"/>
          <w:sz w:val="28"/>
          <w:szCs w:val="28"/>
          <w:lang w:val="ru-RU" w:eastAsia="ru-RU"/>
        </w:rPr>
        <w:t>ашинки крупные и средние,  куклы разной величины,  мебель;</w:t>
      </w:r>
      <w:r>
        <w:rPr>
          <w:rFonts w:ascii="Times New Roman" w:hAnsi="Times New Roman"/>
          <w:sz w:val="28"/>
          <w:szCs w:val="28"/>
          <w:lang w:val="ru-RU" w:eastAsia="ru-RU"/>
        </w:rPr>
        <w:t xml:space="preserve">                                             -и</w:t>
      </w:r>
      <w:r w:rsidRPr="002A10BF">
        <w:rPr>
          <w:rFonts w:ascii="Times New Roman" w:hAnsi="Times New Roman"/>
          <w:sz w:val="28"/>
          <w:szCs w:val="28"/>
          <w:lang w:val="ru-RU" w:eastAsia="ru-RU"/>
        </w:rPr>
        <w:t>грушечные животные;</w:t>
      </w:r>
      <w:r>
        <w:rPr>
          <w:rFonts w:ascii="Times New Roman" w:hAnsi="Times New Roman"/>
          <w:sz w:val="28"/>
          <w:szCs w:val="28"/>
          <w:lang w:val="ru-RU" w:eastAsia="ru-RU"/>
        </w:rPr>
        <w:t xml:space="preserve">                                                                                                              -т</w:t>
      </w:r>
      <w:r w:rsidRPr="002A10BF">
        <w:rPr>
          <w:rFonts w:ascii="Times New Roman" w:hAnsi="Times New Roman"/>
          <w:sz w:val="28"/>
          <w:szCs w:val="28"/>
          <w:lang w:val="ru-RU" w:eastAsia="ru-RU"/>
        </w:rPr>
        <w:t>каневые мячики;</w:t>
      </w:r>
      <w:r>
        <w:rPr>
          <w:rFonts w:ascii="Times New Roman" w:hAnsi="Times New Roman"/>
          <w:sz w:val="28"/>
          <w:szCs w:val="28"/>
          <w:lang w:val="ru-RU" w:eastAsia="ru-RU"/>
        </w:rPr>
        <w:t xml:space="preserve">                                                                                                                        -к</w:t>
      </w:r>
      <w:r w:rsidRPr="002A10BF">
        <w:rPr>
          <w:rFonts w:ascii="Times New Roman" w:hAnsi="Times New Roman"/>
          <w:sz w:val="28"/>
          <w:szCs w:val="28"/>
          <w:lang w:val="ru-RU" w:eastAsia="ru-RU"/>
        </w:rPr>
        <w:t>ниги с реальными изображениями</w:t>
      </w:r>
      <w:r>
        <w:rPr>
          <w:rFonts w:ascii="Times New Roman" w:hAnsi="Times New Roman"/>
          <w:sz w:val="28"/>
          <w:szCs w:val="28"/>
          <w:lang w:val="ru-RU" w:eastAsia="ru-RU"/>
        </w:rPr>
        <w:t xml:space="preserve"> животных, окружающих предметов и т.д.</w:t>
      </w:r>
    </w:p>
    <w:p w:rsidR="001B6940" w:rsidRPr="002A10BF" w:rsidRDefault="001B6940" w:rsidP="001B6940">
      <w:pPr>
        <w:tabs>
          <w:tab w:val="left" w:pos="1710"/>
        </w:tabs>
        <w:ind w:firstLine="550"/>
        <w:jc w:val="both"/>
        <w:rPr>
          <w:rFonts w:ascii="Times New Roman" w:hAnsi="Times New Roman"/>
          <w:b/>
          <w:sz w:val="28"/>
          <w:szCs w:val="28"/>
          <w:lang w:val="ru-RU" w:eastAsia="ru-RU"/>
        </w:rPr>
      </w:pPr>
      <w:r>
        <w:rPr>
          <w:rFonts w:ascii="Times New Roman" w:hAnsi="Times New Roman"/>
          <w:b/>
          <w:bCs/>
          <w:i/>
          <w:iCs/>
          <w:sz w:val="28"/>
          <w:szCs w:val="28"/>
          <w:lang w:val="ru-RU" w:eastAsia="ru-RU"/>
        </w:rPr>
        <w:t xml:space="preserve"> </w:t>
      </w:r>
    </w:p>
    <w:p w:rsidR="001B6940" w:rsidRPr="002A10BF" w:rsidRDefault="001B6940" w:rsidP="001B6940">
      <w:pPr>
        <w:ind w:firstLine="550"/>
        <w:jc w:val="both"/>
        <w:rPr>
          <w:rFonts w:ascii="Times New Roman" w:hAnsi="Times New Roman"/>
          <w:sz w:val="28"/>
          <w:szCs w:val="28"/>
          <w:lang w:val="ru-RU"/>
        </w:rPr>
      </w:pPr>
    </w:p>
    <w:p w:rsidR="001B6940" w:rsidRPr="002A10BF" w:rsidRDefault="001B6940" w:rsidP="001B6940">
      <w:pPr>
        <w:ind w:firstLine="550"/>
        <w:jc w:val="both"/>
        <w:rPr>
          <w:rFonts w:ascii="Times New Roman" w:hAnsi="Times New Roman"/>
          <w:sz w:val="28"/>
          <w:szCs w:val="28"/>
          <w:lang w:val="ru-RU"/>
        </w:rPr>
      </w:pPr>
    </w:p>
    <w:p w:rsidR="001B6940" w:rsidRPr="002A10BF" w:rsidRDefault="001B6940" w:rsidP="001B6940">
      <w:pPr>
        <w:ind w:firstLine="550"/>
        <w:jc w:val="both"/>
        <w:rPr>
          <w:rFonts w:ascii="Times New Roman" w:hAnsi="Times New Roman"/>
          <w:sz w:val="28"/>
          <w:szCs w:val="28"/>
          <w:lang w:val="ru-RU"/>
        </w:rPr>
      </w:pPr>
    </w:p>
    <w:p w:rsidR="001B6940" w:rsidRPr="002A10BF" w:rsidRDefault="001B6940" w:rsidP="001B6940">
      <w:pPr>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ind w:right="-77"/>
        <w:jc w:val="both"/>
        <w:rPr>
          <w:rFonts w:ascii="Times New Roman" w:hAnsi="Times New Roman"/>
          <w:b/>
          <w:sz w:val="28"/>
          <w:szCs w:val="28"/>
          <w:lang w:val="ru-RU"/>
        </w:rPr>
      </w:pPr>
      <w:r w:rsidRPr="00687E14">
        <w:rPr>
          <w:rFonts w:ascii="Times New Roman" w:hAnsi="Times New Roman"/>
          <w:sz w:val="28"/>
          <w:szCs w:val="28"/>
          <w:lang w:val="ru-RU"/>
        </w:rPr>
        <w:lastRenderedPageBreak/>
        <w:t xml:space="preserve">                                                                                            </w:t>
      </w:r>
      <w:r w:rsidR="003D0385">
        <w:rPr>
          <w:rFonts w:ascii="Times New Roman" w:hAnsi="Times New Roman"/>
          <w:b/>
          <w:sz w:val="28"/>
          <w:szCs w:val="28"/>
          <w:lang w:val="ru-RU"/>
        </w:rPr>
        <w:t xml:space="preserve">                               </w:t>
      </w:r>
      <w:r w:rsidRPr="00687E14">
        <w:rPr>
          <w:rFonts w:ascii="Times New Roman" w:hAnsi="Times New Roman"/>
          <w:b/>
          <w:sz w:val="28"/>
          <w:szCs w:val="28"/>
          <w:lang w:val="ru-RU"/>
        </w:rPr>
        <w:t>Наблюдение за детьми  в процессе самостоятельной деятельности</w:t>
      </w:r>
    </w:p>
    <w:p w:rsidR="001B6940" w:rsidRDefault="001B6940" w:rsidP="001B6940">
      <w:pPr>
        <w:ind w:right="-77"/>
        <w:jc w:val="both"/>
        <w:rPr>
          <w:rFonts w:ascii="Times New Roman" w:hAnsi="Times New Roman"/>
          <w:b/>
          <w:sz w:val="28"/>
          <w:szCs w:val="28"/>
          <w:lang w:val="ru-RU"/>
        </w:rPr>
      </w:pPr>
    </w:p>
    <w:p w:rsidR="001B6940" w:rsidRPr="00687E14" w:rsidRDefault="001B6940" w:rsidP="001B6940">
      <w:pPr>
        <w:ind w:right="-77"/>
        <w:jc w:val="both"/>
        <w:rPr>
          <w:rFonts w:ascii="Times New Roman" w:hAnsi="Times New Roman"/>
          <w:b/>
          <w:sz w:val="28"/>
          <w:szCs w:val="28"/>
          <w:lang w:val="ru-RU"/>
        </w:rPr>
      </w:pPr>
    </w:p>
    <w:p w:rsidR="001B6940" w:rsidRDefault="001B6940" w:rsidP="001B6940">
      <w:pPr>
        <w:rPr>
          <w:lang w:val="ru-RU"/>
        </w:rPr>
      </w:pPr>
      <w:r>
        <w:rPr>
          <w:noProof/>
          <w:lang w:val="ru-RU" w:eastAsia="ru-RU"/>
        </w:rPr>
        <w:drawing>
          <wp:inline distT="0" distB="0" distL="0" distR="0">
            <wp:extent cx="2153285" cy="1767205"/>
            <wp:effectExtent l="190500" t="228600" r="189865" b="213995"/>
            <wp:docPr id="15" name="Рисунок 3" descr="IMG_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6520"/>
                    <pic:cNvPicPr>
                      <a:picLocks noChangeAspect="1" noChangeArrowheads="1"/>
                    </pic:cNvPicPr>
                  </pic:nvPicPr>
                  <pic:blipFill>
                    <a:blip r:embed="rId12" cstate="print"/>
                    <a:srcRect/>
                    <a:stretch>
                      <a:fillRect/>
                    </a:stretch>
                  </pic:blipFill>
                  <pic:spPr bwMode="auto">
                    <a:xfrm rot="-833105">
                      <a:off x="0" y="0"/>
                      <a:ext cx="2153285" cy="1767205"/>
                    </a:xfrm>
                    <a:prstGeom prst="rect">
                      <a:avLst/>
                    </a:prstGeom>
                    <a:noFill/>
                  </pic:spPr>
                </pic:pic>
              </a:graphicData>
            </a:graphic>
          </wp:inline>
        </w:drawing>
      </w:r>
      <w:r>
        <w:rPr>
          <w:noProof/>
          <w:lang w:val="ru-RU" w:eastAsia="ru-RU"/>
        </w:rPr>
        <w:drawing>
          <wp:inline distT="0" distB="0" distL="0" distR="0">
            <wp:extent cx="2263775" cy="1732280"/>
            <wp:effectExtent l="171450" t="228600" r="155575" b="210820"/>
            <wp:docPr id="14" name="Рисунок 1" descr="IMG_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6500"/>
                    <pic:cNvPicPr>
                      <a:picLocks noChangeAspect="1" noChangeArrowheads="1"/>
                    </pic:cNvPicPr>
                  </pic:nvPicPr>
                  <pic:blipFill>
                    <a:blip r:embed="rId13" cstate="print"/>
                    <a:srcRect/>
                    <a:stretch>
                      <a:fillRect/>
                    </a:stretch>
                  </pic:blipFill>
                  <pic:spPr bwMode="auto">
                    <a:xfrm rot="746795">
                      <a:off x="0" y="0"/>
                      <a:ext cx="2263775" cy="1732280"/>
                    </a:xfrm>
                    <a:prstGeom prst="rect">
                      <a:avLst/>
                    </a:prstGeom>
                    <a:noFill/>
                  </pic:spPr>
                </pic:pic>
              </a:graphicData>
            </a:graphic>
          </wp:inline>
        </w:drawing>
      </w:r>
    </w:p>
    <w:p w:rsidR="001B6940" w:rsidRPr="00687E14" w:rsidRDefault="001B6940" w:rsidP="001B6940">
      <w:pPr>
        <w:rPr>
          <w:lang w:val="ru-RU"/>
        </w:rPr>
      </w:pPr>
    </w:p>
    <w:p w:rsidR="001B6940" w:rsidRPr="00687E14" w:rsidRDefault="001B6940" w:rsidP="001B6940">
      <w:pPr>
        <w:rPr>
          <w:lang w:val="ru-RU"/>
        </w:rPr>
      </w:pPr>
    </w:p>
    <w:p w:rsidR="001B6940" w:rsidRDefault="001B6940" w:rsidP="001B6940">
      <w:pPr>
        <w:rPr>
          <w:lang w:val="ru-RU"/>
        </w:rPr>
      </w:pPr>
      <w:r>
        <w:rPr>
          <w:noProof/>
          <w:lang w:val="ru-RU" w:eastAsia="ru-RU"/>
        </w:rPr>
        <w:drawing>
          <wp:inline distT="0" distB="0" distL="0" distR="0">
            <wp:extent cx="2260600" cy="1694815"/>
            <wp:effectExtent l="209550" t="304800" r="196850" b="286385"/>
            <wp:docPr id="13" name="Рисунок 6" descr="IMG_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G_6530"/>
                    <pic:cNvPicPr>
                      <a:picLocks noChangeAspect="1" noChangeArrowheads="1"/>
                    </pic:cNvPicPr>
                  </pic:nvPicPr>
                  <pic:blipFill>
                    <a:blip r:embed="rId14" cstate="print"/>
                    <a:srcRect/>
                    <a:stretch>
                      <a:fillRect/>
                    </a:stretch>
                  </pic:blipFill>
                  <pic:spPr bwMode="auto">
                    <a:xfrm rot="-1043695">
                      <a:off x="0" y="0"/>
                      <a:ext cx="2260600" cy="1694815"/>
                    </a:xfrm>
                    <a:prstGeom prst="rect">
                      <a:avLst/>
                    </a:prstGeom>
                    <a:noFill/>
                  </pic:spPr>
                </pic:pic>
              </a:graphicData>
            </a:graphic>
          </wp:inline>
        </w:drawing>
      </w:r>
      <w:r>
        <w:rPr>
          <w:noProof/>
          <w:lang w:val="ru-RU" w:eastAsia="ru-RU"/>
        </w:rPr>
        <w:drawing>
          <wp:inline distT="0" distB="0" distL="0" distR="0">
            <wp:extent cx="2236470" cy="1771015"/>
            <wp:effectExtent l="228600" t="304800" r="201930" b="286385"/>
            <wp:docPr id="12" name="Рисунок 8" descr="IMG_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G_6528"/>
                    <pic:cNvPicPr>
                      <a:picLocks noChangeAspect="1" noChangeArrowheads="1"/>
                    </pic:cNvPicPr>
                  </pic:nvPicPr>
                  <pic:blipFill>
                    <a:blip r:embed="rId15" cstate="print"/>
                    <a:srcRect/>
                    <a:stretch>
                      <a:fillRect/>
                    </a:stretch>
                  </pic:blipFill>
                  <pic:spPr bwMode="auto">
                    <a:xfrm rot="1066988">
                      <a:off x="0" y="0"/>
                      <a:ext cx="2236470" cy="1771015"/>
                    </a:xfrm>
                    <a:prstGeom prst="rect">
                      <a:avLst/>
                    </a:prstGeom>
                    <a:noFill/>
                  </pic:spPr>
                </pic:pic>
              </a:graphicData>
            </a:graphic>
          </wp:inline>
        </w:drawing>
      </w:r>
    </w:p>
    <w:p w:rsidR="001B6940" w:rsidRDefault="001B6940" w:rsidP="001B6940">
      <w:pPr>
        <w:rPr>
          <w:lang w:val="ru-RU"/>
        </w:rPr>
      </w:pPr>
    </w:p>
    <w:p w:rsidR="001B6940" w:rsidRDefault="001B6940" w:rsidP="001B6940">
      <w:pPr>
        <w:rPr>
          <w:lang w:val="ru-RU"/>
        </w:rPr>
      </w:pPr>
    </w:p>
    <w:p w:rsidR="001B6940" w:rsidRDefault="001B6940" w:rsidP="001B6940">
      <w:r>
        <w:rPr>
          <w:noProof/>
          <w:lang w:val="ru-RU" w:eastAsia="ru-RU"/>
        </w:rPr>
        <w:drawing>
          <wp:inline distT="0" distB="0" distL="0" distR="0">
            <wp:extent cx="2274570" cy="1704975"/>
            <wp:effectExtent l="266700" t="381000" r="240030" b="371475"/>
            <wp:docPr id="11" name="Рисунок 5" descr="IMG_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G_6541"/>
                    <pic:cNvPicPr>
                      <a:picLocks noChangeAspect="1" noChangeArrowheads="1"/>
                    </pic:cNvPicPr>
                  </pic:nvPicPr>
                  <pic:blipFill>
                    <a:blip r:embed="rId16" cstate="print"/>
                    <a:srcRect/>
                    <a:stretch>
                      <a:fillRect/>
                    </a:stretch>
                  </pic:blipFill>
                  <pic:spPr bwMode="auto">
                    <a:xfrm rot="-1403598">
                      <a:off x="0" y="0"/>
                      <a:ext cx="2274570" cy="1704975"/>
                    </a:xfrm>
                    <a:prstGeom prst="rect">
                      <a:avLst/>
                    </a:prstGeom>
                    <a:noFill/>
                  </pic:spPr>
                </pic:pic>
              </a:graphicData>
            </a:graphic>
          </wp:inline>
        </w:drawing>
      </w:r>
      <w:r>
        <w:rPr>
          <w:noProof/>
          <w:lang w:val="ru-RU" w:eastAsia="ru-RU"/>
        </w:rPr>
        <w:drawing>
          <wp:inline distT="0" distB="0" distL="0" distR="0">
            <wp:extent cx="2249170" cy="1685925"/>
            <wp:effectExtent l="247650" t="342900" r="208280" b="333375"/>
            <wp:docPr id="10" name="Рисунок 4" descr="IMG_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_6542"/>
                    <pic:cNvPicPr>
                      <a:picLocks noChangeAspect="1" noChangeArrowheads="1"/>
                    </pic:cNvPicPr>
                  </pic:nvPicPr>
                  <pic:blipFill>
                    <a:blip r:embed="rId17" cstate="print"/>
                    <a:srcRect/>
                    <a:stretch>
                      <a:fillRect/>
                    </a:stretch>
                  </pic:blipFill>
                  <pic:spPr bwMode="auto">
                    <a:xfrm rot="1259226">
                      <a:off x="0" y="0"/>
                      <a:ext cx="2249170" cy="1685925"/>
                    </a:xfrm>
                    <a:prstGeom prst="rect">
                      <a:avLst/>
                    </a:prstGeom>
                    <a:noFill/>
                  </pic:spPr>
                </pic:pic>
              </a:graphicData>
            </a:graphic>
          </wp:inline>
        </w:drawing>
      </w:r>
    </w:p>
    <w:p w:rsidR="001B6940" w:rsidRDefault="001B6940" w:rsidP="001B6940">
      <w:pPr>
        <w:tabs>
          <w:tab w:val="left" w:pos="8400"/>
        </w:tabs>
        <w:rPr>
          <w:lang w:val="ru-RU"/>
        </w:rPr>
      </w:pPr>
      <w:r>
        <w:tab/>
      </w:r>
    </w:p>
    <w:p w:rsidR="001B6940" w:rsidRDefault="001B6940" w:rsidP="001B6940">
      <w:pPr>
        <w:tabs>
          <w:tab w:val="left" w:pos="8400"/>
        </w:tabs>
        <w:rPr>
          <w:lang w:val="ru-RU"/>
        </w:rPr>
      </w:pPr>
    </w:p>
    <w:p w:rsidR="001B6940" w:rsidRDefault="001B6940" w:rsidP="001B6940">
      <w:pPr>
        <w:tabs>
          <w:tab w:val="left" w:pos="8400"/>
        </w:tabs>
        <w:rPr>
          <w:lang w:val="ru-RU"/>
        </w:rPr>
      </w:pPr>
    </w:p>
    <w:p w:rsidR="001B6940" w:rsidRDefault="001B6940" w:rsidP="001B6940">
      <w:pPr>
        <w:tabs>
          <w:tab w:val="left" w:pos="8400"/>
        </w:tabs>
        <w:rPr>
          <w:lang w:val="ru-RU"/>
        </w:rPr>
      </w:pPr>
    </w:p>
    <w:p w:rsidR="001B6940" w:rsidRPr="00687E14" w:rsidRDefault="001B6940" w:rsidP="001B6940">
      <w:pPr>
        <w:tabs>
          <w:tab w:val="left" w:pos="8400"/>
        </w:tabs>
        <w:jc w:val="both"/>
        <w:rPr>
          <w:lang w:val="ru-RU"/>
        </w:rPr>
      </w:pPr>
    </w:p>
    <w:p w:rsidR="001B6940" w:rsidRDefault="001B6940" w:rsidP="001B6940">
      <w:pPr>
        <w:rPr>
          <w:lang w:val="ru-RU"/>
        </w:rPr>
      </w:pPr>
      <w:r>
        <w:rPr>
          <w:noProof/>
          <w:lang w:val="ru-RU" w:eastAsia="ru-RU"/>
        </w:rPr>
        <w:drawing>
          <wp:inline distT="0" distB="0" distL="0" distR="0">
            <wp:extent cx="2423160" cy="2056130"/>
            <wp:effectExtent l="209550" t="247650" r="186690" b="229870"/>
            <wp:docPr id="9" name="Рисунок 2" descr="IMG_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6512"/>
                    <pic:cNvPicPr>
                      <a:picLocks noChangeAspect="1" noChangeArrowheads="1"/>
                    </pic:cNvPicPr>
                  </pic:nvPicPr>
                  <pic:blipFill>
                    <a:blip r:embed="rId18" cstate="print"/>
                    <a:srcRect/>
                    <a:stretch>
                      <a:fillRect/>
                    </a:stretch>
                  </pic:blipFill>
                  <pic:spPr bwMode="auto">
                    <a:xfrm rot="741423">
                      <a:off x="0" y="0"/>
                      <a:ext cx="2423160" cy="2056130"/>
                    </a:xfrm>
                    <a:prstGeom prst="rect">
                      <a:avLst/>
                    </a:prstGeom>
                    <a:noFill/>
                  </pic:spPr>
                </pic:pic>
              </a:graphicData>
            </a:graphic>
          </wp:inline>
        </w:drawing>
      </w:r>
      <w:r>
        <w:rPr>
          <w:noProof/>
          <w:lang w:val="ru-RU" w:eastAsia="ru-RU"/>
        </w:rPr>
        <w:drawing>
          <wp:inline distT="0" distB="0" distL="0" distR="0">
            <wp:extent cx="2475230" cy="2110105"/>
            <wp:effectExtent l="171450" t="228600" r="191770" b="213995"/>
            <wp:docPr id="8" name="Рисунок 11" descr="IMG_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G_6505"/>
                    <pic:cNvPicPr>
                      <a:picLocks noChangeAspect="1" noChangeArrowheads="1"/>
                    </pic:cNvPicPr>
                  </pic:nvPicPr>
                  <pic:blipFill>
                    <a:blip r:embed="rId19" cstate="print"/>
                    <a:srcRect/>
                    <a:stretch>
                      <a:fillRect/>
                    </a:stretch>
                  </pic:blipFill>
                  <pic:spPr bwMode="auto">
                    <a:xfrm rot="677354">
                      <a:off x="0" y="0"/>
                      <a:ext cx="2475230" cy="2110105"/>
                    </a:xfrm>
                    <a:prstGeom prst="rect">
                      <a:avLst/>
                    </a:prstGeom>
                    <a:noFill/>
                  </pic:spPr>
                </pic:pic>
              </a:graphicData>
            </a:graphic>
          </wp:inline>
        </w:drawing>
      </w:r>
    </w:p>
    <w:p w:rsidR="001B6940" w:rsidRPr="00687E14" w:rsidRDefault="001B6940" w:rsidP="001B6940">
      <w:pPr>
        <w:rPr>
          <w:lang w:val="ru-RU"/>
        </w:rPr>
      </w:pPr>
    </w:p>
    <w:p w:rsidR="001B6940" w:rsidRDefault="001B6940" w:rsidP="001B6940"/>
    <w:p w:rsidR="001B6940" w:rsidRDefault="001B6940" w:rsidP="001B6940"/>
    <w:p w:rsidR="001B6940" w:rsidRDefault="001B6940" w:rsidP="001B6940">
      <w:r>
        <w:rPr>
          <w:noProof/>
          <w:lang w:val="ru-RU" w:eastAsia="ru-RU"/>
        </w:rPr>
        <w:drawing>
          <wp:inline distT="0" distB="0" distL="0" distR="0">
            <wp:extent cx="2430145" cy="2256155"/>
            <wp:effectExtent l="209550" t="228600" r="198755" b="201295"/>
            <wp:docPr id="7" name="Рисунок 14" descr="IMG_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_6509"/>
                    <pic:cNvPicPr>
                      <a:picLocks noChangeAspect="1" noChangeArrowheads="1"/>
                    </pic:cNvPicPr>
                  </pic:nvPicPr>
                  <pic:blipFill>
                    <a:blip r:embed="rId20" cstate="print"/>
                    <a:srcRect/>
                    <a:stretch>
                      <a:fillRect/>
                    </a:stretch>
                  </pic:blipFill>
                  <pic:spPr bwMode="auto">
                    <a:xfrm rot="679569">
                      <a:off x="0" y="0"/>
                      <a:ext cx="2430145" cy="2256155"/>
                    </a:xfrm>
                    <a:prstGeom prst="rect">
                      <a:avLst/>
                    </a:prstGeom>
                    <a:noFill/>
                  </pic:spPr>
                </pic:pic>
              </a:graphicData>
            </a:graphic>
          </wp:inline>
        </w:drawing>
      </w:r>
      <w:r>
        <w:rPr>
          <w:noProof/>
          <w:lang w:val="ru-RU" w:eastAsia="ru-RU"/>
        </w:rPr>
        <w:drawing>
          <wp:inline distT="0" distB="0" distL="0" distR="0">
            <wp:extent cx="2493645" cy="2134870"/>
            <wp:effectExtent l="171450" t="209550" r="173355" b="189230"/>
            <wp:docPr id="6" name="Рисунок 15" descr="IMG_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G_6536"/>
                    <pic:cNvPicPr>
                      <a:picLocks noChangeAspect="1" noChangeArrowheads="1"/>
                    </pic:cNvPicPr>
                  </pic:nvPicPr>
                  <pic:blipFill>
                    <a:blip r:embed="rId21" cstate="print"/>
                    <a:srcRect/>
                    <a:stretch>
                      <a:fillRect/>
                    </a:stretch>
                  </pic:blipFill>
                  <pic:spPr bwMode="auto">
                    <a:xfrm rot="615387">
                      <a:off x="0" y="0"/>
                      <a:ext cx="2493645" cy="2134870"/>
                    </a:xfrm>
                    <a:prstGeom prst="rect">
                      <a:avLst/>
                    </a:prstGeom>
                    <a:noFill/>
                  </pic:spPr>
                </pic:pic>
              </a:graphicData>
            </a:graphic>
          </wp:inline>
        </w:drawing>
      </w: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1B6940" w:rsidRDefault="001B6940" w:rsidP="001B6940">
      <w:pPr>
        <w:tabs>
          <w:tab w:val="left" w:pos="885"/>
        </w:tabs>
        <w:ind w:firstLine="550"/>
        <w:jc w:val="both"/>
        <w:rPr>
          <w:rFonts w:ascii="Times New Roman" w:hAnsi="Times New Roman"/>
          <w:sz w:val="28"/>
          <w:szCs w:val="28"/>
          <w:lang w:val="ru-RU"/>
        </w:rPr>
      </w:pPr>
    </w:p>
    <w:p w:rsidR="00505775" w:rsidRDefault="00505775"/>
    <w:sectPr w:rsidR="00505775" w:rsidSect="001B6940">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25A" w:rsidRDefault="00B4625A" w:rsidP="00CE0058">
      <w:r>
        <w:separator/>
      </w:r>
    </w:p>
  </w:endnote>
  <w:endnote w:type="continuationSeparator" w:id="0">
    <w:p w:rsidR="00B4625A" w:rsidRDefault="00B4625A" w:rsidP="00CE00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40" w:rsidRDefault="00CE0058" w:rsidP="001B6940">
    <w:pPr>
      <w:pStyle w:val="a9"/>
      <w:framePr w:wrap="around" w:vAnchor="text" w:hAnchor="margin" w:xAlign="right" w:y="1"/>
      <w:rPr>
        <w:rStyle w:val="ab"/>
      </w:rPr>
    </w:pPr>
    <w:r>
      <w:rPr>
        <w:rStyle w:val="ab"/>
      </w:rPr>
      <w:fldChar w:fldCharType="begin"/>
    </w:r>
    <w:r w:rsidR="001B6940">
      <w:rPr>
        <w:rStyle w:val="ab"/>
      </w:rPr>
      <w:instrText xml:space="preserve">PAGE  </w:instrText>
    </w:r>
    <w:r>
      <w:rPr>
        <w:rStyle w:val="ab"/>
      </w:rPr>
      <w:fldChar w:fldCharType="separate"/>
    </w:r>
    <w:r w:rsidR="000C0CAB">
      <w:rPr>
        <w:rStyle w:val="ab"/>
        <w:noProof/>
      </w:rPr>
      <w:t>13</w:t>
    </w:r>
    <w:r>
      <w:rPr>
        <w:rStyle w:val="ab"/>
      </w:rPr>
      <w:fldChar w:fldCharType="end"/>
    </w:r>
  </w:p>
  <w:p w:rsidR="001B6940" w:rsidRDefault="001B6940" w:rsidP="001B694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40" w:rsidRDefault="00CE0058" w:rsidP="001B6940">
    <w:pPr>
      <w:pStyle w:val="a9"/>
      <w:framePr w:wrap="around" w:vAnchor="text" w:hAnchor="margin" w:xAlign="right" w:y="1"/>
      <w:rPr>
        <w:rStyle w:val="ab"/>
      </w:rPr>
    </w:pPr>
    <w:r>
      <w:rPr>
        <w:rStyle w:val="ab"/>
      </w:rPr>
      <w:fldChar w:fldCharType="begin"/>
    </w:r>
    <w:r w:rsidR="001B6940">
      <w:rPr>
        <w:rStyle w:val="ab"/>
      </w:rPr>
      <w:instrText xml:space="preserve">PAGE  </w:instrText>
    </w:r>
    <w:r>
      <w:rPr>
        <w:rStyle w:val="ab"/>
      </w:rPr>
      <w:fldChar w:fldCharType="separate"/>
    </w:r>
    <w:r w:rsidR="003F372A">
      <w:rPr>
        <w:rStyle w:val="ab"/>
        <w:noProof/>
      </w:rPr>
      <w:t>2</w:t>
    </w:r>
    <w:r>
      <w:rPr>
        <w:rStyle w:val="ab"/>
      </w:rPr>
      <w:fldChar w:fldCharType="end"/>
    </w:r>
  </w:p>
  <w:p w:rsidR="001B6940" w:rsidRDefault="001B6940" w:rsidP="001B6940">
    <w:pPr>
      <w:pStyle w:val="a9"/>
      <w:ind w:right="360"/>
      <w:rPr>
        <w:lang w:val="ru-RU"/>
      </w:rPr>
    </w:pPr>
  </w:p>
  <w:p w:rsidR="001B6940" w:rsidRPr="00AF28D1" w:rsidRDefault="001B6940">
    <w:pPr>
      <w:pStyle w:val="a9"/>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25A" w:rsidRDefault="00B4625A" w:rsidP="00CE0058">
      <w:r>
        <w:separator/>
      </w:r>
    </w:p>
  </w:footnote>
  <w:footnote w:type="continuationSeparator" w:id="0">
    <w:p w:rsidR="00B4625A" w:rsidRDefault="00B4625A" w:rsidP="00CE0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946"/>
    <w:multiLevelType w:val="multilevel"/>
    <w:tmpl w:val="D466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B35E9"/>
    <w:multiLevelType w:val="multilevel"/>
    <w:tmpl w:val="AD0A0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087C33"/>
    <w:multiLevelType w:val="multilevel"/>
    <w:tmpl w:val="A5567B2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D74A91"/>
    <w:multiLevelType w:val="hybridMultilevel"/>
    <w:tmpl w:val="143C83F0"/>
    <w:lvl w:ilvl="0" w:tplc="58226F1C">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6C55CA"/>
    <w:multiLevelType w:val="hybridMultilevel"/>
    <w:tmpl w:val="D6C6E29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2C91251"/>
    <w:multiLevelType w:val="hybridMultilevel"/>
    <w:tmpl w:val="0A5E164C"/>
    <w:lvl w:ilvl="0" w:tplc="2B025B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C67EE9"/>
    <w:multiLevelType w:val="multilevel"/>
    <w:tmpl w:val="2CF8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E58D0"/>
    <w:multiLevelType w:val="hybridMultilevel"/>
    <w:tmpl w:val="FCE8EAE4"/>
    <w:lvl w:ilvl="0" w:tplc="5A524D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8E6566"/>
    <w:multiLevelType w:val="multilevel"/>
    <w:tmpl w:val="B076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04B19"/>
    <w:multiLevelType w:val="multilevel"/>
    <w:tmpl w:val="705E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2F1001"/>
    <w:multiLevelType w:val="multilevel"/>
    <w:tmpl w:val="78A4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E2486A"/>
    <w:multiLevelType w:val="hybridMultilevel"/>
    <w:tmpl w:val="851C2A64"/>
    <w:lvl w:ilvl="0" w:tplc="2B025B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19738D"/>
    <w:multiLevelType w:val="multilevel"/>
    <w:tmpl w:val="841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0F4E27"/>
    <w:multiLevelType w:val="hybridMultilevel"/>
    <w:tmpl w:val="DD36F2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7EE49DA"/>
    <w:multiLevelType w:val="hybridMultilevel"/>
    <w:tmpl w:val="E7F652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4"/>
  </w:num>
  <w:num w:numId="4">
    <w:abstractNumId w:val="1"/>
  </w:num>
  <w:num w:numId="5">
    <w:abstractNumId w:val="5"/>
  </w:num>
  <w:num w:numId="6">
    <w:abstractNumId w:val="2"/>
  </w:num>
  <w:num w:numId="7">
    <w:abstractNumId w:val="11"/>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6"/>
  </w:num>
  <w:num w:numId="13">
    <w:abstractNumId w:val="0"/>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6940"/>
    <w:rsid w:val="000C0CAB"/>
    <w:rsid w:val="000F3CF0"/>
    <w:rsid w:val="0013474E"/>
    <w:rsid w:val="001B6940"/>
    <w:rsid w:val="003D0385"/>
    <w:rsid w:val="003F372A"/>
    <w:rsid w:val="00505775"/>
    <w:rsid w:val="006279E1"/>
    <w:rsid w:val="00B4625A"/>
    <w:rsid w:val="00CE0058"/>
    <w:rsid w:val="00EC5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40"/>
    <w:pPr>
      <w:spacing w:after="0" w:line="240" w:lineRule="auto"/>
      <w:ind w:firstLine="360"/>
    </w:pPr>
    <w:rPr>
      <w:rFonts w:ascii="Calibri" w:eastAsia="Times New Roman" w:hAnsi="Calibri" w:cs="Times New Roman"/>
      <w:lang w:val="en-US"/>
    </w:rPr>
  </w:style>
  <w:style w:type="paragraph" w:styleId="3">
    <w:name w:val="heading 3"/>
    <w:basedOn w:val="a"/>
    <w:link w:val="30"/>
    <w:uiPriority w:val="9"/>
    <w:qFormat/>
    <w:rsid w:val="001B6940"/>
    <w:pPr>
      <w:spacing w:before="100" w:beforeAutospacing="1" w:after="100" w:afterAutospacing="1"/>
      <w:ind w:firstLine="0"/>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6940"/>
    <w:rPr>
      <w:rFonts w:ascii="Times New Roman" w:eastAsia="Times New Roman" w:hAnsi="Times New Roman" w:cs="Times New Roman"/>
      <w:b/>
      <w:bCs/>
      <w:sz w:val="27"/>
      <w:szCs w:val="27"/>
      <w:lang w:eastAsia="ru-RU"/>
    </w:rPr>
  </w:style>
  <w:style w:type="paragraph" w:styleId="a3">
    <w:name w:val="Normal (Web)"/>
    <w:basedOn w:val="a"/>
    <w:uiPriority w:val="99"/>
    <w:rsid w:val="001B6940"/>
    <w:pPr>
      <w:spacing w:before="100" w:beforeAutospacing="1" w:after="100" w:afterAutospacing="1"/>
      <w:ind w:firstLine="0"/>
    </w:pPr>
    <w:rPr>
      <w:rFonts w:ascii="Times New Roman" w:hAnsi="Times New Roman"/>
      <w:sz w:val="24"/>
      <w:szCs w:val="24"/>
      <w:lang w:val="ru-RU" w:eastAsia="ru-RU"/>
    </w:rPr>
  </w:style>
  <w:style w:type="character" w:styleId="a4">
    <w:name w:val="Hyperlink"/>
    <w:basedOn w:val="a0"/>
    <w:semiHidden/>
    <w:rsid w:val="001B6940"/>
    <w:rPr>
      <w:rFonts w:cs="Times New Roman"/>
      <w:color w:val="0000FF"/>
      <w:u w:val="single"/>
    </w:rPr>
  </w:style>
  <w:style w:type="character" w:customStyle="1" w:styleId="text">
    <w:name w:val="text"/>
    <w:basedOn w:val="a0"/>
    <w:rsid w:val="001B6940"/>
    <w:rPr>
      <w:rFonts w:cs="Times New Roman"/>
    </w:rPr>
  </w:style>
  <w:style w:type="character" w:styleId="a5">
    <w:name w:val="Emphasis"/>
    <w:basedOn w:val="a0"/>
    <w:uiPriority w:val="20"/>
    <w:qFormat/>
    <w:rsid w:val="001B6940"/>
    <w:rPr>
      <w:rFonts w:cs="Times New Roman"/>
      <w:i/>
      <w:iCs/>
    </w:rPr>
  </w:style>
  <w:style w:type="character" w:customStyle="1" w:styleId="word">
    <w:name w:val="word"/>
    <w:basedOn w:val="a0"/>
    <w:rsid w:val="001B6940"/>
    <w:rPr>
      <w:rFonts w:cs="Times New Roman"/>
    </w:rPr>
  </w:style>
  <w:style w:type="character" w:styleId="a6">
    <w:name w:val="Strong"/>
    <w:basedOn w:val="a0"/>
    <w:uiPriority w:val="22"/>
    <w:qFormat/>
    <w:rsid w:val="001B6940"/>
    <w:rPr>
      <w:rFonts w:cs="Times New Roman"/>
      <w:b/>
      <w:bCs/>
    </w:rPr>
  </w:style>
  <w:style w:type="paragraph" w:customStyle="1" w:styleId="stx">
    <w:name w:val="stx"/>
    <w:basedOn w:val="a"/>
    <w:rsid w:val="001B6940"/>
    <w:pPr>
      <w:spacing w:before="100" w:beforeAutospacing="1" w:after="100" w:afterAutospacing="1"/>
      <w:ind w:firstLine="0"/>
    </w:pPr>
    <w:rPr>
      <w:rFonts w:ascii="Times New Roman" w:hAnsi="Times New Roman"/>
      <w:sz w:val="24"/>
      <w:szCs w:val="24"/>
      <w:lang w:val="ru-RU" w:eastAsia="ru-RU"/>
    </w:rPr>
  </w:style>
  <w:style w:type="paragraph" w:styleId="a7">
    <w:name w:val="header"/>
    <w:basedOn w:val="a"/>
    <w:link w:val="a8"/>
    <w:semiHidden/>
    <w:rsid w:val="001B6940"/>
    <w:pPr>
      <w:tabs>
        <w:tab w:val="center" w:pos="4677"/>
        <w:tab w:val="right" w:pos="9355"/>
      </w:tabs>
    </w:pPr>
  </w:style>
  <w:style w:type="character" w:customStyle="1" w:styleId="a8">
    <w:name w:val="Верхний колонтитул Знак"/>
    <w:basedOn w:val="a0"/>
    <w:link w:val="a7"/>
    <w:semiHidden/>
    <w:rsid w:val="001B6940"/>
    <w:rPr>
      <w:rFonts w:ascii="Calibri" w:eastAsia="Times New Roman" w:hAnsi="Calibri" w:cs="Times New Roman"/>
      <w:lang w:val="en-US"/>
    </w:rPr>
  </w:style>
  <w:style w:type="paragraph" w:styleId="a9">
    <w:name w:val="footer"/>
    <w:basedOn w:val="a"/>
    <w:link w:val="aa"/>
    <w:semiHidden/>
    <w:rsid w:val="001B6940"/>
    <w:pPr>
      <w:tabs>
        <w:tab w:val="center" w:pos="4677"/>
        <w:tab w:val="right" w:pos="9355"/>
      </w:tabs>
    </w:pPr>
  </w:style>
  <w:style w:type="character" w:customStyle="1" w:styleId="aa">
    <w:name w:val="Нижний колонтитул Знак"/>
    <w:basedOn w:val="a0"/>
    <w:link w:val="a9"/>
    <w:semiHidden/>
    <w:rsid w:val="001B6940"/>
    <w:rPr>
      <w:rFonts w:ascii="Calibri" w:eastAsia="Times New Roman" w:hAnsi="Calibri" w:cs="Times New Roman"/>
      <w:lang w:val="en-US"/>
    </w:rPr>
  </w:style>
  <w:style w:type="paragraph" w:styleId="2">
    <w:name w:val="Body Text 2"/>
    <w:basedOn w:val="a"/>
    <w:link w:val="20"/>
    <w:rsid w:val="001B6940"/>
    <w:pPr>
      <w:ind w:firstLine="0"/>
      <w:jc w:val="both"/>
    </w:pPr>
    <w:rPr>
      <w:rFonts w:ascii="Times New Roman" w:hAnsi="Times New Roman"/>
      <w:sz w:val="24"/>
      <w:szCs w:val="20"/>
      <w:lang w:val="ru-RU" w:eastAsia="ru-RU"/>
    </w:rPr>
  </w:style>
  <w:style w:type="character" w:customStyle="1" w:styleId="20">
    <w:name w:val="Основной текст 2 Знак"/>
    <w:basedOn w:val="a0"/>
    <w:link w:val="2"/>
    <w:rsid w:val="001B6940"/>
    <w:rPr>
      <w:rFonts w:ascii="Times New Roman" w:eastAsia="Times New Roman" w:hAnsi="Times New Roman" w:cs="Times New Roman"/>
      <w:sz w:val="24"/>
      <w:szCs w:val="20"/>
      <w:lang w:eastAsia="ru-RU"/>
    </w:rPr>
  </w:style>
  <w:style w:type="character" w:styleId="ab">
    <w:name w:val="page number"/>
    <w:basedOn w:val="a0"/>
    <w:rsid w:val="001B6940"/>
  </w:style>
  <w:style w:type="paragraph" w:styleId="ac">
    <w:name w:val="Balloon Text"/>
    <w:basedOn w:val="a"/>
    <w:link w:val="ad"/>
    <w:uiPriority w:val="99"/>
    <w:semiHidden/>
    <w:unhideWhenUsed/>
    <w:rsid w:val="001B6940"/>
    <w:rPr>
      <w:rFonts w:ascii="Tahoma" w:hAnsi="Tahoma" w:cs="Tahoma"/>
      <w:sz w:val="16"/>
      <w:szCs w:val="16"/>
    </w:rPr>
  </w:style>
  <w:style w:type="character" w:customStyle="1" w:styleId="ad">
    <w:name w:val="Текст выноски Знак"/>
    <w:basedOn w:val="a0"/>
    <w:link w:val="ac"/>
    <w:uiPriority w:val="99"/>
    <w:semiHidden/>
    <w:rsid w:val="001B6940"/>
    <w:rPr>
      <w:rFonts w:ascii="Tahoma" w:eastAsia="Times New Roman" w:hAnsi="Tahoma" w:cs="Tahoma"/>
      <w:sz w:val="16"/>
      <w:szCs w:val="16"/>
      <w:lang w:val="en-US"/>
    </w:rPr>
  </w:style>
  <w:style w:type="paragraph" w:customStyle="1" w:styleId="ae">
    <w:name w:val="Стиль"/>
    <w:rsid w:val="003D0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2">
    <w:name w:val="c2"/>
    <w:basedOn w:val="a0"/>
    <w:rsid w:val="003D038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y.ru/dic/o/o_46.ht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01.begun.ru/click.jsp?url=O5t5NKStrK3WoA4Y2MxGNaPspO2zdNGJ19066FJpvBFgxWIMS8BcbJRcvspTMwu3ozNru9Tmte9p5t2RmiUpy4zGIUFd7vGRbrOg4nFmYUchc93MEl1WWZ9Iz4otzyBQPVEZ2UmCq0I3MR0XQ2E2bePiA*3cC59zchf4yI9XpWexRRT-kVEnJ5XdlF1lhejNnK4cLKS2FJZn2I5JIU2EphLn25QHg0rCGGh1LODMF8X-rABrHROCF6UHjmb2wACkQdkdparA2ZkwX7wfYJ-IK1TJHNx2KVp88EZbIuWfXuNrUIgD7vy7OGkwI0CU-lMM5hfLxIgwIHbMwKt8sXZJDZv1VtIZ3lpCzwB7Hc0dg21ZSA6dPR7v2RY1dFjiUuWUO-Y9*Q&amp;eurl%5B%5D=O5t5NK6vrq9MHxcn72teL3krhMCCy9pa-BoF*fRekskM*aP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planey.ru/dic/o/o_51.ht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planey.ru/dic/o/o_33.htm"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1B7E5-1B55-4DB6-AEA4-80E138A4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10039</Words>
  <Characters>57225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садик</Company>
  <LinksUpToDate>false</LinksUpToDate>
  <CharactersWithSpaces>67130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2013-11-24T08:23:00Z</dcterms:created>
  <dcterms:modified xsi:type="dcterms:W3CDTF">2013-11-27T17:08:00Z</dcterms:modified>
</cp:coreProperties>
</file>