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2" o:title="" type="tile"/>
    </v:background>
  </w:background>
  <w:body>
    <w:p w:rsidR="001426AC" w:rsidRPr="00AE77F1" w:rsidRDefault="001426AC" w:rsidP="008B7FB7">
      <w:pPr>
        <w:spacing w:before="100" w:beforeAutospacing="1" w:after="100" w:afterAutospacing="1" w:line="240" w:lineRule="auto"/>
        <w:outlineLvl w:val="0"/>
        <w:rPr>
          <w:i/>
          <w:color w:val="FF0000"/>
          <w:kern w:val="36"/>
          <w:sz w:val="48"/>
          <w:szCs w:val="48"/>
          <w:lang w:val="ru-RU" w:eastAsia="ru-RU"/>
        </w:rPr>
      </w:pPr>
      <w:r>
        <w:rPr>
          <w:b/>
          <w:kern w:val="36"/>
          <w:sz w:val="48"/>
          <w:szCs w:val="48"/>
          <w:lang w:val="ru-RU" w:eastAsia="ru-RU"/>
        </w:rPr>
        <w:t xml:space="preserve">           </w:t>
      </w:r>
      <w:r w:rsidRPr="00AE77F1">
        <w:rPr>
          <w:i/>
          <w:color w:val="FF0000"/>
          <w:kern w:val="36"/>
          <w:sz w:val="48"/>
          <w:szCs w:val="48"/>
          <w:lang w:val="ru-RU" w:eastAsia="ru-RU"/>
        </w:rPr>
        <w:t>Польза танцев в развитии детей</w:t>
      </w:r>
    </w:p>
    <w:p w:rsidR="001426AC" w:rsidRPr="008B7FB7" w:rsidRDefault="001426AC" w:rsidP="008B7FB7">
      <w:pPr>
        <w:spacing w:after="0" w:line="240" w:lineRule="auto"/>
        <w:rPr>
          <w:bCs w:val="0"/>
          <w:szCs w:val="24"/>
          <w:lang w:val="ru-RU" w:eastAsia="ru-RU"/>
        </w:rPr>
      </w:pPr>
      <w:hyperlink r:id="rId5" w:history="1">
        <w:r w:rsidRPr="008B7FB7">
          <w:rPr>
            <w:bCs w:val="0"/>
            <w:color w:val="0000FF"/>
            <w:szCs w:val="24"/>
            <w:u w:val="single"/>
            <w:lang w:val="ru-RU" w:eastAsia="ru-RU"/>
          </w:rPr>
          <w:t xml:space="preserve">Психология </w:t>
        </w:r>
      </w:hyperlink>
      <w:r w:rsidRPr="008B7FB7">
        <w:rPr>
          <w:bCs w:val="0"/>
          <w:szCs w:val="24"/>
          <w:lang w:val="ru-RU" w:eastAsia="ru-RU"/>
        </w:rPr>
        <w:t xml:space="preserve">  </w:t>
      </w:r>
      <w:hyperlink r:id="rId6" w:history="1">
        <w:r w:rsidRPr="008B7FB7">
          <w:rPr>
            <w:bCs w:val="0"/>
            <w:color w:val="0000FF"/>
            <w:szCs w:val="24"/>
            <w:u w:val="single"/>
            <w:lang w:val="ru-RU" w:eastAsia="ru-RU"/>
          </w:rPr>
          <w:t>Польза танцев в развитии детей</w:t>
        </w:r>
      </w:hyperlink>
      <w:r w:rsidRPr="008B7FB7">
        <w:rPr>
          <w:bCs w:val="0"/>
          <w:szCs w:val="24"/>
          <w:lang w:val="ru-RU" w:eastAsia="ru-RU"/>
        </w:rPr>
        <w:t xml:space="preserve"> </w:t>
      </w:r>
    </w:p>
    <w:p w:rsidR="001426AC" w:rsidRPr="008B7FB7" w:rsidRDefault="001426AC" w:rsidP="008B7FB7">
      <w:pPr>
        <w:spacing w:after="240" w:line="240" w:lineRule="auto"/>
        <w:rPr>
          <w:bCs w:val="0"/>
          <w:szCs w:val="24"/>
          <w:lang w:val="ru-RU" w:eastAsia="ru-RU"/>
        </w:rPr>
      </w:pPr>
    </w:p>
    <w:p w:rsidR="001426AC" w:rsidRPr="007A4809" w:rsidRDefault="001426AC" w:rsidP="007A4809">
      <w:pPr>
        <w:spacing w:after="240" w:line="240" w:lineRule="auto"/>
        <w:jc w:val="both"/>
        <w:rPr>
          <w:bCs w:val="0"/>
          <w:sz w:val="28"/>
          <w:lang w:val="ru-RU" w:eastAsia="ru-RU"/>
        </w:rPr>
      </w:pPr>
      <w:r w:rsidRPr="00650983">
        <w:rPr>
          <w:i/>
          <w:noProof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ольза танцев в развитии детей" style="width:345.75pt;height:230.25pt;visibility:visible">
            <v:imagedata r:id="rId7" o:title=""/>
          </v:shape>
        </w:pict>
      </w:r>
      <w:r w:rsidRPr="008B7FB7">
        <w:rPr>
          <w:bCs w:val="0"/>
          <w:i/>
          <w:iCs/>
          <w:szCs w:val="24"/>
          <w:lang w:val="ru-RU" w:eastAsia="ru-RU"/>
        </w:rPr>
        <w:br/>
      </w:r>
      <w:r w:rsidRPr="008B7FB7">
        <w:rPr>
          <w:bCs w:val="0"/>
          <w:i/>
          <w:iCs/>
          <w:szCs w:val="24"/>
          <w:lang w:val="ru-RU" w:eastAsia="ru-RU"/>
        </w:rPr>
        <w:br/>
      </w:r>
      <w:r>
        <w:rPr>
          <w:bCs w:val="0"/>
          <w:i/>
          <w:iCs/>
          <w:szCs w:val="24"/>
          <w:lang w:val="ru-RU" w:eastAsia="ru-RU"/>
        </w:rPr>
        <w:t xml:space="preserve">    </w:t>
      </w:r>
      <w:r w:rsidRPr="007A4809">
        <w:rPr>
          <w:bCs w:val="0"/>
          <w:i/>
          <w:iCs/>
          <w:sz w:val="28"/>
          <w:lang w:val="ru-RU" w:eastAsia="ru-RU"/>
        </w:rPr>
        <w:t>Танцы – это не только очень приятный вид досуга, это еще и способ приобщить детей к искусству. Благодаря танцам ребенок развивается не только физически, но также эмоционально и интеллектуально.</w:t>
      </w:r>
    </w:p>
    <w:p w:rsidR="001426AC" w:rsidRDefault="001426AC" w:rsidP="007A4809">
      <w:pPr>
        <w:spacing w:after="0" w:line="240" w:lineRule="auto"/>
        <w:jc w:val="both"/>
        <w:rPr>
          <w:noProof/>
          <w:szCs w:val="24"/>
          <w:lang w:val="ru-RU" w:eastAsia="ru-RU"/>
        </w:rPr>
      </w:pPr>
      <w:r>
        <w:rPr>
          <w:bCs w:val="0"/>
          <w:sz w:val="28"/>
          <w:lang w:val="ru-RU" w:eastAsia="ru-RU"/>
        </w:rPr>
        <w:t xml:space="preserve">   </w:t>
      </w:r>
      <w:r w:rsidRPr="007A4809">
        <w:rPr>
          <w:bCs w:val="0"/>
          <w:sz w:val="28"/>
          <w:lang w:val="ru-RU" w:eastAsia="ru-RU"/>
        </w:rPr>
        <w:t xml:space="preserve">Занятия бальной хореографией позволят вашей дочери почувствовать себя настоящей принцессой в красивых </w:t>
      </w:r>
      <w:hyperlink r:id="rId8" w:tgtFrame="_blank" w:history="1">
        <w:r w:rsidRPr="007A4809">
          <w:rPr>
            <w:bCs w:val="0"/>
            <w:color w:val="0000FF"/>
            <w:sz w:val="28"/>
            <w:u w:val="single"/>
            <w:lang w:val="ru-RU" w:eastAsia="ru-RU"/>
          </w:rPr>
          <w:t>бальных платьях для девочек</w:t>
        </w:r>
      </w:hyperlink>
      <w:r w:rsidRPr="007A4809">
        <w:rPr>
          <w:bCs w:val="0"/>
          <w:sz w:val="28"/>
          <w:lang w:val="ru-RU" w:eastAsia="ru-RU"/>
        </w:rPr>
        <w:t>, а мальчики во фраках во время выступлений превратятся в благородных джентльменов</w:t>
      </w:r>
      <w:r w:rsidRPr="008B7FB7">
        <w:rPr>
          <w:bCs w:val="0"/>
          <w:szCs w:val="24"/>
          <w:lang w:val="ru-RU" w:eastAsia="ru-RU"/>
        </w:rPr>
        <w:t>. </w:t>
      </w:r>
      <w:r w:rsidRPr="008B7FB7">
        <w:rPr>
          <w:bCs w:val="0"/>
          <w:szCs w:val="24"/>
          <w:lang w:val="ru-RU" w:eastAsia="ru-RU"/>
        </w:rPr>
        <w:br/>
      </w:r>
      <w:r w:rsidRPr="008B7FB7">
        <w:rPr>
          <w:bCs w:val="0"/>
          <w:szCs w:val="24"/>
          <w:lang w:val="ru-RU" w:eastAsia="ru-RU"/>
        </w:rPr>
        <w:br/>
      </w:r>
      <w:r w:rsidRPr="00650983">
        <w:rPr>
          <w:noProof/>
          <w:szCs w:val="24"/>
          <w:lang w:val="ru-RU" w:eastAsia="ru-RU"/>
        </w:rPr>
        <w:pict>
          <v:shape id="Рисунок 2" o:spid="_x0000_i1026" type="#_x0000_t75" alt="Польза танцев в развитии детей" style="width:339pt;height:243pt;visibility:visible">
            <v:imagedata r:id="rId9" o:title=""/>
          </v:shape>
        </w:pict>
      </w:r>
    </w:p>
    <w:p w:rsidR="001426AC" w:rsidRDefault="001426AC" w:rsidP="007A4809">
      <w:pPr>
        <w:spacing w:after="0" w:line="240" w:lineRule="auto"/>
        <w:jc w:val="both"/>
        <w:rPr>
          <w:noProof/>
          <w:szCs w:val="24"/>
          <w:lang w:val="ru-RU" w:eastAsia="ru-RU"/>
        </w:rPr>
      </w:pPr>
    </w:p>
    <w:p w:rsidR="001426AC" w:rsidRPr="008B7FB7" w:rsidRDefault="001426AC" w:rsidP="007A4809">
      <w:pPr>
        <w:spacing w:after="0" w:line="240" w:lineRule="auto"/>
        <w:jc w:val="both"/>
        <w:rPr>
          <w:bCs w:val="0"/>
          <w:szCs w:val="24"/>
          <w:lang w:val="ru-RU" w:eastAsia="ru-RU"/>
        </w:rPr>
      </w:pPr>
    </w:p>
    <w:p w:rsidR="001426AC" w:rsidRPr="009F3B1B" w:rsidRDefault="001426AC" w:rsidP="009F3B1B">
      <w:pPr>
        <w:spacing w:after="0" w:line="240" w:lineRule="auto"/>
        <w:jc w:val="center"/>
        <w:rPr>
          <w:bCs w:val="0"/>
          <w:i/>
          <w:color w:val="FF0000"/>
          <w:sz w:val="40"/>
          <w:szCs w:val="40"/>
          <w:lang w:val="ru-RU" w:eastAsia="ru-RU"/>
        </w:rPr>
      </w:pPr>
      <w:r w:rsidRPr="009F3B1B">
        <w:rPr>
          <w:bCs w:val="0"/>
          <w:i/>
          <w:color w:val="FF0000"/>
          <w:sz w:val="40"/>
          <w:szCs w:val="40"/>
          <w:lang w:val="ru-RU" w:eastAsia="ru-RU"/>
        </w:rPr>
        <w:t>Нужны ли ребенку танцы?</w:t>
      </w:r>
    </w:p>
    <w:p w:rsidR="001426AC" w:rsidRDefault="001426AC" w:rsidP="008B7FB7">
      <w:pPr>
        <w:spacing w:after="0" w:line="240" w:lineRule="auto"/>
        <w:rPr>
          <w:bCs w:val="0"/>
          <w:szCs w:val="24"/>
          <w:lang w:val="ru-RU" w:eastAsia="ru-RU"/>
        </w:rPr>
      </w:pPr>
    </w:p>
    <w:p w:rsidR="001426AC" w:rsidRPr="00A14D2C" w:rsidRDefault="001426AC" w:rsidP="00AE77F1">
      <w:pPr>
        <w:spacing w:after="0" w:line="240" w:lineRule="auto"/>
        <w:rPr>
          <w:bCs w:val="0"/>
          <w:sz w:val="28"/>
          <w:lang w:val="ru-RU" w:eastAsia="ru-RU"/>
        </w:rPr>
      </w:pPr>
      <w:r>
        <w:rPr>
          <w:bCs w:val="0"/>
          <w:sz w:val="28"/>
          <w:lang w:val="ru-RU" w:eastAsia="ru-RU"/>
        </w:rPr>
        <w:t xml:space="preserve">   </w:t>
      </w:r>
      <w:r w:rsidRPr="00A14D2C">
        <w:rPr>
          <w:bCs w:val="0"/>
          <w:sz w:val="28"/>
          <w:lang w:val="ru-RU" w:eastAsia="ru-RU"/>
        </w:rPr>
        <w:t>Любой вид детских танцев подразумевает физическую нагрузку и активность, поэтому у детей, которые регулярно занимаются хореографией, значительно улучшается состояние здоровья. </w:t>
      </w:r>
      <w:r w:rsidRPr="00A14D2C">
        <w:rPr>
          <w:bCs w:val="0"/>
          <w:sz w:val="28"/>
          <w:lang w:val="ru-RU" w:eastAsia="ru-RU"/>
        </w:rPr>
        <w:br/>
        <w:t> </w:t>
      </w:r>
    </w:p>
    <w:p w:rsidR="001426AC" w:rsidRPr="00A14D2C" w:rsidRDefault="001426AC" w:rsidP="00AE77F1">
      <w:pPr>
        <w:spacing w:after="0" w:line="240" w:lineRule="auto"/>
        <w:rPr>
          <w:bCs w:val="0"/>
          <w:sz w:val="28"/>
          <w:lang w:val="ru-RU" w:eastAsia="ru-RU"/>
        </w:rPr>
      </w:pPr>
      <w:r>
        <w:rPr>
          <w:bCs w:val="0"/>
          <w:sz w:val="28"/>
          <w:lang w:val="ru-RU" w:eastAsia="ru-RU"/>
        </w:rPr>
        <w:t xml:space="preserve">   </w:t>
      </w:r>
      <w:r w:rsidRPr="00A14D2C">
        <w:rPr>
          <w:bCs w:val="0"/>
          <w:sz w:val="28"/>
          <w:lang w:val="ru-RU" w:eastAsia="ru-RU"/>
        </w:rPr>
        <w:t>Польза танцев для детей заключается еще и в том, что у малышей увеличивается гибкость, сила и выносливость. </w:t>
      </w:r>
      <w:r w:rsidRPr="00A14D2C">
        <w:rPr>
          <w:bCs w:val="0"/>
          <w:sz w:val="28"/>
          <w:lang w:val="ru-RU" w:eastAsia="ru-RU"/>
        </w:rPr>
        <w:br/>
        <w:t> </w:t>
      </w:r>
    </w:p>
    <w:p w:rsidR="001426AC" w:rsidRPr="00A14D2C" w:rsidRDefault="001426AC" w:rsidP="007A4809">
      <w:pPr>
        <w:spacing w:after="0" w:line="240" w:lineRule="auto"/>
        <w:jc w:val="both"/>
        <w:rPr>
          <w:bCs w:val="0"/>
          <w:sz w:val="28"/>
          <w:lang w:val="ru-RU" w:eastAsia="ru-RU"/>
        </w:rPr>
      </w:pPr>
      <w:r>
        <w:rPr>
          <w:bCs w:val="0"/>
          <w:sz w:val="28"/>
          <w:lang w:val="ru-RU" w:eastAsia="ru-RU"/>
        </w:rPr>
        <w:t xml:space="preserve">  </w:t>
      </w:r>
      <w:r w:rsidRPr="00A14D2C">
        <w:rPr>
          <w:bCs w:val="0"/>
          <w:sz w:val="28"/>
          <w:lang w:val="ru-RU" w:eastAsia="ru-RU"/>
        </w:rPr>
        <w:t>Никакой другой вид спорта так не корректирует спину и не способствует оздоровлению и выравниванию позвоночника. Многие дети сегодня имеют сколиоз и другие проблемы со спиной, танцы помогут об этом забыть, они улучшают тонус мышц, осанку, а также чувство равновесия, координацию и баланс.</w:t>
      </w:r>
      <w:r w:rsidRPr="00A14D2C">
        <w:rPr>
          <w:bCs w:val="0"/>
          <w:sz w:val="28"/>
          <w:lang w:val="ru-RU" w:eastAsia="ru-RU"/>
        </w:rPr>
        <w:br/>
        <w:t> </w:t>
      </w:r>
    </w:p>
    <w:p w:rsidR="001426AC" w:rsidRDefault="001426AC" w:rsidP="007A4809">
      <w:pPr>
        <w:spacing w:after="0" w:line="240" w:lineRule="auto"/>
        <w:rPr>
          <w:noProof/>
          <w:szCs w:val="24"/>
          <w:lang w:val="ru-RU" w:eastAsia="ru-RU"/>
        </w:rPr>
      </w:pPr>
      <w:r>
        <w:rPr>
          <w:bCs w:val="0"/>
          <w:sz w:val="28"/>
          <w:lang w:val="ru-RU" w:eastAsia="ru-RU"/>
        </w:rPr>
        <w:t xml:space="preserve">  </w:t>
      </w:r>
      <w:r w:rsidRPr="00A14D2C">
        <w:rPr>
          <w:bCs w:val="0"/>
          <w:sz w:val="28"/>
          <w:lang w:val="ru-RU" w:eastAsia="ru-RU"/>
        </w:rPr>
        <w:t>Хороши танцы и для сосудов и суставов, во время занятий улучшается приток крови ко всем органам, в том числе к мозгу.</w:t>
      </w:r>
      <w:r w:rsidRPr="00A14D2C">
        <w:rPr>
          <w:bCs w:val="0"/>
          <w:sz w:val="28"/>
          <w:lang w:val="ru-RU" w:eastAsia="ru-RU"/>
        </w:rPr>
        <w:br/>
      </w:r>
      <w:r w:rsidRPr="008B7FB7">
        <w:rPr>
          <w:bCs w:val="0"/>
          <w:szCs w:val="24"/>
          <w:lang w:val="ru-RU" w:eastAsia="ru-RU"/>
        </w:rPr>
        <w:br/>
      </w:r>
      <w:r w:rsidRPr="00650983">
        <w:rPr>
          <w:noProof/>
          <w:szCs w:val="24"/>
          <w:lang w:val="ru-RU" w:eastAsia="ru-RU"/>
        </w:rPr>
        <w:pict>
          <v:shape id="Рисунок 3" o:spid="_x0000_i1027" type="#_x0000_t75" alt="Польза танцев в развитии детей" style="width:348pt;height:222pt;visibility:visible">
            <v:imagedata r:id="rId10" o:title=""/>
          </v:shape>
        </w:pict>
      </w:r>
    </w:p>
    <w:p w:rsidR="001426AC" w:rsidRPr="008B7FB7" w:rsidRDefault="001426AC" w:rsidP="007A4809">
      <w:pPr>
        <w:spacing w:after="0" w:line="240" w:lineRule="auto"/>
        <w:rPr>
          <w:bCs w:val="0"/>
          <w:szCs w:val="24"/>
          <w:lang w:val="ru-RU" w:eastAsia="ru-RU"/>
        </w:rPr>
      </w:pPr>
    </w:p>
    <w:p w:rsidR="001426AC" w:rsidRPr="00A14D2C" w:rsidRDefault="001426AC" w:rsidP="007A4809">
      <w:pPr>
        <w:spacing w:after="0" w:line="240" w:lineRule="auto"/>
        <w:jc w:val="both"/>
        <w:rPr>
          <w:bCs w:val="0"/>
          <w:sz w:val="28"/>
          <w:lang w:val="ru-RU" w:eastAsia="ru-RU"/>
        </w:rPr>
      </w:pPr>
      <w:r>
        <w:rPr>
          <w:bCs w:val="0"/>
          <w:sz w:val="28"/>
          <w:lang w:val="ru-RU" w:eastAsia="ru-RU"/>
        </w:rPr>
        <w:t xml:space="preserve">   </w:t>
      </w:r>
      <w:r w:rsidRPr="00A14D2C">
        <w:rPr>
          <w:bCs w:val="0"/>
          <w:sz w:val="28"/>
          <w:lang w:val="ru-RU" w:eastAsia="ru-RU"/>
        </w:rPr>
        <w:t>Когда маленькие дети танцуют, им проще найти общий язык, их сближает мелодичная музыка, атмосфера танцкласса и общение с педагогом. Уроки танцев помогут ребятам улучшить их социальные и коммуникативные навыки – они научатся работать в команде, у них будет развиваться чувство доверия и сотрудничества.</w:t>
      </w:r>
      <w:r w:rsidRPr="00A14D2C">
        <w:rPr>
          <w:bCs w:val="0"/>
          <w:sz w:val="28"/>
          <w:lang w:val="ru-RU" w:eastAsia="ru-RU"/>
        </w:rPr>
        <w:br/>
        <w:t> </w:t>
      </w:r>
    </w:p>
    <w:p w:rsidR="001426AC" w:rsidRDefault="001426AC" w:rsidP="007A4809">
      <w:pPr>
        <w:spacing w:after="0" w:line="240" w:lineRule="auto"/>
        <w:jc w:val="both"/>
        <w:rPr>
          <w:noProof/>
          <w:szCs w:val="24"/>
          <w:lang w:val="ru-RU" w:eastAsia="ru-RU"/>
        </w:rPr>
      </w:pPr>
      <w:r>
        <w:rPr>
          <w:bCs w:val="0"/>
          <w:sz w:val="28"/>
          <w:lang w:val="ru-RU" w:eastAsia="ru-RU"/>
        </w:rPr>
        <w:t xml:space="preserve">  </w:t>
      </w:r>
      <w:r w:rsidRPr="00A14D2C">
        <w:rPr>
          <w:bCs w:val="0"/>
          <w:sz w:val="28"/>
          <w:lang w:val="ru-RU" w:eastAsia="ru-RU"/>
        </w:rPr>
        <w:t>Детские танцы раскрепощают – если у вас скромный и застенчивый ребенок, тренировки снимут все барьеры и сделают его более смелым. Танцы для детей полезны для психического здоровья детей, поскольку повышают самооценку, развивают чувство уверенности и способности выражать эмоции.</w:t>
      </w:r>
      <w:r w:rsidRPr="00A14D2C">
        <w:rPr>
          <w:bCs w:val="0"/>
          <w:sz w:val="28"/>
          <w:lang w:val="ru-RU" w:eastAsia="ru-RU"/>
        </w:rPr>
        <w:br/>
      </w:r>
      <w:r w:rsidRPr="008B7FB7">
        <w:rPr>
          <w:bCs w:val="0"/>
          <w:szCs w:val="24"/>
          <w:lang w:val="ru-RU" w:eastAsia="ru-RU"/>
        </w:rPr>
        <w:br/>
      </w:r>
      <w:r w:rsidRPr="00650983">
        <w:rPr>
          <w:noProof/>
          <w:szCs w:val="24"/>
          <w:lang w:val="ru-RU" w:eastAsia="ru-RU"/>
        </w:rPr>
        <w:pict>
          <v:shape id="Рисунок 4" o:spid="_x0000_i1028" type="#_x0000_t75" alt="Польза танцев в развитии детей" style="width:345.75pt;height:231.75pt;visibility:visible">
            <v:imagedata r:id="rId11" o:title=""/>
          </v:shape>
        </w:pict>
      </w:r>
    </w:p>
    <w:p w:rsidR="001426AC" w:rsidRPr="008B7FB7" w:rsidRDefault="001426AC" w:rsidP="007A4809">
      <w:pPr>
        <w:spacing w:after="0" w:line="240" w:lineRule="auto"/>
        <w:jc w:val="both"/>
        <w:rPr>
          <w:bCs w:val="0"/>
          <w:szCs w:val="24"/>
          <w:lang w:val="ru-RU" w:eastAsia="ru-RU"/>
        </w:rPr>
      </w:pPr>
    </w:p>
    <w:p w:rsidR="001426AC" w:rsidRDefault="001426AC" w:rsidP="00AE77F1">
      <w:pPr>
        <w:spacing w:after="0" w:line="240" w:lineRule="auto"/>
        <w:jc w:val="center"/>
        <w:rPr>
          <w:bCs w:val="0"/>
          <w:sz w:val="28"/>
          <w:lang w:val="ru-RU" w:eastAsia="ru-RU"/>
        </w:rPr>
      </w:pPr>
      <w:r w:rsidRPr="00AE77F1">
        <w:rPr>
          <w:i/>
          <w:color w:val="FF0000"/>
          <w:sz w:val="40"/>
          <w:szCs w:val="40"/>
          <w:lang w:val="ru-RU" w:eastAsia="ru-RU"/>
        </w:rPr>
        <w:t>Польза танцев в художественном развитии детей</w:t>
      </w:r>
    </w:p>
    <w:p w:rsidR="001426AC" w:rsidRDefault="001426AC" w:rsidP="007A4809">
      <w:pPr>
        <w:spacing w:after="0" w:line="240" w:lineRule="auto"/>
        <w:jc w:val="both"/>
        <w:rPr>
          <w:bCs w:val="0"/>
          <w:sz w:val="28"/>
          <w:lang w:val="ru-RU" w:eastAsia="ru-RU"/>
        </w:rPr>
      </w:pPr>
    </w:p>
    <w:p w:rsidR="001426AC" w:rsidRPr="00A14D2C" w:rsidRDefault="001426AC" w:rsidP="007A4809">
      <w:pPr>
        <w:spacing w:after="0" w:line="240" w:lineRule="auto"/>
        <w:jc w:val="both"/>
        <w:rPr>
          <w:bCs w:val="0"/>
          <w:sz w:val="28"/>
          <w:lang w:val="ru-RU" w:eastAsia="ru-RU"/>
        </w:rPr>
      </w:pPr>
      <w:r>
        <w:rPr>
          <w:bCs w:val="0"/>
          <w:sz w:val="28"/>
          <w:lang w:val="ru-RU" w:eastAsia="ru-RU"/>
        </w:rPr>
        <w:t xml:space="preserve">   </w:t>
      </w:r>
      <w:r w:rsidRPr="00A14D2C">
        <w:rPr>
          <w:bCs w:val="0"/>
          <w:sz w:val="28"/>
          <w:lang w:val="ru-RU" w:eastAsia="ru-RU"/>
        </w:rPr>
        <w:t>Регулярные занятия детскими танцами помогают научиться ощущать ритм и понимать музыку, улучшают музыкальный слух малыша. </w:t>
      </w:r>
    </w:p>
    <w:p w:rsidR="001426AC" w:rsidRPr="00A14D2C" w:rsidRDefault="001426AC" w:rsidP="007A4809">
      <w:pPr>
        <w:spacing w:after="0" w:line="240" w:lineRule="auto"/>
        <w:jc w:val="both"/>
        <w:rPr>
          <w:bCs w:val="0"/>
          <w:sz w:val="28"/>
          <w:lang w:val="ru-RU" w:eastAsia="ru-RU"/>
        </w:rPr>
      </w:pPr>
      <w:r w:rsidRPr="00A14D2C">
        <w:rPr>
          <w:bCs w:val="0"/>
          <w:sz w:val="28"/>
          <w:lang w:val="ru-RU" w:eastAsia="ru-RU"/>
        </w:rPr>
        <w:t>Танцы помогают стимулировать воображение и творчество у детей с раннего возраста,  а также прививают любовь к искусству. Занятия танцами стимулируют развитие художественных талантов личности ребенка.</w:t>
      </w:r>
      <w:r w:rsidRPr="00A14D2C">
        <w:rPr>
          <w:bCs w:val="0"/>
          <w:sz w:val="28"/>
          <w:lang w:val="ru-RU" w:eastAsia="ru-RU"/>
        </w:rPr>
        <w:br/>
        <w:t> </w:t>
      </w:r>
    </w:p>
    <w:p w:rsidR="001426AC" w:rsidRPr="00A14D2C" w:rsidRDefault="001426AC" w:rsidP="007A4809">
      <w:pPr>
        <w:spacing w:after="0" w:line="240" w:lineRule="auto"/>
        <w:jc w:val="both"/>
        <w:rPr>
          <w:bCs w:val="0"/>
          <w:sz w:val="28"/>
          <w:lang w:val="ru-RU" w:eastAsia="ru-RU"/>
        </w:rPr>
      </w:pPr>
      <w:r>
        <w:rPr>
          <w:bCs w:val="0"/>
          <w:i/>
          <w:iCs/>
          <w:sz w:val="28"/>
          <w:lang w:val="ru-RU" w:eastAsia="ru-RU"/>
        </w:rPr>
        <w:t xml:space="preserve">  </w:t>
      </w:r>
      <w:r w:rsidRPr="00A14D2C">
        <w:rPr>
          <w:bCs w:val="0"/>
          <w:i/>
          <w:iCs/>
          <w:sz w:val="28"/>
          <w:lang w:val="ru-RU" w:eastAsia="ru-RU"/>
        </w:rPr>
        <w:t>Если дети танцуют с ранних лет, у них точно будет красивая фигура и походка, занятия детской хореографией помогают улучшить здоровье и развить чувство прекрасного. Не забывайте, что, кроме пользы, ребенок получает еще и огромное удовольствие от уроков танцев для детей.</w:t>
      </w:r>
    </w:p>
    <w:p w:rsidR="001426AC" w:rsidRPr="00AE77F1" w:rsidRDefault="001426AC" w:rsidP="00A14D2C">
      <w:pPr>
        <w:spacing w:before="100" w:beforeAutospacing="1" w:after="100" w:afterAutospacing="1" w:line="240" w:lineRule="auto"/>
        <w:jc w:val="center"/>
        <w:outlineLvl w:val="2"/>
        <w:rPr>
          <w:b/>
          <w:i/>
          <w:sz w:val="27"/>
          <w:szCs w:val="27"/>
          <w:lang w:val="ru-RU" w:eastAsia="ru-RU"/>
        </w:rPr>
      </w:pPr>
    </w:p>
    <w:sectPr w:rsidR="001426AC" w:rsidRPr="00AE77F1" w:rsidSect="007A4809">
      <w:pgSz w:w="11906" w:h="16838"/>
      <w:pgMar w:top="1134" w:right="1106" w:bottom="1134" w:left="108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FB7"/>
    <w:rsid w:val="00030AF4"/>
    <w:rsid w:val="00050EC2"/>
    <w:rsid w:val="001426AC"/>
    <w:rsid w:val="0015789F"/>
    <w:rsid w:val="00181644"/>
    <w:rsid w:val="00225278"/>
    <w:rsid w:val="003073E2"/>
    <w:rsid w:val="003153F8"/>
    <w:rsid w:val="004218F3"/>
    <w:rsid w:val="00482082"/>
    <w:rsid w:val="00650983"/>
    <w:rsid w:val="007077EF"/>
    <w:rsid w:val="0072188B"/>
    <w:rsid w:val="007A4809"/>
    <w:rsid w:val="00894640"/>
    <w:rsid w:val="008A1F57"/>
    <w:rsid w:val="008B7FB7"/>
    <w:rsid w:val="008C2862"/>
    <w:rsid w:val="009F3B1B"/>
    <w:rsid w:val="00A13A98"/>
    <w:rsid w:val="00A14D2C"/>
    <w:rsid w:val="00AE77F1"/>
    <w:rsid w:val="00BC58DA"/>
    <w:rsid w:val="00CB1A7C"/>
    <w:rsid w:val="00F067E1"/>
    <w:rsid w:val="00F30C4D"/>
    <w:rsid w:val="00F830BC"/>
    <w:rsid w:val="00FB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C2862"/>
    <w:pPr>
      <w:spacing w:after="200" w:line="276" w:lineRule="auto"/>
    </w:pPr>
    <w:rPr>
      <w:bCs/>
      <w:sz w:val="24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2862"/>
    <w:pPr>
      <w:keepNext/>
      <w:keepLines/>
      <w:spacing w:before="480" w:after="0"/>
      <w:outlineLvl w:val="0"/>
    </w:pPr>
    <w:rPr>
      <w:rFonts w:ascii="Cambria" w:eastAsia="Times New Roman" w:hAnsi="Cambria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2862"/>
    <w:pPr>
      <w:keepNext/>
      <w:keepLines/>
      <w:spacing w:before="200" w:after="0"/>
      <w:outlineLvl w:val="1"/>
    </w:pPr>
    <w:rPr>
      <w:rFonts w:ascii="Cambria" w:eastAsia="Times New Roman" w:hAnsi="Cambria"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2862"/>
    <w:pPr>
      <w:keepNext/>
      <w:keepLines/>
      <w:spacing w:before="200" w:after="0"/>
      <w:outlineLvl w:val="2"/>
    </w:pPr>
    <w:rPr>
      <w:rFonts w:ascii="Cambria" w:eastAsia="Times New Roman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2862"/>
    <w:pPr>
      <w:keepNext/>
      <w:keepLines/>
      <w:spacing w:before="200" w:after="0"/>
      <w:outlineLvl w:val="3"/>
    </w:pPr>
    <w:rPr>
      <w:rFonts w:ascii="Cambria" w:eastAsia="Times New Roman" w:hAnsi="Cambria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286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C2862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C2862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C2862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C2862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286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C286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C2862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C2862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C2862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C2862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C2862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C2862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C2862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8C2862"/>
    <w:pPr>
      <w:spacing w:line="240" w:lineRule="auto"/>
    </w:pPr>
    <w:rPr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8C286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C286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C286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286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8C286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C2862"/>
    <w:rPr>
      <w:rFonts w:cs="Times New Roman"/>
      <w:i/>
      <w:iCs/>
    </w:rPr>
  </w:style>
  <w:style w:type="paragraph" w:styleId="NoSpacing">
    <w:name w:val="No Spacing"/>
    <w:uiPriority w:val="99"/>
    <w:qFormat/>
    <w:rsid w:val="008C2862"/>
    <w:rPr>
      <w:bCs/>
      <w:sz w:val="24"/>
      <w:szCs w:val="28"/>
      <w:lang w:val="en-US" w:eastAsia="en-US"/>
    </w:rPr>
  </w:style>
  <w:style w:type="paragraph" w:styleId="ListParagraph">
    <w:name w:val="List Paragraph"/>
    <w:basedOn w:val="Normal"/>
    <w:uiPriority w:val="99"/>
    <w:qFormat/>
    <w:rsid w:val="008C28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8C286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8C2862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C2862"/>
    <w:pPr>
      <w:pBdr>
        <w:bottom w:val="single" w:sz="4" w:space="4" w:color="4F81BD"/>
      </w:pBdr>
      <w:spacing w:before="200" w:after="280"/>
      <w:ind w:left="936" w:right="936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C2862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8C2862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8C2862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8C2862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8C2862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8C2862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8C2862"/>
    <w:pPr>
      <w:outlineLvl w:val="9"/>
    </w:pPr>
  </w:style>
  <w:style w:type="character" w:styleId="Hyperlink">
    <w:name w:val="Hyperlink"/>
    <w:basedOn w:val="DefaultParagraphFont"/>
    <w:uiPriority w:val="99"/>
    <w:semiHidden/>
    <w:rsid w:val="008B7FB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B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7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4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iz.ru/catalog/children-dresses/152-170-razme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://www.vseodetyah.com/article.html?id=2386&amp;menu=parent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www.vseodetyah.com/all_articles.html?id_cats=97&amp;menu=parent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3</Pages>
  <Words>406</Words>
  <Characters>2320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GRITON</cp:lastModifiedBy>
  <cp:revision>6</cp:revision>
  <dcterms:created xsi:type="dcterms:W3CDTF">2015-08-29T22:12:00Z</dcterms:created>
  <dcterms:modified xsi:type="dcterms:W3CDTF">2015-11-27T11:29:00Z</dcterms:modified>
</cp:coreProperties>
</file>