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F6" w:rsidRDefault="00D2493D" w:rsidP="00E044D4">
      <w:pPr>
        <w:jc w:val="center"/>
        <w:rPr>
          <w:b/>
        </w:rPr>
      </w:pPr>
      <w:r>
        <w:rPr>
          <w:b/>
        </w:rPr>
        <w:t>П</w:t>
      </w:r>
      <w:r w:rsidR="00065AF6" w:rsidRPr="00E044D4">
        <w:rPr>
          <w:b/>
        </w:rPr>
        <w:t>роект "</w:t>
      </w:r>
      <w:proofErr w:type="spellStart"/>
      <w:r w:rsidR="00CA69A4">
        <w:rPr>
          <w:b/>
        </w:rPr>
        <w:t>Алтан</w:t>
      </w:r>
      <w:proofErr w:type="spellEnd"/>
      <w:r w:rsidR="00CA69A4">
        <w:rPr>
          <w:b/>
        </w:rPr>
        <w:t xml:space="preserve"> </w:t>
      </w:r>
      <w:proofErr w:type="spellStart"/>
      <w:r w:rsidR="00CA69A4">
        <w:rPr>
          <w:b/>
        </w:rPr>
        <w:t>ду</w:t>
      </w:r>
      <w:proofErr w:type="spellEnd"/>
      <w:r w:rsidR="00CA69A4">
        <w:rPr>
          <w:b/>
          <w:lang w:val="en-US"/>
        </w:rPr>
        <w:t>h</w:t>
      </w:r>
      <w:proofErr w:type="spellStart"/>
      <w:r w:rsidR="00CA69A4">
        <w:rPr>
          <w:b/>
        </w:rPr>
        <w:t>алнууд</w:t>
      </w:r>
      <w:proofErr w:type="spellEnd"/>
      <w:r w:rsidR="00065AF6" w:rsidRPr="00E044D4">
        <w:rPr>
          <w:b/>
        </w:rPr>
        <w:t>"</w:t>
      </w:r>
    </w:p>
    <w:p w:rsidR="00E044D4" w:rsidRDefault="00E044D4" w:rsidP="00D2493D">
      <w:pPr>
        <w:jc w:val="both"/>
      </w:pPr>
      <w:proofErr w:type="gramStart"/>
      <w:r>
        <w:rPr>
          <w:b/>
        </w:rPr>
        <w:t>Цель:</w:t>
      </w:r>
      <w:r w:rsidR="00065AF6">
        <w:t xml:space="preserve">   </w:t>
      </w:r>
      <w:proofErr w:type="gramEnd"/>
      <w:r w:rsidR="00065AF6">
        <w:t xml:space="preserve">   Изучение фольклора в сельской школе с привлечением краеведческого материала.</w:t>
      </w:r>
      <w:r w:rsidRPr="00E044D4">
        <w:t xml:space="preserve"> </w:t>
      </w:r>
      <w:r>
        <w:t xml:space="preserve">вовлечение учащихся в серьёзную работу по исследованию фольклорного краеведческого материала, развитие умения видеть специфику фольклорных произведений. </w:t>
      </w:r>
    </w:p>
    <w:p w:rsidR="00065AF6" w:rsidRDefault="00E044D4" w:rsidP="00D2493D">
      <w:pPr>
        <w:jc w:val="both"/>
      </w:pPr>
      <w:r>
        <w:t>Ребята учатся анализировать и комментировать художественный текст, слышать и понимать слово, выразительно читать и эмоционально передавать характер прочитанного.</w:t>
      </w:r>
    </w:p>
    <w:p w:rsidR="00E044D4" w:rsidRDefault="00E044D4" w:rsidP="00D2493D">
      <w:pPr>
        <w:jc w:val="both"/>
      </w:pPr>
      <w:r>
        <w:t xml:space="preserve">            Изучение устного народного творчества содержит также и воспитательный аспект.  Обращение к фольклору поможет духовному развитию детей, воспитанию художественного вкуса, расширению кругозора.      </w:t>
      </w:r>
    </w:p>
    <w:p w:rsidR="00E044D4" w:rsidRDefault="00E044D4" w:rsidP="00D2493D">
      <w:r>
        <w:t xml:space="preserve"> Цель проекта.</w:t>
      </w:r>
    </w:p>
    <w:p w:rsidR="00E044D4" w:rsidRDefault="00E044D4" w:rsidP="00D2493D">
      <w:pPr>
        <w:jc w:val="both"/>
      </w:pPr>
      <w:r>
        <w:t>Формирование основ нравственного и патриотического воспитания, интереса к истокам национальной культуры.</w:t>
      </w:r>
    </w:p>
    <w:p w:rsidR="00E044D4" w:rsidRDefault="00E044D4" w:rsidP="00D2493D">
      <w:pPr>
        <w:jc w:val="both"/>
      </w:pPr>
      <w:r>
        <w:t>Повышение общей культуры учащихся, расширение кругозора.</w:t>
      </w:r>
    </w:p>
    <w:p w:rsidR="00065AF6" w:rsidRDefault="00E044D4" w:rsidP="00D2493D">
      <w:pPr>
        <w:jc w:val="both"/>
      </w:pPr>
      <w:r>
        <w:t>Духовное развитие детей.</w:t>
      </w:r>
      <w:bookmarkStart w:id="0" w:name="_GoBack"/>
      <w:bookmarkEnd w:id="0"/>
      <w:r w:rsidR="00065AF6">
        <w:t xml:space="preserve">                         </w:t>
      </w:r>
    </w:p>
    <w:p w:rsidR="00065AF6" w:rsidRDefault="00065AF6" w:rsidP="00E044D4">
      <w:pPr>
        <w:jc w:val="both"/>
      </w:pPr>
      <w:r>
        <w:t xml:space="preserve">          </w:t>
      </w:r>
      <w:r w:rsidR="00E044D4">
        <w:t>Этапы р</w:t>
      </w:r>
      <w:r>
        <w:t>абот</w:t>
      </w:r>
      <w:r w:rsidR="00E044D4">
        <w:t>ы</w:t>
      </w:r>
      <w:r>
        <w:t xml:space="preserve"> нашей фольклорной экспедиции</w:t>
      </w:r>
      <w:r w:rsidR="00E044D4">
        <w:t>:</w:t>
      </w:r>
      <w:r>
        <w:t xml:space="preserve"> </w:t>
      </w:r>
    </w:p>
    <w:p w:rsidR="00065AF6" w:rsidRDefault="00065AF6" w:rsidP="00065AF6">
      <w:r>
        <w:t>1. Планирование работы.</w:t>
      </w:r>
    </w:p>
    <w:p w:rsidR="00065AF6" w:rsidRDefault="00065AF6" w:rsidP="00065AF6">
      <w:r>
        <w:t>Вместе с ребятами мы наметили, кого нужно посетить, какие вопросы будем задавать при сборе фольклорных произведений, какие жанры фольклора представляют особенный интерес.</w:t>
      </w:r>
    </w:p>
    <w:p w:rsidR="00065AF6" w:rsidRDefault="00065AF6" w:rsidP="00065AF6">
      <w:r>
        <w:t>2. Сбор фольклорных произведений.</w:t>
      </w:r>
    </w:p>
    <w:p w:rsidR="00065AF6" w:rsidRDefault="00065AF6" w:rsidP="00065AF6">
      <w:r>
        <w:t>Это самый важный этап фольклорной экспедиции. Дети в первую очередь обраща</w:t>
      </w:r>
      <w:r w:rsidR="0037610C">
        <w:t>ются</w:t>
      </w:r>
      <w:r>
        <w:t xml:space="preserve"> за помощью к своим близким: к мамам, бабушкам, дедушкам.</w:t>
      </w:r>
    </w:p>
    <w:p w:rsidR="00E044D4" w:rsidRDefault="00065AF6" w:rsidP="00065AF6">
      <w:r>
        <w:t>Потом мы п</w:t>
      </w:r>
      <w:r w:rsidR="00E044D4">
        <w:t>ланируем посетить худож</w:t>
      </w:r>
      <w:r>
        <w:t xml:space="preserve">ественного руководителя фольклорного </w:t>
      </w:r>
      <w:r w:rsidR="00E044D4">
        <w:t>ансамбля «</w:t>
      </w:r>
      <w:proofErr w:type="spellStart"/>
      <w:r w:rsidR="00E044D4">
        <w:t>Хэнгэргэ</w:t>
      </w:r>
      <w:proofErr w:type="spellEnd"/>
      <w:r w:rsidR="00E044D4">
        <w:t xml:space="preserve">» </w:t>
      </w:r>
      <w:proofErr w:type="spellStart"/>
      <w:r w:rsidR="00E044D4">
        <w:t>Борхонову</w:t>
      </w:r>
      <w:proofErr w:type="spellEnd"/>
      <w:r w:rsidR="00E044D4">
        <w:t xml:space="preserve"> Л.Д.</w:t>
      </w:r>
      <w:proofErr w:type="gramStart"/>
      <w:r w:rsidR="00E044D4">
        <w:t xml:space="preserve">, </w:t>
      </w:r>
      <w:r>
        <w:t xml:space="preserve"> </w:t>
      </w:r>
      <w:r w:rsidR="00E044D4">
        <w:t>Заслуженного</w:t>
      </w:r>
      <w:proofErr w:type="gramEnd"/>
      <w:r w:rsidR="00E044D4">
        <w:t xml:space="preserve">  работника культуры РБ </w:t>
      </w:r>
      <w:proofErr w:type="spellStart"/>
      <w:r w:rsidR="00E044D4">
        <w:t>Конякову</w:t>
      </w:r>
      <w:proofErr w:type="spellEnd"/>
      <w:r w:rsidR="00E044D4">
        <w:t xml:space="preserve"> С.Р.</w:t>
      </w:r>
      <w:r w:rsidR="0037610C">
        <w:t xml:space="preserve">, ветеранов тыла В.С. </w:t>
      </w:r>
      <w:proofErr w:type="spellStart"/>
      <w:r w:rsidR="0037610C">
        <w:t>Манзарову</w:t>
      </w:r>
      <w:proofErr w:type="spellEnd"/>
      <w:r w:rsidR="0037610C">
        <w:t xml:space="preserve">, С-Ж.С. </w:t>
      </w:r>
      <w:proofErr w:type="spellStart"/>
      <w:r w:rsidR="0037610C">
        <w:t>Молонову</w:t>
      </w:r>
      <w:proofErr w:type="spellEnd"/>
      <w:r w:rsidR="0037610C">
        <w:t xml:space="preserve">, Б.Ж. </w:t>
      </w:r>
      <w:proofErr w:type="spellStart"/>
      <w:r w:rsidR="0037610C">
        <w:t>Бирбаева</w:t>
      </w:r>
      <w:proofErr w:type="spellEnd"/>
      <w:r w:rsidR="0037610C">
        <w:t xml:space="preserve">, </w:t>
      </w:r>
      <w:proofErr w:type="spellStart"/>
      <w:r w:rsidR="0037610C">
        <w:t>С.Б.Хандирова</w:t>
      </w:r>
      <w:proofErr w:type="spellEnd"/>
      <w:r w:rsidR="0037610C">
        <w:t xml:space="preserve">, ветеранов труда </w:t>
      </w:r>
      <w:proofErr w:type="spellStart"/>
      <w:r w:rsidR="0037610C">
        <w:t>С.Д.Армаеву</w:t>
      </w:r>
      <w:proofErr w:type="spellEnd"/>
      <w:r w:rsidR="0037610C">
        <w:t xml:space="preserve">, </w:t>
      </w:r>
      <w:proofErr w:type="spellStart"/>
      <w:r w:rsidR="0037610C">
        <w:t>А.Д.Петухову</w:t>
      </w:r>
      <w:proofErr w:type="spellEnd"/>
      <w:r w:rsidR="0037610C">
        <w:t xml:space="preserve">, </w:t>
      </w:r>
      <w:proofErr w:type="spellStart"/>
      <w:r w:rsidR="0037610C">
        <w:t>О.И.Бандееву</w:t>
      </w:r>
      <w:proofErr w:type="spellEnd"/>
      <w:r w:rsidR="0037610C">
        <w:t>.</w:t>
      </w:r>
    </w:p>
    <w:p w:rsidR="0037610C" w:rsidRDefault="0037610C" w:rsidP="00065AF6">
      <w:r>
        <w:t xml:space="preserve">А также провести беседы с знатоками бурятских обрядов Т.Х. </w:t>
      </w:r>
      <w:proofErr w:type="spellStart"/>
      <w:proofErr w:type="gramStart"/>
      <w:r>
        <w:t>Баторовой</w:t>
      </w:r>
      <w:proofErr w:type="spellEnd"/>
      <w:r>
        <w:t>,  С.Д.</w:t>
      </w:r>
      <w:proofErr w:type="gramEnd"/>
      <w:r>
        <w:t xml:space="preserve"> </w:t>
      </w:r>
      <w:proofErr w:type="spellStart"/>
      <w:r>
        <w:t>Манзаевой</w:t>
      </w:r>
      <w:proofErr w:type="spellEnd"/>
      <w:r>
        <w:t xml:space="preserve">, </w:t>
      </w:r>
    </w:p>
    <w:p w:rsidR="00065AF6" w:rsidRDefault="00065AF6" w:rsidP="00065AF6">
      <w:r>
        <w:t>3. Редактирование текстов.</w:t>
      </w:r>
    </w:p>
    <w:p w:rsidR="00065AF6" w:rsidRDefault="00E044D4" w:rsidP="00065AF6">
      <w:r>
        <w:t xml:space="preserve">Редактирование текстов </w:t>
      </w:r>
      <w:proofErr w:type="gramStart"/>
      <w:r>
        <w:t>с  сохранением</w:t>
      </w:r>
      <w:proofErr w:type="gramEnd"/>
      <w:r w:rsidR="00065AF6">
        <w:t xml:space="preserve"> особенност</w:t>
      </w:r>
      <w:r>
        <w:t>ей</w:t>
      </w:r>
      <w:r w:rsidR="00065AF6">
        <w:t xml:space="preserve"> местного диалекта.</w:t>
      </w:r>
    </w:p>
    <w:p w:rsidR="00065AF6" w:rsidRDefault="00065AF6" w:rsidP="00065AF6">
      <w:r>
        <w:t xml:space="preserve">4. </w:t>
      </w:r>
      <w:proofErr w:type="spellStart"/>
      <w:r>
        <w:t>Компонование</w:t>
      </w:r>
      <w:proofErr w:type="spellEnd"/>
      <w:r>
        <w:t>.</w:t>
      </w:r>
    </w:p>
    <w:p w:rsidR="00065AF6" w:rsidRDefault="00065AF6" w:rsidP="00065AF6">
      <w:r>
        <w:t>Фольклорные произведения распредел</w:t>
      </w:r>
      <w:r w:rsidR="00CA69A4">
        <w:t>ятся</w:t>
      </w:r>
      <w:r>
        <w:t xml:space="preserve"> по разделам: 1) легенды и предания; 2) обряды и праздники; 3) песни 4) детский ф</w:t>
      </w:r>
      <w:r w:rsidR="00E044D4">
        <w:t>ольклор; 5) свадебный обряд; 7</w:t>
      </w:r>
      <w:r>
        <w:t>) пословицы, поговорки и загадки; 9) словарь диалектных слов нашей местности.</w:t>
      </w:r>
    </w:p>
    <w:p w:rsidR="00065AF6" w:rsidRDefault="00065AF6" w:rsidP="00065AF6">
      <w:r>
        <w:t>Результатом работы фольклорной экспедиции ст</w:t>
      </w:r>
      <w:r w:rsidR="00E044D4">
        <w:t>анет</w:t>
      </w:r>
      <w:r w:rsidR="00CA69A4">
        <w:t xml:space="preserve"> электронный сборник «</w:t>
      </w:r>
      <w:proofErr w:type="spellStart"/>
      <w:r w:rsidR="00CA69A4">
        <w:t>Алтан</w:t>
      </w:r>
      <w:proofErr w:type="spellEnd"/>
      <w:r w:rsidR="00CA69A4">
        <w:t xml:space="preserve"> </w:t>
      </w:r>
      <w:proofErr w:type="spellStart"/>
      <w:r w:rsidR="00CA69A4">
        <w:t>ду</w:t>
      </w:r>
      <w:proofErr w:type="spellEnd"/>
      <w:r w:rsidR="00CA69A4">
        <w:rPr>
          <w:lang w:val="en-US"/>
        </w:rPr>
        <w:t>h</w:t>
      </w:r>
      <w:proofErr w:type="spellStart"/>
      <w:r w:rsidR="00CA69A4">
        <w:t>алнууд</w:t>
      </w:r>
      <w:proofErr w:type="spellEnd"/>
      <w:r>
        <w:t>» (Фольклорные произведения нашего края). Ученики принима</w:t>
      </w:r>
      <w:r w:rsidR="00E044D4">
        <w:t>ют</w:t>
      </w:r>
      <w:r>
        <w:t xml:space="preserve"> участие не только в сборе фольклорных п</w:t>
      </w:r>
      <w:r w:rsidR="00E044D4">
        <w:t xml:space="preserve">роизведений, но и в оформлении </w:t>
      </w:r>
      <w:proofErr w:type="spellStart"/>
      <w:r w:rsidR="00E044D4">
        <w:t>электр</w:t>
      </w:r>
      <w:proofErr w:type="spellEnd"/>
      <w:r w:rsidR="00E044D4">
        <w:t xml:space="preserve"> сборника</w:t>
      </w:r>
      <w:r>
        <w:t>.</w:t>
      </w:r>
    </w:p>
    <w:sectPr w:rsidR="0006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65AF6"/>
    <w:rsid w:val="0037610C"/>
    <w:rsid w:val="00AB48E4"/>
    <w:rsid w:val="00CA69A4"/>
    <w:rsid w:val="00D2493D"/>
    <w:rsid w:val="00E044D4"/>
    <w:rsid w:val="00F7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86CC-96D0-475F-B07B-9C7A5046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Butyat</dc:creator>
  <cp:keywords/>
  <dc:description/>
  <cp:lastModifiedBy>Bairma</cp:lastModifiedBy>
  <cp:revision>5</cp:revision>
  <dcterms:created xsi:type="dcterms:W3CDTF">2013-11-01T09:32:00Z</dcterms:created>
  <dcterms:modified xsi:type="dcterms:W3CDTF">2015-12-02T10:29:00Z</dcterms:modified>
</cp:coreProperties>
</file>