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DE" w:rsidRPr="00D90D6C" w:rsidRDefault="000652DE" w:rsidP="00F93673">
      <w:pPr>
        <w:pStyle w:val="a3"/>
        <w:jc w:val="center"/>
        <w:rPr>
          <w:rFonts w:ascii="Comic Sans MS" w:hAnsi="Comic Sans MS"/>
          <w:b/>
          <w:color w:val="002060"/>
          <w:sz w:val="40"/>
          <w:lang w:eastAsia="ru-RU"/>
        </w:rPr>
      </w:pPr>
      <w:r w:rsidRPr="00D90D6C">
        <w:rPr>
          <w:rFonts w:ascii="Comic Sans MS" w:hAnsi="Comic Sans MS"/>
          <w:b/>
          <w:color w:val="002060"/>
          <w:sz w:val="40"/>
          <w:lang w:eastAsia="ru-RU"/>
        </w:rPr>
        <w:t>Роль сказки в развитии ребенка</w:t>
      </w:r>
    </w:p>
    <w:p w:rsidR="005547FB" w:rsidRDefault="005547FB" w:rsidP="000652DE">
      <w:pPr>
        <w:pStyle w:val="a3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C64B97" w:rsidRDefault="000652DE" w:rsidP="0006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52DE">
        <w:rPr>
          <w:color w:val="000000"/>
          <w:sz w:val="20"/>
          <w:szCs w:val="20"/>
          <w:lang w:eastAsia="ru-RU"/>
        </w:rPr>
        <w:br/>
      </w:r>
      <w:r w:rsidR="00C64B97" w:rsidRPr="00F936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 wp14:anchorId="1A4BD7CA" wp14:editId="6AA21BF3">
            <wp:simplePos x="0" y="0"/>
            <wp:positionH relativeFrom="column">
              <wp:posOffset>-173990</wp:posOffset>
            </wp:positionH>
            <wp:positionV relativeFrom="line">
              <wp:posOffset>22860</wp:posOffset>
            </wp:positionV>
            <wp:extent cx="1562735" cy="1481455"/>
            <wp:effectExtent l="0" t="0" r="0" b="4445"/>
            <wp:wrapSquare wrapText="bothSides"/>
            <wp:docPr id="1" name="Рисунок 1" descr="http://www.detskiysad.ru/audioskazki/image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kiysad.ru/audioskazki/images/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0652DE" w:rsidRDefault="000652DE" w:rsidP="0006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Сказка... У кого из нас, взрослых, при этом волшебном слове не возникают приятные воспоминания о том, как читала нам в детстве мама сказку. Конечно, тогда нам было просто интересно слушать о приключениях различных героев, мы сопереживали хорошим персонажам и не любили плохих.</w:t>
      </w:r>
    </w:p>
    <w:p w:rsidR="00C64B97" w:rsidRDefault="00C64B97" w:rsidP="0006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52DE" w:rsidRPr="00F93673" w:rsidRDefault="000652DE" w:rsidP="0006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переоценить роль детских сказок в развитии детей. Сказки являются неотъемлемым элементом в воспитании ребенка, развивая фантазию, знакомя малыша с удивительным миром, в котором есть свои правила, законы, свои отношения. Именн</w:t>
      </w:r>
      <w:bookmarkStart w:id="0" w:name="_GoBack"/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bookmarkEnd w:id="0"/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сказке доступным для ребенка языком легче всего объяснить </w:t>
      </w:r>
      <w:proofErr w:type="gramStart"/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малышу</w:t>
      </w:r>
      <w:proofErr w:type="gramEnd"/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добро, а где зло. Ведь дети гораздо легче воспринимают язык сказки, чем взрослые нотации.</w:t>
      </w:r>
    </w:p>
    <w:p w:rsidR="000652DE" w:rsidRPr="00F93673" w:rsidRDefault="000652DE" w:rsidP="0006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 о том, что рассказывая малышу сказки, мы развиваем его внутренний мир - научно доказано, что дети, которым родители рано начали читать сказки, стали раньше говорить, при этом речь у них поставлена более грамотно. Кроме всего прочего, сказка позволяет формировать основы общения и поведения.</w:t>
      </w:r>
    </w:p>
    <w:p w:rsidR="000652DE" w:rsidRPr="00F93673" w:rsidRDefault="000652DE" w:rsidP="0006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Малыши, которые в детстве постоянно слушали сказки, гораздо быстрее и менее болезненно адаптируются в детских садиках, школах. Именно эти дети быстрее находят общий язык с незнакомыми людьми, и именно у них по жизни практически не бывает комплексов. А потому, если вы хотите, чтобы ваш ребенок воспринимал жизнь позитивно, чтобы легко принимал неудачи, извлекая при этом из них должный урок, чтобы радовался удачам и шел к своей цели, читайте ему сказки. Читайте сказки как можно чаще и как можно дольше: помните, сказки - это не просто приятное, интересное времяпрепровождения, но это еще и один из самых мощных инструментов, помогающих малышам правильно, гармонично развиваться. </w:t>
      </w:r>
    </w:p>
    <w:p w:rsidR="000652DE" w:rsidRPr="00F93673" w:rsidRDefault="000652DE" w:rsidP="0006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Оптимальным временем считается чтение сказки перед сном, так как в это время можно еще и обсудить прочитанное. Взрослые должны помнить о том, что сказка должна читаться с удовольствием - в таком случае ваши эмоции, ваше настроение, ваше удовольствие передадутся и малышу. </w:t>
      </w:r>
    </w:p>
    <w:p w:rsidR="005547FB" w:rsidRPr="00F93673" w:rsidRDefault="000652DE" w:rsidP="00F9367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представляет собой одно из наиболее доступных средств, позволяющих развивать ребенка. Правильно подобранные сказки с учетом возрастных и психоэмоциональных особенностей детей способны не только положительно влиять на эмоциональное состояние малышей, но также корректировать их поведение.</w:t>
      </w:r>
    </w:p>
    <w:p w:rsidR="00F93673" w:rsidRPr="00C64B97" w:rsidRDefault="000652DE" w:rsidP="00C64B9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любом случае сказка позволяет говорить об эмоциональном, психическом, интеллектуальном развитии ребенка. И именно родитель ответственен на этом этапе за это развитие. </w:t>
      </w:r>
      <w:proofErr w:type="gramStart"/>
      <w:r w:rsidRPr="00F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подобранные сказки, правильное чтение в оптимальные периоды времени, обсуждение сказки после прочтения - все это позволит вашему ребенку найти и занять свое место в окружающем мире, стать более уверенным и свободным, а такой ребенок сможет в дальнейшем не только брать какие-то блага от жизни, но и отдавать (творить добро), а значит, станет более счастливым...</w:t>
      </w:r>
      <w:r w:rsidRPr="00065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sectPr w:rsidR="00F93673" w:rsidRPr="00C64B97" w:rsidSect="00D96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6E" w:rsidRDefault="009F116E" w:rsidP="00F93673">
      <w:pPr>
        <w:spacing w:after="0" w:line="240" w:lineRule="auto"/>
      </w:pPr>
      <w:r>
        <w:separator/>
      </w:r>
    </w:p>
  </w:endnote>
  <w:endnote w:type="continuationSeparator" w:id="0">
    <w:p w:rsidR="009F116E" w:rsidRDefault="009F116E" w:rsidP="00F9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73" w:rsidRDefault="00F936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73" w:rsidRDefault="00F936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73" w:rsidRDefault="00F936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6E" w:rsidRDefault="009F116E" w:rsidP="00F93673">
      <w:pPr>
        <w:spacing w:after="0" w:line="240" w:lineRule="auto"/>
      </w:pPr>
      <w:r>
        <w:separator/>
      </w:r>
    </w:p>
  </w:footnote>
  <w:footnote w:type="continuationSeparator" w:id="0">
    <w:p w:rsidR="009F116E" w:rsidRDefault="009F116E" w:rsidP="00F9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73" w:rsidRDefault="009F116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11891" o:spid="_x0000_s2059" type="#_x0000_t75" style="position:absolute;margin-left:0;margin-top:0;width:2049pt;height:16in;z-index:-251657216;mso-position-horizontal:center;mso-position-horizontal-relative:margin;mso-position-vertical:center;mso-position-vertical-relative:margin" o:allowincell="f">
          <v:imagedata r:id="rId1" o:title="childhood_fairytales_flying_cat-wallpaper-1366x76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73" w:rsidRDefault="009F116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11892" o:spid="_x0000_s2060" type="#_x0000_t75" style="position:absolute;margin-left:0;margin-top:0;width:2049pt;height:16in;z-index:-251656192;mso-position-horizontal:center;mso-position-horizontal-relative:margin;mso-position-vertical:center;mso-position-vertical-relative:margin" o:allowincell="f">
          <v:imagedata r:id="rId1" o:title="childhood_fairytales_flying_cat-wallpaper-1366x76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73" w:rsidRDefault="009F116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11890" o:spid="_x0000_s2058" type="#_x0000_t75" style="position:absolute;margin-left:0;margin-top:0;width:2049pt;height:16in;z-index:-251658240;mso-position-horizontal:center;mso-position-horizontal-relative:margin;mso-position-vertical:center;mso-position-vertical-relative:margin" o:allowincell="f">
          <v:imagedata r:id="rId1" o:title="childhood_fairytales_flying_cat-wallpaper-1366x76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DE"/>
    <w:rsid w:val="000652DE"/>
    <w:rsid w:val="000B2153"/>
    <w:rsid w:val="00442D3E"/>
    <w:rsid w:val="005547FB"/>
    <w:rsid w:val="009F116E"/>
    <w:rsid w:val="00B644A5"/>
    <w:rsid w:val="00BC09CA"/>
    <w:rsid w:val="00C64B97"/>
    <w:rsid w:val="00D90D6C"/>
    <w:rsid w:val="00D9654A"/>
    <w:rsid w:val="00DF3C84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9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673"/>
  </w:style>
  <w:style w:type="paragraph" w:styleId="a6">
    <w:name w:val="footer"/>
    <w:basedOn w:val="a"/>
    <w:link w:val="a7"/>
    <w:uiPriority w:val="99"/>
    <w:unhideWhenUsed/>
    <w:rsid w:val="00F9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9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673"/>
  </w:style>
  <w:style w:type="paragraph" w:styleId="a6">
    <w:name w:val="footer"/>
    <w:basedOn w:val="a"/>
    <w:link w:val="a7"/>
    <w:uiPriority w:val="99"/>
    <w:unhideWhenUsed/>
    <w:rsid w:val="00F9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5</cp:revision>
  <dcterms:created xsi:type="dcterms:W3CDTF">2015-11-25T16:35:00Z</dcterms:created>
  <dcterms:modified xsi:type="dcterms:W3CDTF">2015-11-25T17:42:00Z</dcterms:modified>
</cp:coreProperties>
</file>