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C3" w:rsidRPr="00F47FF0" w:rsidRDefault="00C8177D" w:rsidP="00F47FF0">
      <w:pPr>
        <w:pStyle w:val="20"/>
        <w:shd w:val="clear" w:color="auto" w:fill="auto"/>
        <w:spacing w:after="2671"/>
        <w:ind w:left="2620" w:right="60"/>
        <w:rPr>
          <w:rFonts w:ascii="Monotype Corsiva" w:hAnsi="Monotype Corsiva"/>
          <w:lang w:val="ru"/>
        </w:rPr>
      </w:pPr>
      <w:r>
        <w:rPr>
          <w:lang w:val="ru"/>
        </w:rPr>
        <w:t>«</w:t>
      </w:r>
      <w:r w:rsidR="00F47FF0">
        <w:rPr>
          <w:rFonts w:ascii="Monotype Corsiva" w:hAnsi="Monotype Corsiva"/>
          <w:lang w:val="ru"/>
        </w:rPr>
        <w:t>И живется вроде лучше и на сердце веселей, коль другим благополучья пожелаешь на земле</w:t>
      </w:r>
      <w:r>
        <w:rPr>
          <w:lang w:val="ru"/>
        </w:rPr>
        <w:t>».</w:t>
      </w:r>
    </w:p>
    <w:p w:rsidR="008633C3" w:rsidRDefault="00C8177D">
      <w:pPr>
        <w:pStyle w:val="1"/>
        <w:shd w:val="clear" w:color="auto" w:fill="auto"/>
        <w:spacing w:before="0"/>
        <w:rPr>
          <w:rStyle w:val="245pt0pt"/>
          <w:lang w:val="ru-RU"/>
        </w:rPr>
      </w:pPr>
      <w:r>
        <w:t xml:space="preserve">Конспект познавательного занятия в подготовительной группе на тему: </w:t>
      </w:r>
      <w:r>
        <w:rPr>
          <w:rStyle w:val="245pt0pt"/>
        </w:rPr>
        <w:t>«Не тот хорош, кто лицом пригож, а тот хорош, кто для дела гож»</w:t>
      </w:r>
    </w:p>
    <w:p w:rsidR="00F47FF0" w:rsidRDefault="00F47FF0">
      <w:pPr>
        <w:pStyle w:val="1"/>
        <w:shd w:val="clear" w:color="auto" w:fill="auto"/>
        <w:spacing w:before="0"/>
        <w:rPr>
          <w:rStyle w:val="245pt0pt"/>
          <w:lang w:val="ru-RU"/>
        </w:rPr>
      </w:pPr>
    </w:p>
    <w:p w:rsidR="00F47FF0" w:rsidRPr="00F47FF0" w:rsidRDefault="00F47FF0" w:rsidP="00F47FF0">
      <w:pPr>
        <w:pStyle w:val="1"/>
        <w:shd w:val="clear" w:color="auto" w:fill="auto"/>
        <w:spacing w:before="0"/>
        <w:jc w:val="left"/>
        <w:rPr>
          <w:lang w:val="ru-RU"/>
        </w:rPr>
        <w:sectPr w:rsidR="00F47FF0" w:rsidRPr="00F47FF0">
          <w:type w:val="continuous"/>
          <w:pgSz w:w="11905" w:h="16837"/>
          <w:pgMar w:top="3986" w:right="1636" w:bottom="3986" w:left="1834" w:header="0" w:footer="3" w:gutter="0"/>
          <w:cols w:space="720"/>
          <w:noEndnote/>
          <w:docGrid w:linePitch="360"/>
        </w:sectPr>
      </w:pPr>
    </w:p>
    <w:p w:rsidR="008633C3" w:rsidRDefault="00C8177D">
      <w:pPr>
        <w:pStyle w:val="30"/>
        <w:shd w:val="clear" w:color="auto" w:fill="auto"/>
        <w:spacing w:after="478"/>
        <w:ind w:left="120"/>
      </w:pPr>
      <w:r>
        <w:rPr>
          <w:rStyle w:val="30pt"/>
        </w:rPr>
        <w:lastRenderedPageBreak/>
        <w:t xml:space="preserve">Конспект познавательного занятия </w:t>
      </w:r>
      <w:r>
        <w:t>«Не тот хорош, кто лицом пригож, а тот хорош, кто для дела гож»</w:t>
      </w:r>
    </w:p>
    <w:p w:rsidR="00F47FF0" w:rsidRDefault="00C8177D">
      <w:pPr>
        <w:pStyle w:val="40"/>
        <w:shd w:val="clear" w:color="auto" w:fill="auto"/>
        <w:spacing w:before="0"/>
        <w:ind w:right="400"/>
        <w:rPr>
          <w:lang w:val="ru-RU"/>
        </w:rPr>
      </w:pPr>
      <w:r>
        <w:rPr>
          <w:rStyle w:val="41"/>
        </w:rPr>
        <w:t>Программное содержание.</w:t>
      </w:r>
      <w:r>
        <w:t xml:space="preserve"> Воспитывать добрые чувства, любовь к людям, животным, милосердие, доброжелательность, желание помочь </w:t>
      </w:r>
      <w:proofErr w:type="gramStart"/>
      <w:r>
        <w:t>ближнему</w:t>
      </w:r>
      <w:proofErr w:type="gramEnd"/>
      <w:r>
        <w:t xml:space="preserve">, утешить. Развивать находчивость, сообразительность. Направлять волю ребёнка на познание добра и зла. </w:t>
      </w:r>
    </w:p>
    <w:p w:rsidR="008633C3" w:rsidRDefault="00C8177D">
      <w:pPr>
        <w:pStyle w:val="40"/>
        <w:shd w:val="clear" w:color="auto" w:fill="auto"/>
        <w:spacing w:before="0"/>
        <w:ind w:right="400"/>
      </w:pPr>
      <w:r>
        <w:rPr>
          <w:rStyle w:val="41"/>
        </w:rPr>
        <w:t>Словарная работа:</w:t>
      </w:r>
      <w:r>
        <w:t xml:space="preserve"> рукопожатие, </w:t>
      </w:r>
      <w:proofErr w:type="gramStart"/>
      <w:r>
        <w:t>пригож</w:t>
      </w:r>
      <w:proofErr w:type="gramEnd"/>
      <w:r>
        <w:t>, худое дело. Предварительная работа:</w:t>
      </w:r>
    </w:p>
    <w:p w:rsidR="008633C3" w:rsidRDefault="00C8177D">
      <w:pPr>
        <w:pStyle w:val="40"/>
        <w:shd w:val="clear" w:color="auto" w:fill="auto"/>
        <w:spacing w:before="0"/>
        <w:ind w:right="400" w:firstLine="280"/>
      </w:pPr>
      <w:r>
        <w:t>Чтение произведения В. Маяковского «Что такое хорошо, что такое плохо» с последующими беседами.</w:t>
      </w:r>
    </w:p>
    <w:p w:rsidR="008633C3" w:rsidRDefault="00C8177D">
      <w:pPr>
        <w:pStyle w:val="50"/>
        <w:shd w:val="clear" w:color="auto" w:fill="auto"/>
        <w:ind w:left="120"/>
      </w:pPr>
      <w:r>
        <w:t>Ход занятия.</w:t>
      </w:r>
    </w:p>
    <w:p w:rsidR="008633C3" w:rsidRDefault="00C8177D">
      <w:pPr>
        <w:pStyle w:val="40"/>
        <w:shd w:val="clear" w:color="auto" w:fill="auto"/>
        <w:spacing w:before="0"/>
        <w:ind w:left="580" w:right="400"/>
      </w:pPr>
      <w:r>
        <w:t>—Ребята, к нам в детский сад принесли письмо. Я его вам сейчас прочитаю.</w:t>
      </w:r>
    </w:p>
    <w:p w:rsidR="008633C3" w:rsidRDefault="00C8177D">
      <w:pPr>
        <w:pStyle w:val="40"/>
        <w:shd w:val="clear" w:color="auto" w:fill="auto"/>
        <w:spacing w:before="0"/>
        <w:ind w:left="580" w:right="400"/>
      </w:pPr>
      <w:r>
        <w:t xml:space="preserve">«Дорогие ребята, здравствуйте. Пишет вам письмо бабушка </w:t>
      </w:r>
      <w:proofErr w:type="spellStart"/>
      <w:r>
        <w:t>Глаша</w:t>
      </w:r>
      <w:proofErr w:type="spellEnd"/>
      <w:r>
        <w:t>. Я уже очень стара, много гуляю на улице, дышу свежим воздухом и наблюдаю за всем, что там происходит. Очень часто вижу одного мальчика, про которого хочу вам написать и узнать, не в вашем ли саду он находится.</w:t>
      </w:r>
    </w:p>
    <w:p w:rsidR="008633C3" w:rsidRDefault="00C8177D">
      <w:pPr>
        <w:pStyle w:val="40"/>
        <w:shd w:val="clear" w:color="auto" w:fill="auto"/>
        <w:spacing w:before="0"/>
        <w:ind w:left="1280" w:right="5280"/>
      </w:pPr>
      <w:r>
        <w:t>Шла вчера я по Садовой Так была удивлена- Паренёк белоголовый</w:t>
      </w:r>
      <w:proofErr w:type="gramStart"/>
      <w:r>
        <w:t xml:space="preserve"> З</w:t>
      </w:r>
      <w:proofErr w:type="gramEnd"/>
      <w:r>
        <w:t>акричал мне из окна:</w:t>
      </w:r>
    </w:p>
    <w:p w:rsidR="008633C3" w:rsidRDefault="00C8177D">
      <w:pPr>
        <w:pStyle w:val="40"/>
        <w:numPr>
          <w:ilvl w:val="0"/>
          <w:numId w:val="1"/>
        </w:numPr>
        <w:shd w:val="clear" w:color="auto" w:fill="auto"/>
        <w:tabs>
          <w:tab w:val="left" w:pos="1501"/>
        </w:tabs>
        <w:spacing w:before="0"/>
        <w:ind w:left="1280"/>
      </w:pPr>
      <w:r>
        <w:t>С добрым утром!</w:t>
      </w:r>
    </w:p>
    <w:p w:rsidR="008633C3" w:rsidRDefault="00C8177D">
      <w:pPr>
        <w:pStyle w:val="40"/>
        <w:numPr>
          <w:ilvl w:val="0"/>
          <w:numId w:val="1"/>
        </w:numPr>
        <w:shd w:val="clear" w:color="auto" w:fill="auto"/>
        <w:tabs>
          <w:tab w:val="left" w:pos="1496"/>
        </w:tabs>
        <w:spacing w:before="0"/>
        <w:ind w:left="1280"/>
      </w:pPr>
      <w:r>
        <w:t>С добрым утром!</w:t>
      </w:r>
    </w:p>
    <w:p w:rsidR="008633C3" w:rsidRDefault="00C8177D">
      <w:pPr>
        <w:pStyle w:val="40"/>
        <w:shd w:val="clear" w:color="auto" w:fill="auto"/>
        <w:spacing w:before="0"/>
        <w:ind w:left="1280" w:right="5620"/>
        <w:jc w:val="both"/>
      </w:pPr>
      <w:r>
        <w:t>Я спросила: Это мне? Улыбнулся он в окне. Закричал ещё кому-то:</w:t>
      </w:r>
    </w:p>
    <w:p w:rsidR="008633C3" w:rsidRDefault="00C8177D">
      <w:pPr>
        <w:pStyle w:val="40"/>
        <w:numPr>
          <w:ilvl w:val="0"/>
          <w:numId w:val="1"/>
        </w:numPr>
        <w:shd w:val="clear" w:color="auto" w:fill="auto"/>
        <w:tabs>
          <w:tab w:val="left" w:pos="1501"/>
        </w:tabs>
        <w:spacing w:before="0"/>
        <w:ind w:left="1280"/>
      </w:pPr>
      <w:r>
        <w:t xml:space="preserve">С добрым </w:t>
      </w:r>
      <w:proofErr w:type="spellStart"/>
      <w:r>
        <w:t>утрюм</w:t>
      </w:r>
      <w:proofErr w:type="spellEnd"/>
      <w:r>
        <w:t>!</w:t>
      </w:r>
    </w:p>
    <w:p w:rsidR="008633C3" w:rsidRDefault="00C8177D">
      <w:pPr>
        <w:pStyle w:val="40"/>
        <w:numPr>
          <w:ilvl w:val="0"/>
          <w:numId w:val="1"/>
        </w:numPr>
        <w:shd w:val="clear" w:color="auto" w:fill="auto"/>
        <w:tabs>
          <w:tab w:val="left" w:pos="1506"/>
        </w:tabs>
        <w:spacing w:before="0"/>
        <w:ind w:left="1280"/>
      </w:pPr>
      <w:r>
        <w:t>С добрым утром!</w:t>
      </w:r>
    </w:p>
    <w:p w:rsidR="008633C3" w:rsidRDefault="00C8177D">
      <w:pPr>
        <w:pStyle w:val="40"/>
        <w:shd w:val="clear" w:color="auto" w:fill="auto"/>
        <w:spacing w:before="0"/>
        <w:ind w:left="20"/>
      </w:pPr>
      <w:r>
        <w:rPr>
          <w:rStyle w:val="42"/>
        </w:rPr>
        <w:t>- Есть ли у вас такой мальчик, ответьте мне, пожалуйста»</w:t>
      </w:r>
    </w:p>
    <w:p w:rsidR="008633C3" w:rsidRDefault="00C8177D">
      <w:pPr>
        <w:pStyle w:val="40"/>
        <w:shd w:val="clear" w:color="auto" w:fill="auto"/>
        <w:spacing w:before="0"/>
        <w:ind w:left="20"/>
      </w:pPr>
      <w:r>
        <w:rPr>
          <w:rStyle w:val="42"/>
        </w:rPr>
        <w:t>-Что же мы, дети, узнали об этом мальчике?</w:t>
      </w:r>
    </w:p>
    <w:p w:rsidR="008633C3" w:rsidRDefault="00C8177D">
      <w:pPr>
        <w:pStyle w:val="40"/>
        <w:shd w:val="clear" w:color="auto" w:fill="auto"/>
        <w:spacing w:before="0"/>
        <w:ind w:left="20"/>
      </w:pPr>
      <w:r>
        <w:rPr>
          <w:rStyle w:val="42"/>
        </w:rPr>
        <w:t>(</w:t>
      </w:r>
      <w:proofErr w:type="gramStart"/>
      <w:r>
        <w:rPr>
          <w:rStyle w:val="42"/>
        </w:rPr>
        <w:t>добрый</w:t>
      </w:r>
      <w:proofErr w:type="gramEnd"/>
      <w:r>
        <w:rPr>
          <w:rStyle w:val="42"/>
        </w:rPr>
        <w:t>, весёлый, желает людям доброго утра)</w:t>
      </w:r>
    </w:p>
    <w:p w:rsidR="008633C3" w:rsidRDefault="00C8177D">
      <w:pPr>
        <w:pStyle w:val="40"/>
        <w:shd w:val="clear" w:color="auto" w:fill="auto"/>
        <w:spacing w:before="0"/>
        <w:ind w:left="20"/>
      </w:pPr>
      <w:r>
        <w:rPr>
          <w:rStyle w:val="42"/>
        </w:rPr>
        <w:lastRenderedPageBreak/>
        <w:t>-А какими ещё словами можно приветствовать друг друга?</w:t>
      </w:r>
    </w:p>
    <w:p w:rsidR="008633C3" w:rsidRDefault="00C8177D">
      <w:pPr>
        <w:pStyle w:val="40"/>
        <w:shd w:val="clear" w:color="auto" w:fill="auto"/>
        <w:spacing w:before="0"/>
        <w:ind w:left="20"/>
      </w:pPr>
      <w:r>
        <w:rPr>
          <w:rStyle w:val="42"/>
        </w:rPr>
        <w:t>(здравствуйте, добрый день, привет и т.д.)</w:t>
      </w:r>
    </w:p>
    <w:p w:rsidR="008633C3" w:rsidRDefault="00C8177D">
      <w:pPr>
        <w:pStyle w:val="40"/>
        <w:shd w:val="clear" w:color="auto" w:fill="auto"/>
        <w:spacing w:before="0"/>
        <w:ind w:left="20"/>
      </w:pPr>
      <w:r>
        <w:rPr>
          <w:rStyle w:val="42"/>
        </w:rPr>
        <w:t>-А как ещё можно приветствовать друг друга?</w:t>
      </w:r>
    </w:p>
    <w:p w:rsidR="008633C3" w:rsidRDefault="00C8177D">
      <w:pPr>
        <w:pStyle w:val="40"/>
        <w:shd w:val="clear" w:color="auto" w:fill="auto"/>
        <w:spacing w:before="0"/>
        <w:ind w:left="20"/>
      </w:pPr>
      <w:r>
        <w:rPr>
          <w:rStyle w:val="42"/>
        </w:rPr>
        <w:t>(кивком головы, рукопожатием)</w:t>
      </w:r>
    </w:p>
    <w:p w:rsidR="008633C3" w:rsidRDefault="00C8177D">
      <w:pPr>
        <w:pStyle w:val="40"/>
        <w:shd w:val="clear" w:color="auto" w:fill="auto"/>
        <w:spacing w:before="0"/>
        <w:ind w:left="20"/>
      </w:pPr>
      <w:r>
        <w:rPr>
          <w:rStyle w:val="42"/>
        </w:rPr>
        <w:t>-А как нужно произносить слова приветствия?</w:t>
      </w:r>
    </w:p>
    <w:p w:rsidR="008633C3" w:rsidRDefault="00C8177D">
      <w:pPr>
        <w:pStyle w:val="40"/>
        <w:shd w:val="clear" w:color="auto" w:fill="auto"/>
        <w:spacing w:before="0"/>
        <w:ind w:left="20"/>
      </w:pPr>
      <w:r>
        <w:rPr>
          <w:rStyle w:val="42"/>
        </w:rPr>
        <w:t>(с улыбкой, глядя в глаза)</w:t>
      </w:r>
    </w:p>
    <w:p w:rsidR="008633C3" w:rsidRDefault="00C8177D">
      <w:pPr>
        <w:pStyle w:val="40"/>
        <w:shd w:val="clear" w:color="auto" w:fill="auto"/>
        <w:spacing w:before="0"/>
        <w:ind w:left="20" w:right="220"/>
      </w:pPr>
      <w:r>
        <w:rPr>
          <w:rStyle w:val="42"/>
        </w:rPr>
        <w:t>-Обычай приветствовать друг друга существует давным-давно. Разные народы делали это по-разному. Одни кланяются низко в пояс друг другу, другие трутся носами друг другу, третьи выставляют вперёд своё копьё. А вот в русском языке есть прекрасное слово «здравствуй», что означает «будь здоров».</w:t>
      </w:r>
    </w:p>
    <w:p w:rsidR="008633C3" w:rsidRDefault="00C8177D">
      <w:pPr>
        <w:pStyle w:val="40"/>
        <w:shd w:val="clear" w:color="auto" w:fill="auto"/>
        <w:spacing w:before="0"/>
        <w:ind w:left="20" w:right="3400" w:firstLine="1080"/>
      </w:pPr>
      <w:r>
        <w:rPr>
          <w:rStyle w:val="42"/>
        </w:rPr>
        <w:t xml:space="preserve">«Здравствуйте!» - ты скажешь человеку. «Здравствуй» - улыбнётся он в ответ. И, наверно, не пойдёт в аптеку, И здоровым будет много лет. </w:t>
      </w:r>
      <w:proofErr w:type="gramStart"/>
      <w:r>
        <w:rPr>
          <w:rStyle w:val="42"/>
        </w:rPr>
        <w:t>-К</w:t>
      </w:r>
      <w:proofErr w:type="gramEnd"/>
      <w:r>
        <w:rPr>
          <w:rStyle w:val="42"/>
        </w:rPr>
        <w:t>огда нужно употреблять это слово и где?</w:t>
      </w:r>
    </w:p>
    <w:p w:rsidR="008633C3" w:rsidRDefault="00C8177D">
      <w:pPr>
        <w:pStyle w:val="40"/>
        <w:shd w:val="clear" w:color="auto" w:fill="auto"/>
        <w:spacing w:before="0"/>
        <w:ind w:left="20" w:right="220"/>
      </w:pPr>
      <w:r>
        <w:rPr>
          <w:rStyle w:val="42"/>
        </w:rPr>
        <w:t xml:space="preserve">(утром, когда проснулся, маме, папе, братьям, сёстрам; соседям, когда приходишь в детский сад со всеми сотрудниками, когда встречаешь знакомых, когда приходишь в магазин, в аптеку, к бабушке, родным и т.д.) </w:t>
      </w:r>
      <w:proofErr w:type="gramStart"/>
      <w:r>
        <w:rPr>
          <w:rStyle w:val="42"/>
        </w:rPr>
        <w:t>-А</w:t>
      </w:r>
      <w:proofErr w:type="gramEnd"/>
      <w:r>
        <w:rPr>
          <w:rStyle w:val="42"/>
        </w:rPr>
        <w:t xml:space="preserve"> сейчас я прочитаю вам краткий словарик вежливых слов, а вы мне назовёте их.</w:t>
      </w:r>
    </w:p>
    <w:p w:rsidR="00F47FF0" w:rsidRDefault="00C8177D">
      <w:pPr>
        <w:pStyle w:val="40"/>
        <w:shd w:val="clear" w:color="auto" w:fill="auto"/>
        <w:spacing w:before="0"/>
        <w:ind w:left="1080"/>
        <w:jc w:val="center"/>
        <w:rPr>
          <w:rStyle w:val="42"/>
          <w:lang w:val="ru-RU"/>
        </w:rPr>
      </w:pPr>
      <w:r>
        <w:rPr>
          <w:rStyle w:val="42"/>
        </w:rPr>
        <w:t xml:space="preserve">Растает даже ледяная глыба </w:t>
      </w:r>
    </w:p>
    <w:p w:rsidR="008633C3" w:rsidRDefault="00C8177D">
      <w:pPr>
        <w:pStyle w:val="40"/>
        <w:shd w:val="clear" w:color="auto" w:fill="auto"/>
        <w:spacing w:before="0"/>
        <w:ind w:left="1080"/>
        <w:jc w:val="center"/>
      </w:pPr>
      <w:r>
        <w:rPr>
          <w:rStyle w:val="42"/>
        </w:rPr>
        <w:t>От слова тёплого ... (спасибо)</w:t>
      </w:r>
    </w:p>
    <w:p w:rsidR="00F47FF0" w:rsidRDefault="00C8177D">
      <w:pPr>
        <w:pStyle w:val="40"/>
        <w:shd w:val="clear" w:color="auto" w:fill="auto"/>
        <w:spacing w:before="0"/>
        <w:ind w:left="1080" w:right="3400" w:firstLine="1080"/>
        <w:rPr>
          <w:rStyle w:val="42"/>
          <w:lang w:val="ru-RU"/>
        </w:rPr>
      </w:pPr>
      <w:r>
        <w:rPr>
          <w:rStyle w:val="42"/>
        </w:rPr>
        <w:t xml:space="preserve">Зазеленеет старый пень, </w:t>
      </w:r>
    </w:p>
    <w:p w:rsidR="00F47FF0" w:rsidRDefault="00C8177D">
      <w:pPr>
        <w:pStyle w:val="40"/>
        <w:shd w:val="clear" w:color="auto" w:fill="auto"/>
        <w:spacing w:before="0"/>
        <w:ind w:left="1080" w:right="3400" w:firstLine="1080"/>
        <w:rPr>
          <w:rStyle w:val="42"/>
          <w:lang w:val="ru-RU"/>
        </w:rPr>
      </w:pPr>
      <w:r>
        <w:rPr>
          <w:rStyle w:val="42"/>
        </w:rPr>
        <w:t xml:space="preserve">Когда услышит... (добрый день) Если больше есть не в силах, </w:t>
      </w:r>
    </w:p>
    <w:p w:rsidR="008633C3" w:rsidRDefault="00F47FF0" w:rsidP="00F47FF0">
      <w:pPr>
        <w:pStyle w:val="40"/>
        <w:shd w:val="clear" w:color="auto" w:fill="auto"/>
        <w:spacing w:before="0"/>
        <w:ind w:right="3400"/>
      </w:pPr>
      <w:r>
        <w:rPr>
          <w:rStyle w:val="42"/>
          <w:lang w:val="ru-RU"/>
        </w:rPr>
        <w:t xml:space="preserve">                 </w:t>
      </w:r>
      <w:r w:rsidR="00C8177D">
        <w:rPr>
          <w:rStyle w:val="42"/>
        </w:rPr>
        <w:t>Скажем маме мы ... (спасибо)</w:t>
      </w:r>
    </w:p>
    <w:p w:rsidR="008633C3" w:rsidRDefault="00C8177D">
      <w:pPr>
        <w:pStyle w:val="40"/>
        <w:shd w:val="clear" w:color="auto" w:fill="auto"/>
        <w:spacing w:before="0"/>
        <w:ind w:left="2160" w:right="2720"/>
      </w:pPr>
      <w:r>
        <w:rPr>
          <w:rStyle w:val="42"/>
        </w:rPr>
        <w:t>Мальчик вежливый и развитый</w:t>
      </w:r>
      <w:proofErr w:type="gramStart"/>
      <w:r>
        <w:rPr>
          <w:rStyle w:val="42"/>
        </w:rPr>
        <w:t xml:space="preserve"> Г</w:t>
      </w:r>
      <w:proofErr w:type="gramEnd"/>
      <w:r>
        <w:rPr>
          <w:rStyle w:val="42"/>
        </w:rPr>
        <w:t>оворит, встречаясь, ...(здравствуйте)</w:t>
      </w:r>
    </w:p>
    <w:p w:rsidR="00F47FF0" w:rsidRDefault="00C8177D">
      <w:pPr>
        <w:pStyle w:val="40"/>
        <w:shd w:val="clear" w:color="auto" w:fill="auto"/>
        <w:spacing w:before="0" w:line="422" w:lineRule="exact"/>
        <w:ind w:left="20" w:right="2600" w:firstLine="1160"/>
        <w:rPr>
          <w:rStyle w:val="43"/>
          <w:lang w:val="ru-RU"/>
        </w:rPr>
      </w:pPr>
      <w:r>
        <w:rPr>
          <w:rStyle w:val="43"/>
        </w:rPr>
        <w:t>Когда нас бранят за шалости</w:t>
      </w:r>
    </w:p>
    <w:p w:rsidR="00F47FF0" w:rsidRDefault="00C8177D">
      <w:pPr>
        <w:pStyle w:val="40"/>
        <w:shd w:val="clear" w:color="auto" w:fill="auto"/>
        <w:spacing w:before="0" w:line="422" w:lineRule="exact"/>
        <w:ind w:left="20" w:right="2600" w:firstLine="1160"/>
        <w:rPr>
          <w:rStyle w:val="43"/>
          <w:lang w:val="ru-RU"/>
        </w:rPr>
      </w:pPr>
      <w:r>
        <w:rPr>
          <w:rStyle w:val="43"/>
        </w:rPr>
        <w:t xml:space="preserve"> Говорим... (прости, пожалуйста) </w:t>
      </w:r>
    </w:p>
    <w:p w:rsidR="00F47FF0" w:rsidRDefault="00C8177D">
      <w:pPr>
        <w:pStyle w:val="40"/>
        <w:shd w:val="clear" w:color="auto" w:fill="auto"/>
        <w:spacing w:before="0" w:line="422" w:lineRule="exact"/>
        <w:ind w:left="20" w:right="2600" w:firstLine="1160"/>
        <w:rPr>
          <w:rStyle w:val="43"/>
          <w:lang w:val="ru-RU"/>
        </w:rPr>
      </w:pPr>
      <w:r>
        <w:rPr>
          <w:rStyle w:val="43"/>
        </w:rPr>
        <w:t xml:space="preserve">И во Франции, и в Дании </w:t>
      </w:r>
    </w:p>
    <w:p w:rsidR="00F47FF0" w:rsidRDefault="00C8177D">
      <w:pPr>
        <w:pStyle w:val="40"/>
        <w:shd w:val="clear" w:color="auto" w:fill="auto"/>
        <w:spacing w:before="0" w:line="422" w:lineRule="exact"/>
        <w:ind w:left="20" w:right="2600" w:firstLine="1160"/>
        <w:rPr>
          <w:rStyle w:val="43"/>
          <w:lang w:val="ru-RU"/>
        </w:rPr>
      </w:pPr>
      <w:r>
        <w:rPr>
          <w:rStyle w:val="43"/>
        </w:rPr>
        <w:t xml:space="preserve">На прощание говорят... (до свидания) </w:t>
      </w:r>
    </w:p>
    <w:p w:rsidR="008633C3" w:rsidRDefault="00C8177D" w:rsidP="00F47FF0">
      <w:pPr>
        <w:pStyle w:val="40"/>
        <w:shd w:val="clear" w:color="auto" w:fill="auto"/>
        <w:spacing w:before="0" w:line="422" w:lineRule="exact"/>
        <w:ind w:right="2600"/>
      </w:pPr>
      <w:r>
        <w:rPr>
          <w:rStyle w:val="43"/>
        </w:rPr>
        <w:t>Читаю письмо дальше.</w:t>
      </w:r>
    </w:p>
    <w:p w:rsidR="00F47FF0" w:rsidRDefault="00C8177D">
      <w:pPr>
        <w:pStyle w:val="40"/>
        <w:shd w:val="clear" w:color="auto" w:fill="auto"/>
        <w:spacing w:before="0" w:line="422" w:lineRule="exact"/>
        <w:ind w:left="20" w:right="440"/>
        <w:rPr>
          <w:rStyle w:val="43"/>
          <w:lang w:val="ru-RU"/>
        </w:rPr>
      </w:pPr>
      <w:r>
        <w:rPr>
          <w:rStyle w:val="43"/>
        </w:rPr>
        <w:t xml:space="preserve">«- А однажды этот мальчик очень помог старушкам. Они </w:t>
      </w:r>
      <w:proofErr w:type="spellStart"/>
      <w:r>
        <w:rPr>
          <w:rStyle w:val="43"/>
        </w:rPr>
        <w:t>няньчили</w:t>
      </w:r>
      <w:proofErr w:type="spellEnd"/>
      <w:r>
        <w:rPr>
          <w:rStyle w:val="43"/>
        </w:rPr>
        <w:t xml:space="preserve"> своих внучат, а внучата расплакались, да так, что их нельзя было успокоить. </w:t>
      </w:r>
    </w:p>
    <w:p w:rsidR="00F47FF0" w:rsidRDefault="00C8177D">
      <w:pPr>
        <w:pStyle w:val="40"/>
        <w:shd w:val="clear" w:color="auto" w:fill="auto"/>
        <w:spacing w:before="0" w:line="422" w:lineRule="exact"/>
        <w:ind w:left="20" w:right="440"/>
        <w:rPr>
          <w:rStyle w:val="43"/>
          <w:lang w:val="ru-RU"/>
        </w:rPr>
      </w:pPr>
      <w:r>
        <w:rPr>
          <w:rStyle w:val="43"/>
        </w:rPr>
        <w:lastRenderedPageBreak/>
        <w:t>А вот мальчик - добрая душа</w:t>
      </w:r>
      <w:r w:rsidR="00F47FF0">
        <w:rPr>
          <w:rStyle w:val="43"/>
          <w:lang w:val="ru-RU"/>
        </w:rPr>
        <w:t xml:space="preserve"> </w:t>
      </w:r>
      <w:r>
        <w:rPr>
          <w:rStyle w:val="43"/>
        </w:rPr>
        <w:t xml:space="preserve"> </w:t>
      </w:r>
    </w:p>
    <w:p w:rsidR="00F47FF0" w:rsidRDefault="00C8177D">
      <w:pPr>
        <w:pStyle w:val="40"/>
        <w:shd w:val="clear" w:color="auto" w:fill="auto"/>
        <w:spacing w:before="0" w:line="422" w:lineRule="exact"/>
        <w:ind w:left="20" w:right="440"/>
        <w:rPr>
          <w:rStyle w:val="43"/>
          <w:lang w:val="ru-RU"/>
        </w:rPr>
      </w:pPr>
      <w:r>
        <w:rPr>
          <w:rStyle w:val="43"/>
        </w:rPr>
        <w:t xml:space="preserve">Позабавил малыша. </w:t>
      </w:r>
    </w:p>
    <w:p w:rsidR="00F47FF0" w:rsidRDefault="00C8177D">
      <w:pPr>
        <w:pStyle w:val="40"/>
        <w:shd w:val="clear" w:color="auto" w:fill="auto"/>
        <w:spacing w:before="0" w:line="422" w:lineRule="exact"/>
        <w:ind w:left="20" w:right="440"/>
        <w:rPr>
          <w:rStyle w:val="43"/>
          <w:lang w:val="ru-RU"/>
        </w:rPr>
      </w:pPr>
      <w:r>
        <w:rPr>
          <w:rStyle w:val="43"/>
        </w:rPr>
        <w:t xml:space="preserve">Подошёл он к бабушкам, </w:t>
      </w:r>
    </w:p>
    <w:p w:rsidR="00F47FF0" w:rsidRDefault="00C8177D">
      <w:pPr>
        <w:pStyle w:val="40"/>
        <w:shd w:val="clear" w:color="auto" w:fill="auto"/>
        <w:spacing w:before="0" w:line="422" w:lineRule="exact"/>
        <w:ind w:left="20" w:right="440"/>
        <w:rPr>
          <w:rStyle w:val="43"/>
          <w:lang w:val="ru-RU"/>
        </w:rPr>
      </w:pPr>
      <w:r>
        <w:rPr>
          <w:rStyle w:val="43"/>
        </w:rPr>
        <w:t xml:space="preserve">Стал он с ними рядышком. </w:t>
      </w:r>
    </w:p>
    <w:p w:rsidR="00F47FF0" w:rsidRDefault="00C8177D">
      <w:pPr>
        <w:pStyle w:val="40"/>
        <w:shd w:val="clear" w:color="auto" w:fill="auto"/>
        <w:spacing w:before="0" w:line="422" w:lineRule="exact"/>
        <w:ind w:left="20" w:right="440"/>
        <w:rPr>
          <w:rStyle w:val="43"/>
          <w:lang w:val="ru-RU"/>
        </w:rPr>
      </w:pPr>
      <w:r>
        <w:rPr>
          <w:rStyle w:val="43"/>
        </w:rPr>
        <w:t>Вдруг запрыгал и запел: -</w:t>
      </w:r>
    </w:p>
    <w:p w:rsidR="00F47FF0" w:rsidRDefault="00C8177D">
      <w:pPr>
        <w:pStyle w:val="40"/>
        <w:shd w:val="clear" w:color="auto" w:fill="auto"/>
        <w:spacing w:before="0" w:line="422" w:lineRule="exact"/>
        <w:ind w:left="20" w:right="440"/>
        <w:rPr>
          <w:rStyle w:val="43"/>
          <w:lang w:val="ru-RU"/>
        </w:rPr>
      </w:pPr>
      <w:r>
        <w:rPr>
          <w:rStyle w:val="43"/>
        </w:rPr>
        <w:t xml:space="preserve">Ладушки, ладушки </w:t>
      </w:r>
    </w:p>
    <w:p w:rsidR="00F47FF0" w:rsidRDefault="00C8177D">
      <w:pPr>
        <w:pStyle w:val="40"/>
        <w:shd w:val="clear" w:color="auto" w:fill="auto"/>
        <w:spacing w:before="0" w:line="422" w:lineRule="exact"/>
        <w:ind w:left="20" w:right="440"/>
        <w:rPr>
          <w:rStyle w:val="43"/>
          <w:lang w:val="ru-RU"/>
        </w:rPr>
      </w:pPr>
      <w:r>
        <w:rPr>
          <w:rStyle w:val="43"/>
        </w:rPr>
        <w:t xml:space="preserve">Замолчали крикуны, </w:t>
      </w:r>
    </w:p>
    <w:p w:rsidR="00F47FF0" w:rsidRDefault="00C8177D">
      <w:pPr>
        <w:pStyle w:val="40"/>
        <w:shd w:val="clear" w:color="auto" w:fill="auto"/>
        <w:spacing w:before="0" w:line="422" w:lineRule="exact"/>
        <w:ind w:left="20" w:right="440"/>
        <w:rPr>
          <w:rStyle w:val="43"/>
          <w:lang w:val="ru-RU"/>
        </w:rPr>
      </w:pPr>
      <w:r>
        <w:rPr>
          <w:rStyle w:val="43"/>
        </w:rPr>
        <w:t xml:space="preserve">Так они удивлены: </w:t>
      </w:r>
    </w:p>
    <w:p w:rsidR="00F47FF0" w:rsidRDefault="00C8177D">
      <w:pPr>
        <w:pStyle w:val="40"/>
        <w:shd w:val="clear" w:color="auto" w:fill="auto"/>
        <w:spacing w:before="0" w:line="422" w:lineRule="exact"/>
        <w:ind w:left="20" w:right="440"/>
        <w:rPr>
          <w:rStyle w:val="43"/>
          <w:lang w:val="ru-RU"/>
        </w:rPr>
      </w:pPr>
      <w:r>
        <w:rPr>
          <w:rStyle w:val="43"/>
        </w:rPr>
        <w:t xml:space="preserve">Распевает ладушки </w:t>
      </w:r>
    </w:p>
    <w:p w:rsidR="00F47FF0" w:rsidRDefault="00C8177D">
      <w:pPr>
        <w:pStyle w:val="40"/>
        <w:shd w:val="clear" w:color="auto" w:fill="auto"/>
        <w:spacing w:before="0" w:line="422" w:lineRule="exact"/>
        <w:ind w:left="20" w:right="440"/>
        <w:rPr>
          <w:rStyle w:val="43"/>
          <w:lang w:val="ru-RU"/>
        </w:rPr>
      </w:pPr>
      <w:r>
        <w:rPr>
          <w:rStyle w:val="43"/>
        </w:rPr>
        <w:t>Мальчик вместо бабушки.</w:t>
      </w:r>
    </w:p>
    <w:p w:rsidR="00F47FF0" w:rsidRDefault="00C8177D">
      <w:pPr>
        <w:pStyle w:val="40"/>
        <w:shd w:val="clear" w:color="auto" w:fill="auto"/>
        <w:spacing w:before="0" w:line="422" w:lineRule="exact"/>
        <w:ind w:left="20" w:right="440"/>
        <w:rPr>
          <w:rStyle w:val="43"/>
          <w:lang w:val="ru-RU"/>
        </w:rPr>
      </w:pPr>
      <w:r>
        <w:rPr>
          <w:rStyle w:val="43"/>
        </w:rPr>
        <w:t xml:space="preserve"> -Ребята, а как вы оцениваете поступок мальчика? </w:t>
      </w:r>
    </w:p>
    <w:p w:rsidR="00F47FF0" w:rsidRDefault="00C8177D">
      <w:pPr>
        <w:pStyle w:val="40"/>
        <w:shd w:val="clear" w:color="auto" w:fill="auto"/>
        <w:spacing w:before="0" w:line="422" w:lineRule="exact"/>
        <w:ind w:left="20" w:right="440"/>
        <w:rPr>
          <w:rStyle w:val="43"/>
          <w:lang w:val="ru-RU"/>
        </w:rPr>
      </w:pPr>
      <w:r>
        <w:rPr>
          <w:rStyle w:val="43"/>
        </w:rPr>
        <w:t xml:space="preserve">-А как бы вы поступили в данной ситуации? </w:t>
      </w:r>
    </w:p>
    <w:p w:rsidR="008633C3" w:rsidRDefault="00C8177D">
      <w:pPr>
        <w:pStyle w:val="40"/>
        <w:shd w:val="clear" w:color="auto" w:fill="auto"/>
        <w:spacing w:before="0" w:line="422" w:lineRule="exact"/>
        <w:ind w:left="20" w:right="440"/>
      </w:pPr>
      <w:r>
        <w:rPr>
          <w:rStyle w:val="43"/>
        </w:rPr>
        <w:t>-А какие поступки лучше совершать? (хорошие)</w:t>
      </w:r>
    </w:p>
    <w:p w:rsidR="00F47FF0" w:rsidRDefault="00C8177D">
      <w:pPr>
        <w:pStyle w:val="40"/>
        <w:shd w:val="clear" w:color="auto" w:fill="auto"/>
        <w:spacing w:before="0" w:line="422" w:lineRule="exact"/>
        <w:ind w:left="20" w:right="40"/>
        <w:rPr>
          <w:rStyle w:val="43"/>
          <w:lang w:val="ru-RU"/>
        </w:rPr>
      </w:pPr>
      <w:r>
        <w:rPr>
          <w:rStyle w:val="43"/>
        </w:rPr>
        <w:t xml:space="preserve">-А что несут добрые, хорошие поступки? (радость, любовь к людям, помощь, желание творить добро) </w:t>
      </w:r>
    </w:p>
    <w:p w:rsidR="008633C3" w:rsidRDefault="00C8177D">
      <w:pPr>
        <w:pStyle w:val="40"/>
        <w:shd w:val="clear" w:color="auto" w:fill="auto"/>
        <w:spacing w:before="0" w:line="422" w:lineRule="exact"/>
        <w:ind w:left="20" w:right="40"/>
      </w:pPr>
      <w:r>
        <w:rPr>
          <w:rStyle w:val="43"/>
        </w:rPr>
        <w:t>Читаю письмо дальше.</w:t>
      </w:r>
    </w:p>
    <w:p w:rsidR="008633C3" w:rsidRDefault="00C8177D">
      <w:pPr>
        <w:pStyle w:val="40"/>
        <w:shd w:val="clear" w:color="auto" w:fill="auto"/>
        <w:spacing w:before="0" w:line="422" w:lineRule="exact"/>
        <w:ind w:left="20" w:right="40"/>
      </w:pPr>
      <w:r>
        <w:rPr>
          <w:rStyle w:val="43"/>
        </w:rPr>
        <w:t>- А ещё я наблюдала, что этот мальчик не только взрослым творит добро, но и друзьям.</w:t>
      </w:r>
    </w:p>
    <w:p w:rsidR="00F47FF0" w:rsidRDefault="00C8177D">
      <w:pPr>
        <w:pStyle w:val="40"/>
        <w:shd w:val="clear" w:color="auto" w:fill="auto"/>
        <w:spacing w:before="0" w:line="422" w:lineRule="exact"/>
        <w:ind w:left="1180" w:right="4220"/>
        <w:rPr>
          <w:rStyle w:val="43"/>
          <w:lang w:val="ru-RU"/>
        </w:rPr>
      </w:pPr>
      <w:r>
        <w:rPr>
          <w:rStyle w:val="43"/>
        </w:rPr>
        <w:t>Как-то Катя в красном платьице</w:t>
      </w:r>
      <w:proofErr w:type="gramStart"/>
      <w:r>
        <w:rPr>
          <w:rStyle w:val="43"/>
        </w:rPr>
        <w:t xml:space="preserve"> К</w:t>
      </w:r>
      <w:proofErr w:type="gramEnd"/>
      <w:r>
        <w:rPr>
          <w:rStyle w:val="43"/>
        </w:rPr>
        <w:t xml:space="preserve">ак расплачется: </w:t>
      </w:r>
    </w:p>
    <w:p w:rsidR="00F47FF0" w:rsidRDefault="00C8177D">
      <w:pPr>
        <w:pStyle w:val="40"/>
        <w:shd w:val="clear" w:color="auto" w:fill="auto"/>
        <w:spacing w:before="0" w:line="422" w:lineRule="exact"/>
        <w:ind w:left="1180" w:right="4220"/>
        <w:rPr>
          <w:rStyle w:val="43"/>
          <w:lang w:val="ru-RU"/>
        </w:rPr>
      </w:pPr>
      <w:r>
        <w:rPr>
          <w:rStyle w:val="43"/>
        </w:rPr>
        <w:t xml:space="preserve">Я одна ничья сестра, </w:t>
      </w:r>
    </w:p>
    <w:p w:rsidR="00F47FF0" w:rsidRDefault="00C8177D">
      <w:pPr>
        <w:pStyle w:val="40"/>
        <w:shd w:val="clear" w:color="auto" w:fill="auto"/>
        <w:spacing w:before="0" w:line="422" w:lineRule="exact"/>
        <w:ind w:left="1180" w:right="4220"/>
        <w:rPr>
          <w:rStyle w:val="43"/>
          <w:lang w:val="ru-RU"/>
        </w:rPr>
      </w:pPr>
      <w:proofErr w:type="gramStart"/>
      <w:r>
        <w:rPr>
          <w:rStyle w:val="43"/>
        </w:rPr>
        <w:t>Цапнул</w:t>
      </w:r>
      <w:proofErr w:type="gramEnd"/>
      <w:r>
        <w:rPr>
          <w:rStyle w:val="43"/>
        </w:rPr>
        <w:t xml:space="preserve"> кот меня вчера, </w:t>
      </w:r>
    </w:p>
    <w:p w:rsidR="00F47FF0" w:rsidRDefault="00C8177D">
      <w:pPr>
        <w:pStyle w:val="40"/>
        <w:shd w:val="clear" w:color="auto" w:fill="auto"/>
        <w:spacing w:before="0" w:line="422" w:lineRule="exact"/>
        <w:ind w:left="1180" w:right="4220"/>
        <w:rPr>
          <w:rStyle w:val="43"/>
          <w:lang w:val="ru-RU"/>
        </w:rPr>
      </w:pPr>
      <w:r>
        <w:rPr>
          <w:rStyle w:val="43"/>
        </w:rPr>
        <w:t xml:space="preserve">Что ж меня кусай, царапай, </w:t>
      </w:r>
    </w:p>
    <w:p w:rsidR="00F47FF0" w:rsidRDefault="00C8177D">
      <w:pPr>
        <w:pStyle w:val="40"/>
        <w:shd w:val="clear" w:color="auto" w:fill="auto"/>
        <w:spacing w:before="0" w:line="422" w:lineRule="exact"/>
        <w:ind w:left="1180" w:right="4220"/>
        <w:rPr>
          <w:rStyle w:val="43"/>
          <w:lang w:val="ru-RU"/>
        </w:rPr>
      </w:pPr>
      <w:proofErr w:type="gramStart"/>
      <w:r>
        <w:rPr>
          <w:rStyle w:val="43"/>
        </w:rPr>
        <w:t>Нету</w:t>
      </w:r>
      <w:proofErr w:type="gramEnd"/>
      <w:r>
        <w:rPr>
          <w:rStyle w:val="43"/>
        </w:rPr>
        <w:t xml:space="preserve"> братьев у меня. </w:t>
      </w:r>
    </w:p>
    <w:p w:rsidR="008633C3" w:rsidRDefault="00C8177D">
      <w:pPr>
        <w:pStyle w:val="40"/>
        <w:shd w:val="clear" w:color="auto" w:fill="auto"/>
        <w:spacing w:before="0" w:line="422" w:lineRule="exact"/>
        <w:ind w:left="1180" w:right="4220"/>
      </w:pPr>
      <w:r>
        <w:rPr>
          <w:rStyle w:val="43"/>
        </w:rPr>
        <w:t>Папа с мамой вся родня.</w:t>
      </w:r>
    </w:p>
    <w:p w:rsidR="00F47FF0" w:rsidRDefault="00C8177D">
      <w:pPr>
        <w:pStyle w:val="40"/>
        <w:shd w:val="clear" w:color="auto" w:fill="auto"/>
        <w:spacing w:before="0"/>
        <w:ind w:left="20" w:right="200" w:firstLine="1120"/>
        <w:rPr>
          <w:lang w:val="ru-RU"/>
        </w:rPr>
      </w:pPr>
      <w:r>
        <w:t xml:space="preserve">К ней подходит, не спеша </w:t>
      </w:r>
    </w:p>
    <w:p w:rsidR="00F47FF0" w:rsidRDefault="00C8177D">
      <w:pPr>
        <w:pStyle w:val="40"/>
        <w:shd w:val="clear" w:color="auto" w:fill="auto"/>
        <w:spacing w:before="0"/>
        <w:ind w:left="20" w:right="200" w:firstLine="1120"/>
        <w:rPr>
          <w:lang w:val="ru-RU"/>
        </w:rPr>
      </w:pPr>
      <w:r>
        <w:t xml:space="preserve">Мальчик - добрая душа. </w:t>
      </w:r>
    </w:p>
    <w:p w:rsidR="00F47FF0" w:rsidRDefault="00C8177D">
      <w:pPr>
        <w:pStyle w:val="40"/>
        <w:shd w:val="clear" w:color="auto" w:fill="auto"/>
        <w:spacing w:before="0"/>
        <w:ind w:left="20" w:right="200" w:firstLine="1120"/>
        <w:rPr>
          <w:lang w:val="ru-RU"/>
        </w:rPr>
      </w:pPr>
      <w:r>
        <w:t xml:space="preserve">Объявляет он ребятам: </w:t>
      </w:r>
    </w:p>
    <w:p w:rsidR="00F47FF0" w:rsidRDefault="00C8177D">
      <w:pPr>
        <w:pStyle w:val="40"/>
        <w:shd w:val="clear" w:color="auto" w:fill="auto"/>
        <w:spacing w:before="0"/>
        <w:ind w:left="20" w:right="200" w:firstLine="1120"/>
        <w:rPr>
          <w:lang w:val="ru-RU"/>
        </w:rPr>
      </w:pPr>
      <w:r>
        <w:t xml:space="preserve">Буду Кате старшим братом. </w:t>
      </w:r>
    </w:p>
    <w:p w:rsidR="00F47FF0" w:rsidRDefault="00C8177D">
      <w:pPr>
        <w:pStyle w:val="40"/>
        <w:shd w:val="clear" w:color="auto" w:fill="auto"/>
        <w:spacing w:before="0"/>
        <w:ind w:left="20" w:right="200" w:firstLine="1120"/>
        <w:rPr>
          <w:lang w:val="ru-RU"/>
        </w:rPr>
      </w:pPr>
      <w:r>
        <w:t xml:space="preserve">С понедельника, с утра </w:t>
      </w:r>
    </w:p>
    <w:p w:rsidR="00F47FF0" w:rsidRDefault="00C8177D">
      <w:pPr>
        <w:pStyle w:val="40"/>
        <w:shd w:val="clear" w:color="auto" w:fill="auto"/>
        <w:spacing w:before="0"/>
        <w:ind w:left="20" w:right="200" w:firstLine="1120"/>
        <w:rPr>
          <w:lang w:val="ru-RU"/>
        </w:rPr>
      </w:pPr>
      <w:r>
        <w:t xml:space="preserve">Будешь ты моя сестра. </w:t>
      </w:r>
    </w:p>
    <w:p w:rsidR="008633C3" w:rsidRDefault="00C8177D">
      <w:pPr>
        <w:pStyle w:val="40"/>
        <w:shd w:val="clear" w:color="auto" w:fill="auto"/>
        <w:spacing w:before="0"/>
        <w:ind w:left="20" w:right="200" w:firstLine="1120"/>
      </w:pPr>
      <w:r>
        <w:lastRenderedPageBreak/>
        <w:t>-Почему мальчик решил стать братом для девочки? (он решил защищать её, стать другом, помогать во всём, чтобы не было ей грустно, потому что он добрый мальчик)</w:t>
      </w:r>
    </w:p>
    <w:p w:rsidR="008633C3" w:rsidRDefault="00C8177D">
      <w:pPr>
        <w:pStyle w:val="40"/>
        <w:shd w:val="clear" w:color="auto" w:fill="auto"/>
        <w:spacing w:before="0"/>
        <w:ind w:left="20" w:right="120"/>
      </w:pPr>
      <w:r>
        <w:t>-И, наверное, каждый из нас хотел бы иметь настоящего друга. А в каждом человеке есть что-то хорошее.</w:t>
      </w:r>
    </w:p>
    <w:p w:rsidR="008633C3" w:rsidRDefault="00C8177D">
      <w:pPr>
        <w:pStyle w:val="40"/>
        <w:shd w:val="clear" w:color="auto" w:fill="auto"/>
        <w:spacing w:before="0"/>
        <w:ind w:left="20" w:right="120"/>
      </w:pPr>
      <w:r>
        <w:t>-Мы сейчас поиграем в игру «Мне нравится в тебе</w:t>
      </w:r>
      <w:proofErr w:type="gramStart"/>
      <w:r>
        <w:t xml:space="preserve"> ....» </w:t>
      </w:r>
      <w:proofErr w:type="spellStart"/>
      <w:proofErr w:type="gramEnd"/>
      <w:r>
        <w:t>Физминутка</w:t>
      </w:r>
      <w:proofErr w:type="spellEnd"/>
      <w:r>
        <w:t xml:space="preserve"> «Огонь-лёд» Работа с картинками.</w:t>
      </w:r>
    </w:p>
    <w:p w:rsidR="008633C3" w:rsidRDefault="00C8177D">
      <w:pPr>
        <w:pStyle w:val="40"/>
        <w:shd w:val="clear" w:color="auto" w:fill="auto"/>
        <w:spacing w:before="0"/>
        <w:ind w:left="20" w:right="1120"/>
        <w:jc w:val="both"/>
      </w:pPr>
      <w:r>
        <w:t>-Мы сейчас, ребята, будем находить добрые поступки, дела детей на картинках. Мы должны учиться видеть и ценить добрые дела, добрые поступки.</w:t>
      </w:r>
    </w:p>
    <w:p w:rsidR="008633C3" w:rsidRDefault="00C8177D">
      <w:pPr>
        <w:pStyle w:val="40"/>
        <w:shd w:val="clear" w:color="auto" w:fill="auto"/>
        <w:spacing w:before="0"/>
        <w:ind w:left="20"/>
      </w:pPr>
      <w:r>
        <w:t>Читаю письмо дальше.</w:t>
      </w:r>
    </w:p>
    <w:p w:rsidR="008633C3" w:rsidRDefault="00C8177D">
      <w:pPr>
        <w:pStyle w:val="40"/>
        <w:shd w:val="clear" w:color="auto" w:fill="auto"/>
        <w:spacing w:before="0"/>
        <w:ind w:left="20" w:right="120"/>
      </w:pPr>
      <w:r>
        <w:t xml:space="preserve">«-А если есть у вас в садике похожие ребятки на этого </w:t>
      </w:r>
      <w:proofErr w:type="spellStart"/>
      <w:proofErr w:type="gramStart"/>
      <w:r>
        <w:t>этого</w:t>
      </w:r>
      <w:proofErr w:type="spellEnd"/>
      <w:proofErr w:type="gramEnd"/>
      <w:r>
        <w:t xml:space="preserve"> мальчика, то я очень рада за вас, значит из вас вырастут добрые люди. Хотелось бы узнать у </w:t>
      </w:r>
      <w:r>
        <w:rPr>
          <w:rStyle w:val="40pt"/>
        </w:rPr>
        <w:t>вас,</w:t>
      </w:r>
      <w:r>
        <w:t xml:space="preserve"> знаете ли вы пословицы о добре.</w:t>
      </w:r>
    </w:p>
    <w:p w:rsidR="00F47FF0" w:rsidRDefault="00C8177D">
      <w:pPr>
        <w:pStyle w:val="60"/>
        <w:shd w:val="clear" w:color="auto" w:fill="auto"/>
        <w:ind w:left="1300" w:right="120"/>
        <w:rPr>
          <w:rStyle w:val="6145pt0pt"/>
          <w:lang w:val="ru-RU"/>
        </w:rPr>
      </w:pPr>
      <w:r>
        <w:rPr>
          <w:rStyle w:val="6145pt0pt"/>
        </w:rPr>
        <w:t xml:space="preserve">Пословицы. </w:t>
      </w:r>
    </w:p>
    <w:p w:rsidR="00F47FF0" w:rsidRDefault="00C8177D" w:rsidP="00F47FF0">
      <w:pPr>
        <w:pStyle w:val="60"/>
        <w:shd w:val="clear" w:color="auto" w:fill="auto"/>
        <w:ind w:left="1300" w:right="120" w:firstLine="0"/>
        <w:rPr>
          <w:lang w:val="ru-RU"/>
        </w:rPr>
      </w:pPr>
      <w:r>
        <w:t xml:space="preserve">От </w:t>
      </w:r>
      <w:proofErr w:type="gramStart"/>
      <w:r>
        <w:t>доброго</w:t>
      </w:r>
      <w:proofErr w:type="gramEnd"/>
      <w:r>
        <w:t xml:space="preserve"> не бегай, худого не делай. </w:t>
      </w:r>
    </w:p>
    <w:p w:rsidR="00F47FF0" w:rsidRDefault="00C8177D" w:rsidP="00F47FF0">
      <w:pPr>
        <w:pStyle w:val="60"/>
        <w:shd w:val="clear" w:color="auto" w:fill="auto"/>
        <w:ind w:left="1300" w:right="120" w:firstLine="0"/>
        <w:rPr>
          <w:lang w:val="ru-RU"/>
        </w:rPr>
      </w:pPr>
      <w:r>
        <w:t xml:space="preserve">Добра желаешь - добро и делай. </w:t>
      </w:r>
    </w:p>
    <w:p w:rsidR="00F47FF0" w:rsidRDefault="00C8177D" w:rsidP="00F47FF0">
      <w:pPr>
        <w:pStyle w:val="60"/>
        <w:shd w:val="clear" w:color="auto" w:fill="auto"/>
        <w:ind w:left="1300" w:right="120" w:firstLine="0"/>
        <w:rPr>
          <w:lang w:val="ru-RU"/>
        </w:rPr>
      </w:pPr>
      <w:r>
        <w:t xml:space="preserve">Доброе дело само себя хвалит. </w:t>
      </w:r>
    </w:p>
    <w:p w:rsidR="00F47FF0" w:rsidRDefault="00C8177D" w:rsidP="00F47FF0">
      <w:pPr>
        <w:pStyle w:val="60"/>
        <w:shd w:val="clear" w:color="auto" w:fill="auto"/>
        <w:ind w:left="1300" w:right="120" w:firstLine="0"/>
        <w:rPr>
          <w:lang w:val="ru-RU"/>
        </w:rPr>
      </w:pPr>
      <w:r>
        <w:t xml:space="preserve">Доброе слово и кошке приятно. </w:t>
      </w:r>
    </w:p>
    <w:p w:rsidR="00F47FF0" w:rsidRDefault="00C8177D" w:rsidP="00F47FF0">
      <w:pPr>
        <w:pStyle w:val="60"/>
        <w:shd w:val="clear" w:color="auto" w:fill="auto"/>
        <w:ind w:left="1300" w:right="120" w:firstLine="0"/>
        <w:rPr>
          <w:lang w:val="ru-RU"/>
        </w:rPr>
      </w:pPr>
      <w:r>
        <w:t xml:space="preserve">Доброе слово лучше мягкого пирога. </w:t>
      </w:r>
    </w:p>
    <w:p w:rsidR="00F47FF0" w:rsidRDefault="00C8177D" w:rsidP="00F47FF0">
      <w:pPr>
        <w:pStyle w:val="60"/>
        <w:shd w:val="clear" w:color="auto" w:fill="auto"/>
        <w:ind w:left="1300" w:right="120" w:firstLine="0"/>
        <w:rPr>
          <w:lang w:val="ru-RU"/>
        </w:rPr>
      </w:pPr>
      <w:r>
        <w:t xml:space="preserve">Доброе слово - это доброе дело. </w:t>
      </w:r>
    </w:p>
    <w:p w:rsidR="00F47FF0" w:rsidRDefault="00C8177D" w:rsidP="00F47FF0">
      <w:pPr>
        <w:pStyle w:val="60"/>
        <w:shd w:val="clear" w:color="auto" w:fill="auto"/>
        <w:ind w:left="1300" w:right="120" w:firstLine="0"/>
        <w:rPr>
          <w:lang w:val="ru-RU"/>
        </w:rPr>
      </w:pPr>
      <w:r>
        <w:t xml:space="preserve">Добрым быть - добрым слыть. </w:t>
      </w:r>
    </w:p>
    <w:p w:rsidR="008633C3" w:rsidRDefault="00C8177D" w:rsidP="00F47FF0">
      <w:pPr>
        <w:pStyle w:val="60"/>
        <w:shd w:val="clear" w:color="auto" w:fill="auto"/>
        <w:ind w:right="120" w:firstLine="0"/>
      </w:pPr>
      <w:bookmarkStart w:id="0" w:name="_GoBack"/>
      <w:bookmarkEnd w:id="0"/>
      <w:r>
        <w:rPr>
          <w:rStyle w:val="6145pt0pt"/>
        </w:rPr>
        <w:t>А я хотела, пишет бабушка, подарить мою любимую русскую пословицу вам, ребята.</w:t>
      </w:r>
    </w:p>
    <w:p w:rsidR="008633C3" w:rsidRDefault="00C8177D">
      <w:pPr>
        <w:pStyle w:val="40"/>
        <w:shd w:val="clear" w:color="auto" w:fill="auto"/>
        <w:spacing w:before="0" w:line="432" w:lineRule="exact"/>
        <w:ind w:left="20"/>
      </w:pPr>
      <w:r>
        <w:t>«Не тот хорош, кто лицом пригож,</w:t>
      </w:r>
    </w:p>
    <w:p w:rsidR="008633C3" w:rsidRDefault="00C8177D">
      <w:pPr>
        <w:pStyle w:val="40"/>
        <w:shd w:val="clear" w:color="auto" w:fill="auto"/>
        <w:spacing w:before="0" w:line="422" w:lineRule="exact"/>
        <w:ind w:left="20"/>
      </w:pPr>
      <w:r>
        <w:rPr>
          <w:rStyle w:val="44"/>
        </w:rPr>
        <w:t>А тот хорош, кто на дело гож»</w:t>
      </w:r>
    </w:p>
    <w:p w:rsidR="008633C3" w:rsidRDefault="00C8177D">
      <w:pPr>
        <w:pStyle w:val="40"/>
        <w:shd w:val="clear" w:color="auto" w:fill="auto"/>
        <w:spacing w:before="0" w:line="422" w:lineRule="exact"/>
        <w:ind w:left="20"/>
      </w:pPr>
      <w:r>
        <w:rPr>
          <w:rStyle w:val="44"/>
        </w:rPr>
        <w:t>Будьте здоровы, умны и добры. До свидания.</w:t>
      </w:r>
    </w:p>
    <w:p w:rsidR="008633C3" w:rsidRDefault="00C8177D">
      <w:pPr>
        <w:pStyle w:val="40"/>
        <w:shd w:val="clear" w:color="auto" w:fill="auto"/>
        <w:spacing w:before="0" w:line="422" w:lineRule="exact"/>
        <w:ind w:left="2280"/>
      </w:pPr>
      <w:r>
        <w:rPr>
          <w:rStyle w:val="44"/>
        </w:rPr>
        <w:t xml:space="preserve">Бабушка </w:t>
      </w:r>
      <w:proofErr w:type="spellStart"/>
      <w:r>
        <w:rPr>
          <w:rStyle w:val="44"/>
        </w:rPr>
        <w:t>Глаша</w:t>
      </w:r>
      <w:proofErr w:type="spellEnd"/>
      <w:r>
        <w:rPr>
          <w:rStyle w:val="44"/>
        </w:rPr>
        <w:t>»</w:t>
      </w:r>
    </w:p>
    <w:p w:rsidR="008633C3" w:rsidRDefault="00C8177D">
      <w:pPr>
        <w:pStyle w:val="40"/>
        <w:shd w:val="clear" w:color="auto" w:fill="auto"/>
        <w:spacing w:before="0" w:line="422" w:lineRule="exact"/>
        <w:ind w:left="20" w:right="220"/>
      </w:pPr>
      <w:r>
        <w:rPr>
          <w:rStyle w:val="44"/>
        </w:rPr>
        <w:t xml:space="preserve">Мудрая бабушка советует нам, что выбирать друзей нужно не потому, как ребёнок одет, какие у него глаза, волосы, игрушки, а по его добрым делам. </w:t>
      </w:r>
      <w:proofErr w:type="gramStart"/>
      <w:r>
        <w:rPr>
          <w:rStyle w:val="44"/>
        </w:rPr>
        <w:t>-Т</w:t>
      </w:r>
      <w:proofErr w:type="gramEnd"/>
      <w:r>
        <w:rPr>
          <w:rStyle w:val="44"/>
        </w:rPr>
        <w:t>ак что же такое добро? -Что же такое творить добро?</w:t>
      </w:r>
    </w:p>
    <w:p w:rsidR="008633C3" w:rsidRDefault="00C8177D">
      <w:pPr>
        <w:pStyle w:val="40"/>
        <w:shd w:val="clear" w:color="auto" w:fill="auto"/>
        <w:spacing w:before="0" w:line="422" w:lineRule="exact"/>
        <w:ind w:left="20" w:right="220"/>
      </w:pPr>
      <w:r>
        <w:rPr>
          <w:rStyle w:val="44"/>
        </w:rPr>
        <w:lastRenderedPageBreak/>
        <w:t>Да, это приносить людям радость, любить людей, дарить им счастье и хотеть это делать.</w:t>
      </w:r>
    </w:p>
    <w:p w:rsidR="008633C3" w:rsidRDefault="00C8177D">
      <w:pPr>
        <w:pStyle w:val="40"/>
        <w:shd w:val="clear" w:color="auto" w:fill="auto"/>
        <w:spacing w:before="0" w:line="422" w:lineRule="exact"/>
        <w:ind w:left="20"/>
        <w:sectPr w:rsidR="008633C3">
          <w:type w:val="continuous"/>
          <w:pgSz w:w="11905" w:h="16837"/>
          <w:pgMar w:top="1843" w:right="1144" w:bottom="1123" w:left="1246" w:header="0" w:footer="3" w:gutter="0"/>
          <w:cols w:space="720"/>
          <w:noEndnote/>
          <w:docGrid w:linePitch="360"/>
        </w:sectPr>
      </w:pPr>
      <w:r>
        <w:rPr>
          <w:rStyle w:val="44"/>
        </w:rPr>
        <w:t>Давайте дарить друг другу добро.</w:t>
      </w:r>
    </w:p>
    <w:p w:rsidR="008633C3" w:rsidRDefault="00C8177D">
      <w:pPr>
        <w:pStyle w:val="40"/>
        <w:shd w:val="clear" w:color="auto" w:fill="auto"/>
        <w:spacing w:before="0"/>
        <w:ind w:left="20"/>
      </w:pPr>
      <w:r>
        <w:rPr>
          <w:rStyle w:val="44"/>
        </w:rPr>
        <w:lastRenderedPageBreak/>
        <w:t>А тот хорош, кто на дело гож»</w:t>
      </w:r>
    </w:p>
    <w:p w:rsidR="008633C3" w:rsidRDefault="00C8177D">
      <w:pPr>
        <w:pStyle w:val="40"/>
        <w:shd w:val="clear" w:color="auto" w:fill="auto"/>
        <w:spacing w:before="0"/>
        <w:ind w:left="20"/>
      </w:pPr>
      <w:r>
        <w:rPr>
          <w:rStyle w:val="44"/>
        </w:rPr>
        <w:t>Будьте здоровы, умны и добры. До свидания.</w:t>
      </w:r>
    </w:p>
    <w:p w:rsidR="008633C3" w:rsidRDefault="00C8177D">
      <w:pPr>
        <w:pStyle w:val="40"/>
        <w:shd w:val="clear" w:color="auto" w:fill="auto"/>
        <w:spacing w:before="0"/>
        <w:ind w:left="2280"/>
      </w:pPr>
      <w:r>
        <w:rPr>
          <w:rStyle w:val="44"/>
        </w:rPr>
        <w:t xml:space="preserve">Бабушка </w:t>
      </w:r>
      <w:proofErr w:type="spellStart"/>
      <w:r>
        <w:rPr>
          <w:rStyle w:val="44"/>
        </w:rPr>
        <w:t>Глаша</w:t>
      </w:r>
      <w:proofErr w:type="spellEnd"/>
      <w:r>
        <w:rPr>
          <w:rStyle w:val="44"/>
        </w:rPr>
        <w:t>»</w:t>
      </w:r>
    </w:p>
    <w:p w:rsidR="008633C3" w:rsidRDefault="00C8177D">
      <w:pPr>
        <w:pStyle w:val="40"/>
        <w:shd w:val="clear" w:color="auto" w:fill="auto"/>
        <w:spacing w:before="0"/>
        <w:ind w:left="20" w:right="220"/>
      </w:pPr>
      <w:r>
        <w:rPr>
          <w:rStyle w:val="44"/>
        </w:rPr>
        <w:t xml:space="preserve">Мудрая бабушка советует нам, что выбирать друзей нужно не потому, как ребёнок одет, какие у него глаза, волосы, игрушки, а по его добрым делам. </w:t>
      </w:r>
      <w:proofErr w:type="gramStart"/>
      <w:r>
        <w:rPr>
          <w:rStyle w:val="44"/>
        </w:rPr>
        <w:t>-Т</w:t>
      </w:r>
      <w:proofErr w:type="gramEnd"/>
      <w:r>
        <w:rPr>
          <w:rStyle w:val="44"/>
        </w:rPr>
        <w:t>ак что же такое добро? -Что же такое творить добро?</w:t>
      </w:r>
    </w:p>
    <w:p w:rsidR="008633C3" w:rsidRDefault="00C8177D">
      <w:pPr>
        <w:pStyle w:val="40"/>
        <w:shd w:val="clear" w:color="auto" w:fill="auto"/>
        <w:spacing w:before="0"/>
        <w:ind w:left="20" w:right="220"/>
      </w:pPr>
      <w:r>
        <w:rPr>
          <w:rStyle w:val="44"/>
        </w:rPr>
        <w:t>Да, это приносить людям радость, любить людей, дарить им счастье и хотеть это делать.</w:t>
      </w:r>
    </w:p>
    <w:p w:rsidR="008633C3" w:rsidRDefault="00C8177D">
      <w:pPr>
        <w:pStyle w:val="40"/>
        <w:shd w:val="clear" w:color="auto" w:fill="auto"/>
        <w:spacing w:before="0"/>
        <w:ind w:left="20"/>
      </w:pPr>
      <w:r>
        <w:rPr>
          <w:rStyle w:val="44"/>
        </w:rPr>
        <w:t>Давайте дарить друг другу добро.</w:t>
      </w:r>
    </w:p>
    <w:sectPr w:rsidR="008633C3">
      <w:type w:val="continuous"/>
      <w:pgSz w:w="11905" w:h="16837"/>
      <w:pgMar w:top="1907" w:right="1125" w:bottom="10864" w:left="12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A03" w:rsidRDefault="00D27A03">
      <w:r>
        <w:separator/>
      </w:r>
    </w:p>
  </w:endnote>
  <w:endnote w:type="continuationSeparator" w:id="0">
    <w:p w:rsidR="00D27A03" w:rsidRDefault="00D2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A03" w:rsidRDefault="00D27A03"/>
  </w:footnote>
  <w:footnote w:type="continuationSeparator" w:id="0">
    <w:p w:rsidR="00D27A03" w:rsidRDefault="00D27A0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3117"/>
    <w:multiLevelType w:val="multilevel"/>
    <w:tmpl w:val="E01E78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C3"/>
    <w:rsid w:val="008633C3"/>
    <w:rsid w:val="00C046C1"/>
    <w:rsid w:val="00C8177D"/>
    <w:rsid w:val="00D27A03"/>
    <w:rsid w:val="00F4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3"/>
      <w:szCs w:val="43"/>
      <w:lang w:val="en-US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3"/>
      <w:szCs w:val="43"/>
      <w:lang w:val="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5"/>
      <w:szCs w:val="45"/>
    </w:rPr>
  </w:style>
  <w:style w:type="character" w:customStyle="1" w:styleId="245pt0pt">
    <w:name w:val="Основной текст + 24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9"/>
      <w:szCs w:val="49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3"/>
      <w:szCs w:val="33"/>
    </w:rPr>
  </w:style>
  <w:style w:type="character" w:customStyle="1" w:styleId="30pt">
    <w:name w:val="Основной текст (3) + Не курсив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3"/>
      <w:szCs w:val="3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9"/>
      <w:szCs w:val="29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40pt">
    <w:name w:val="Основной текст (4) + 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0"/>
      <w:szCs w:val="30"/>
    </w:rPr>
  </w:style>
  <w:style w:type="character" w:customStyle="1" w:styleId="6145pt0pt">
    <w:name w:val="Основной текст (6) + 14;5 pt;Не курсив;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9"/>
      <w:szCs w:val="29"/>
    </w:rPr>
  </w:style>
  <w:style w:type="character" w:customStyle="1" w:styleId="44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640" w:line="730" w:lineRule="exact"/>
    </w:pPr>
    <w:rPr>
      <w:rFonts w:ascii="Times New Roman" w:eastAsia="Times New Roman" w:hAnsi="Times New Roman" w:cs="Times New Roman"/>
      <w:b/>
      <w:bCs/>
      <w:i/>
      <w:iCs/>
      <w:spacing w:val="-20"/>
      <w:sz w:val="43"/>
      <w:szCs w:val="43"/>
      <w:lang w:val="en-US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640" w:line="691" w:lineRule="exact"/>
      <w:jc w:val="center"/>
    </w:pPr>
    <w:rPr>
      <w:rFonts w:ascii="Times New Roman" w:eastAsia="Times New Roman" w:hAnsi="Times New Roman" w:cs="Times New Roman"/>
      <w:spacing w:val="-20"/>
      <w:sz w:val="45"/>
      <w:szCs w:val="4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490" w:lineRule="exact"/>
      <w:jc w:val="center"/>
    </w:pPr>
    <w:rPr>
      <w:rFonts w:ascii="Times New Roman" w:eastAsia="Times New Roman" w:hAnsi="Times New Roman" w:cs="Times New Roman"/>
      <w:b/>
      <w:bCs/>
      <w:i/>
      <w:iCs/>
      <w:spacing w:val="-20"/>
      <w:sz w:val="33"/>
      <w:szCs w:val="3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line="418" w:lineRule="exact"/>
    </w:pPr>
    <w:rPr>
      <w:rFonts w:ascii="Times New Roman" w:eastAsia="Times New Roman" w:hAnsi="Times New Roman" w:cs="Times New Roman"/>
      <w:spacing w:val="-10"/>
      <w:sz w:val="29"/>
      <w:szCs w:val="2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418" w:lineRule="exact"/>
      <w:jc w:val="center"/>
    </w:pPr>
    <w:rPr>
      <w:rFonts w:ascii="Times New Roman" w:eastAsia="Times New Roman" w:hAnsi="Times New Roman" w:cs="Times New Roman"/>
      <w:b/>
      <w:bCs/>
      <w:spacing w:val="-10"/>
      <w:sz w:val="29"/>
      <w:szCs w:val="2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432" w:lineRule="exact"/>
      <w:ind w:firstLine="2700"/>
    </w:pPr>
    <w:rPr>
      <w:rFonts w:ascii="Times New Roman" w:eastAsia="Times New Roman" w:hAnsi="Times New Roman" w:cs="Times New Roman"/>
      <w:i/>
      <w:iCs/>
      <w:spacing w:val="-2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3"/>
      <w:szCs w:val="43"/>
      <w:lang w:val="en-US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3"/>
      <w:szCs w:val="43"/>
      <w:lang w:val="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5"/>
      <w:szCs w:val="45"/>
    </w:rPr>
  </w:style>
  <w:style w:type="character" w:customStyle="1" w:styleId="245pt0pt">
    <w:name w:val="Основной текст + 24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9"/>
      <w:szCs w:val="49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3"/>
      <w:szCs w:val="33"/>
    </w:rPr>
  </w:style>
  <w:style w:type="character" w:customStyle="1" w:styleId="30pt">
    <w:name w:val="Основной текст (3) + Не курсив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3"/>
      <w:szCs w:val="3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9"/>
      <w:szCs w:val="29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40pt">
    <w:name w:val="Основной текст (4) + 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0"/>
      <w:szCs w:val="30"/>
    </w:rPr>
  </w:style>
  <w:style w:type="character" w:customStyle="1" w:styleId="6145pt0pt">
    <w:name w:val="Основной текст (6) + 14;5 pt;Не курсив;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9"/>
      <w:szCs w:val="29"/>
    </w:rPr>
  </w:style>
  <w:style w:type="character" w:customStyle="1" w:styleId="44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640" w:line="730" w:lineRule="exact"/>
    </w:pPr>
    <w:rPr>
      <w:rFonts w:ascii="Times New Roman" w:eastAsia="Times New Roman" w:hAnsi="Times New Roman" w:cs="Times New Roman"/>
      <w:b/>
      <w:bCs/>
      <w:i/>
      <w:iCs/>
      <w:spacing w:val="-20"/>
      <w:sz w:val="43"/>
      <w:szCs w:val="43"/>
      <w:lang w:val="en-US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640" w:line="691" w:lineRule="exact"/>
      <w:jc w:val="center"/>
    </w:pPr>
    <w:rPr>
      <w:rFonts w:ascii="Times New Roman" w:eastAsia="Times New Roman" w:hAnsi="Times New Roman" w:cs="Times New Roman"/>
      <w:spacing w:val="-20"/>
      <w:sz w:val="45"/>
      <w:szCs w:val="4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490" w:lineRule="exact"/>
      <w:jc w:val="center"/>
    </w:pPr>
    <w:rPr>
      <w:rFonts w:ascii="Times New Roman" w:eastAsia="Times New Roman" w:hAnsi="Times New Roman" w:cs="Times New Roman"/>
      <w:b/>
      <w:bCs/>
      <w:i/>
      <w:iCs/>
      <w:spacing w:val="-20"/>
      <w:sz w:val="33"/>
      <w:szCs w:val="3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line="418" w:lineRule="exact"/>
    </w:pPr>
    <w:rPr>
      <w:rFonts w:ascii="Times New Roman" w:eastAsia="Times New Roman" w:hAnsi="Times New Roman" w:cs="Times New Roman"/>
      <w:spacing w:val="-10"/>
      <w:sz w:val="29"/>
      <w:szCs w:val="2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418" w:lineRule="exact"/>
      <w:jc w:val="center"/>
    </w:pPr>
    <w:rPr>
      <w:rFonts w:ascii="Times New Roman" w:eastAsia="Times New Roman" w:hAnsi="Times New Roman" w:cs="Times New Roman"/>
      <w:b/>
      <w:bCs/>
      <w:spacing w:val="-10"/>
      <w:sz w:val="29"/>
      <w:szCs w:val="2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432" w:lineRule="exact"/>
      <w:ind w:firstLine="2700"/>
    </w:pPr>
    <w:rPr>
      <w:rFonts w:ascii="Times New Roman" w:eastAsia="Times New Roman" w:hAnsi="Times New Roman" w:cs="Times New Roman"/>
      <w:i/>
      <w:iCs/>
      <w:spacing w:val="-2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857</Words>
  <Characters>4886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2</cp:revision>
  <dcterms:created xsi:type="dcterms:W3CDTF">2013-05-25T12:25:00Z</dcterms:created>
  <dcterms:modified xsi:type="dcterms:W3CDTF">2013-05-25T12:57:00Z</dcterms:modified>
</cp:coreProperties>
</file>