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D0" w:rsidRPr="00BF7358" w:rsidRDefault="00CD0CC8" w:rsidP="00CD0CC8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proofErr w:type="spellStart"/>
      <w:r w:rsidRPr="00BF7358">
        <w:rPr>
          <w:rFonts w:ascii="Times New Roman" w:hAnsi="Times New Roman" w:cs="Times New Roman"/>
          <w:b/>
          <w:sz w:val="28"/>
          <w:szCs w:val="28"/>
        </w:rPr>
        <w:t>Зурлар</w:t>
      </w:r>
      <w:proofErr w:type="spellEnd"/>
      <w:r w:rsidRPr="00BF7358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BF7358">
        <w:rPr>
          <w:rFonts w:ascii="Times New Roman" w:hAnsi="Times New Roman" w:cs="Times New Roman"/>
          <w:b/>
          <w:sz w:val="28"/>
          <w:szCs w:val="28"/>
          <w:lang w:val="tt-RU"/>
        </w:rPr>
        <w:t>өркеменә тукымадан курчак ясау шөгыле</w:t>
      </w:r>
    </w:p>
    <w:bookmarkEnd w:id="0"/>
    <w:p w:rsidR="00ED5EC3" w:rsidRPr="00ED5EC3" w:rsidRDefault="00ED5EC3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5EC3">
        <w:rPr>
          <w:rFonts w:ascii="Times New Roman" w:hAnsi="Times New Roman" w:cs="Times New Roman"/>
          <w:b/>
          <w:sz w:val="28"/>
          <w:szCs w:val="28"/>
          <w:lang w:val="tt-RU"/>
        </w:rPr>
        <w:t>Максат:</w:t>
      </w:r>
      <w:r w:rsidRPr="00ED5EC3">
        <w:rPr>
          <w:rFonts w:ascii="Times New Roman" w:hAnsi="Times New Roman" w:cs="Times New Roman"/>
          <w:sz w:val="28"/>
          <w:szCs w:val="28"/>
          <w:lang w:val="tt-RU"/>
        </w:rPr>
        <w:t xml:space="preserve"> балаларны </w:t>
      </w:r>
      <w:r w:rsidR="00BF7358">
        <w:rPr>
          <w:rFonts w:ascii="Times New Roman" w:hAnsi="Times New Roman" w:cs="Times New Roman"/>
          <w:sz w:val="28"/>
          <w:szCs w:val="28"/>
          <w:lang w:val="tt-RU"/>
        </w:rPr>
        <w:t xml:space="preserve">тукымадан ясалган </w:t>
      </w:r>
      <w:r w:rsidRPr="00ED5EC3">
        <w:rPr>
          <w:rFonts w:ascii="Times New Roman" w:hAnsi="Times New Roman" w:cs="Times New Roman"/>
          <w:sz w:val="28"/>
          <w:szCs w:val="28"/>
          <w:lang w:val="tt-RU"/>
        </w:rPr>
        <w:t>курчаклар белән тан</w:t>
      </w:r>
      <w:r>
        <w:rPr>
          <w:rFonts w:ascii="Times New Roman" w:hAnsi="Times New Roman" w:cs="Times New Roman"/>
          <w:sz w:val="28"/>
          <w:szCs w:val="28"/>
          <w:lang w:val="tt-RU"/>
        </w:rPr>
        <w:t>ыштыруны дәвам итү.</w:t>
      </w:r>
    </w:p>
    <w:p w:rsidR="00ED5EC3" w:rsidRPr="00ED5EC3" w:rsidRDefault="00ED5EC3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5EC3">
        <w:rPr>
          <w:rFonts w:ascii="Times New Roman" w:hAnsi="Times New Roman" w:cs="Times New Roman"/>
          <w:b/>
          <w:sz w:val="28"/>
          <w:szCs w:val="28"/>
          <w:lang w:val="tt-RU"/>
        </w:rPr>
        <w:t>Тәрбия бурычы:</w:t>
      </w:r>
      <w:r w:rsidRPr="00ED5E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F7358">
        <w:rPr>
          <w:rFonts w:ascii="Times New Roman" w:hAnsi="Times New Roman" w:cs="Times New Roman"/>
          <w:sz w:val="28"/>
          <w:szCs w:val="28"/>
          <w:lang w:val="tt-RU"/>
        </w:rPr>
        <w:t xml:space="preserve">тукымалардан ясалган </w:t>
      </w:r>
      <w:r w:rsidRPr="00ED5EC3">
        <w:rPr>
          <w:rFonts w:ascii="Times New Roman" w:hAnsi="Times New Roman" w:cs="Times New Roman"/>
          <w:sz w:val="28"/>
          <w:szCs w:val="28"/>
          <w:lang w:val="tt-RU"/>
        </w:rPr>
        <w:t xml:space="preserve">курчакларның </w:t>
      </w:r>
      <w:r w:rsidR="00BF7358">
        <w:rPr>
          <w:rFonts w:ascii="Times New Roman" w:hAnsi="Times New Roman" w:cs="Times New Roman"/>
          <w:sz w:val="28"/>
          <w:szCs w:val="28"/>
          <w:lang w:val="tt-RU"/>
        </w:rPr>
        <w:t xml:space="preserve">әһәмиятен ачыклау, аларга </w:t>
      </w:r>
      <w:r w:rsidRPr="00ED5EC3">
        <w:rPr>
          <w:rFonts w:ascii="Times New Roman" w:hAnsi="Times New Roman" w:cs="Times New Roman"/>
          <w:sz w:val="28"/>
          <w:szCs w:val="28"/>
          <w:lang w:val="tt-RU"/>
        </w:rPr>
        <w:t>соклану, аларга карата сакчыл караш тәрбияләү, татар халык иҗатына кызыксыну уяту.</w:t>
      </w:r>
    </w:p>
    <w:p w:rsidR="00ED5EC3" w:rsidRPr="00ED5EC3" w:rsidRDefault="00ED5EC3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5EC3">
        <w:rPr>
          <w:rFonts w:ascii="Times New Roman" w:hAnsi="Times New Roman" w:cs="Times New Roman"/>
          <w:b/>
          <w:sz w:val="28"/>
          <w:szCs w:val="28"/>
          <w:lang w:val="tt-RU"/>
        </w:rPr>
        <w:t>Үстерү бурычы:</w:t>
      </w:r>
      <w:r w:rsidRPr="00ED5EC3">
        <w:rPr>
          <w:rFonts w:ascii="Times New Roman" w:hAnsi="Times New Roman" w:cs="Times New Roman"/>
          <w:sz w:val="28"/>
          <w:szCs w:val="28"/>
          <w:lang w:val="tt-RU"/>
        </w:rPr>
        <w:t xml:space="preserve"> балаларның сорауларга ашыкмыйча, эзлекле итеп җавап бирү сыйфатын, логик фикерләү, уйлау, сенсор т</w:t>
      </w:r>
      <w:r>
        <w:rPr>
          <w:rFonts w:ascii="Times New Roman" w:hAnsi="Times New Roman" w:cs="Times New Roman"/>
          <w:sz w:val="28"/>
          <w:szCs w:val="28"/>
          <w:lang w:val="tt-RU"/>
        </w:rPr>
        <w:t>ою сәләтен, игътибарлык үстерү.</w:t>
      </w:r>
    </w:p>
    <w:p w:rsidR="00ED5EC3" w:rsidRPr="00ED5EC3" w:rsidRDefault="00ED5EC3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5EC3">
        <w:rPr>
          <w:rFonts w:ascii="Times New Roman" w:hAnsi="Times New Roman" w:cs="Times New Roman"/>
          <w:b/>
          <w:sz w:val="28"/>
          <w:szCs w:val="28"/>
          <w:lang w:val="tt-RU"/>
        </w:rPr>
        <w:t>Белем бирү бурычы:</w:t>
      </w:r>
      <w:r w:rsidRPr="00ED5EC3">
        <w:rPr>
          <w:rFonts w:ascii="Times New Roman" w:hAnsi="Times New Roman" w:cs="Times New Roman"/>
          <w:sz w:val="28"/>
          <w:szCs w:val="28"/>
          <w:lang w:val="tt-RU"/>
        </w:rPr>
        <w:t xml:space="preserve"> курчакларны чагыштыра, сыйфатын билгели белергә өйрәтү, </w:t>
      </w:r>
      <w:r w:rsidR="00BF7358">
        <w:rPr>
          <w:rFonts w:ascii="Times New Roman" w:hAnsi="Times New Roman" w:cs="Times New Roman"/>
          <w:sz w:val="28"/>
          <w:szCs w:val="28"/>
          <w:lang w:val="tt-RU"/>
        </w:rPr>
        <w:t xml:space="preserve">тукымадан ясалган </w:t>
      </w:r>
      <w:r w:rsidRPr="00ED5EC3">
        <w:rPr>
          <w:rFonts w:ascii="Times New Roman" w:hAnsi="Times New Roman" w:cs="Times New Roman"/>
          <w:sz w:val="28"/>
          <w:szCs w:val="28"/>
          <w:lang w:val="tt-RU"/>
        </w:rPr>
        <w:t>курчак</w:t>
      </w:r>
      <w:r w:rsidR="00BF7358">
        <w:rPr>
          <w:rFonts w:ascii="Times New Roman" w:hAnsi="Times New Roman" w:cs="Times New Roman"/>
          <w:sz w:val="28"/>
          <w:szCs w:val="28"/>
          <w:lang w:val="tt-RU"/>
        </w:rPr>
        <w:t xml:space="preserve">лар турында белемнәрен </w:t>
      </w:r>
      <w:r w:rsidRPr="00ED5EC3">
        <w:rPr>
          <w:rFonts w:ascii="Times New Roman" w:hAnsi="Times New Roman" w:cs="Times New Roman"/>
          <w:sz w:val="28"/>
          <w:szCs w:val="28"/>
          <w:lang w:val="tt-RU"/>
        </w:rPr>
        <w:t>ныгыту</w:t>
      </w:r>
      <w:r w:rsidR="00BF735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D0CC8" w:rsidRDefault="00ED5EC3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5EC3">
        <w:rPr>
          <w:rFonts w:ascii="Times New Roman" w:hAnsi="Times New Roman" w:cs="Times New Roman"/>
          <w:b/>
          <w:sz w:val="28"/>
          <w:szCs w:val="28"/>
          <w:lang w:val="tt-RU"/>
        </w:rPr>
        <w:t>Төп белем бирү өлкәсе:</w:t>
      </w:r>
      <w:r w:rsidRPr="00ED5EC3">
        <w:rPr>
          <w:rFonts w:ascii="Times New Roman" w:hAnsi="Times New Roman" w:cs="Times New Roman"/>
          <w:sz w:val="28"/>
          <w:szCs w:val="28"/>
          <w:lang w:val="tt-RU"/>
        </w:rPr>
        <w:t xml:space="preserve"> танып белү.</w:t>
      </w:r>
    </w:p>
    <w:p w:rsidR="00CD0CC8" w:rsidRDefault="00CD0CC8" w:rsidP="00ED5EC3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F7358">
        <w:rPr>
          <w:rFonts w:ascii="Times New Roman" w:hAnsi="Times New Roman" w:cs="Times New Roman"/>
          <w:b/>
          <w:sz w:val="28"/>
          <w:szCs w:val="28"/>
          <w:lang w:val="tt-RU"/>
        </w:rPr>
        <w:t>Җиһазлау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BF7358">
        <w:rPr>
          <w:rFonts w:ascii="Times New Roman" w:hAnsi="Times New Roman" w:cs="Times New Roman"/>
          <w:sz w:val="28"/>
          <w:szCs w:val="28"/>
          <w:lang w:val="tt-RU"/>
        </w:rPr>
        <w:t>2 зурлыктагы тукыма, кызыл җеп.</w:t>
      </w:r>
    </w:p>
    <w:p w:rsidR="00CD0CC8" w:rsidRPr="00BF7358" w:rsidRDefault="00CD0CC8" w:rsidP="00BF7358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F7358">
        <w:rPr>
          <w:rFonts w:ascii="Times New Roman" w:hAnsi="Times New Roman" w:cs="Times New Roman"/>
          <w:b/>
          <w:sz w:val="28"/>
          <w:szCs w:val="28"/>
          <w:lang w:val="tt-RU"/>
        </w:rPr>
        <w:t>Эшчәнлек барышы:</w:t>
      </w:r>
    </w:p>
    <w:p w:rsidR="00CD0CC8" w:rsidRDefault="00CD0CC8" w:rsidP="00ED5EC3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45FF"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>: балалар, без бүген сезнең белән сәяхәткә</w:t>
      </w:r>
      <w:r w:rsidR="000B45FF">
        <w:rPr>
          <w:rFonts w:ascii="Times New Roman" w:hAnsi="Times New Roman" w:cs="Times New Roman"/>
          <w:sz w:val="28"/>
          <w:szCs w:val="28"/>
          <w:lang w:val="tt-RU"/>
        </w:rPr>
        <w:t>, безнең бабаларыбыз торган заманга барачакбыз. Тик баштан сез табышмакка җавап табыгыз:</w:t>
      </w:r>
    </w:p>
    <w:p w:rsidR="000B45FF" w:rsidRDefault="000B45FF" w:rsidP="00ED5E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 белән уйныйлар,</w:t>
      </w:r>
    </w:p>
    <w:p w:rsidR="000B45FF" w:rsidRDefault="000B45FF" w:rsidP="00ED5E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Кулларыннан куймыйлар,</w:t>
      </w:r>
    </w:p>
    <w:p w:rsidR="000B45FF" w:rsidRDefault="000B45FF" w:rsidP="00ED5E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Иркәлиләр, сөяләр,</w:t>
      </w:r>
    </w:p>
    <w:p w:rsidR="000B45FF" w:rsidRDefault="000B45FF" w:rsidP="00ED5E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Йокла, бәбкәм дияләр,</w:t>
      </w:r>
    </w:p>
    <w:p w:rsidR="000B45FF" w:rsidRDefault="000B45FF" w:rsidP="00ED5E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Үсә төшкәч балалар,</w:t>
      </w:r>
    </w:p>
    <w:p w:rsidR="000B45FF" w:rsidRDefault="000B45FF" w:rsidP="00ED5E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 онытып калалар.</w:t>
      </w:r>
    </w:p>
    <w:p w:rsidR="00CD0CC8" w:rsidRDefault="000B45FF" w:rsidP="00ED5EC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(Курчак)</w:t>
      </w:r>
    </w:p>
    <w:p w:rsidR="000B45FF" w:rsidRDefault="000B45FF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45FF"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>: Ә сезнең курчакларыгыз бармы? (Әйе) Ә сез алар белән нишлисез? (Уйныйбыз). Ә ничек уйныйсыз алар белән?</w:t>
      </w:r>
    </w:p>
    <w:p w:rsidR="000B45FF" w:rsidRDefault="000B45FF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45FF"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: ашатабыз, урамга алып чыгабыз, киендерәбез, йоклатабыз.</w:t>
      </w:r>
    </w:p>
    <w:p w:rsidR="000B45FF" w:rsidRDefault="000B45FF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45FF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B45FF">
        <w:rPr>
          <w:rFonts w:ascii="Times New Roman" w:hAnsi="Times New Roman" w:cs="Times New Roman"/>
          <w:sz w:val="28"/>
          <w:szCs w:val="28"/>
          <w:lang w:val="tt-RU"/>
        </w:rPr>
        <w:t xml:space="preserve">Безнең әби – бабаларыбыз вакытында курчак – саклаучы булып саналган. </w:t>
      </w:r>
    </w:p>
    <w:p w:rsidR="00ED5EC3" w:rsidRPr="00ED5EC3" w:rsidRDefault="00ED5EC3" w:rsidP="00A13A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Йокла курчак, нәни курчак,</w:t>
      </w:r>
    </w:p>
    <w:p w:rsidR="00ED5EC3" w:rsidRPr="00ED5EC3" w:rsidRDefault="00ED5EC3" w:rsidP="00A13A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Йокласаң ял итәрсең.</w:t>
      </w:r>
    </w:p>
    <w:p w:rsidR="00ED5EC3" w:rsidRPr="00ED5EC3" w:rsidRDefault="00ED5EC3" w:rsidP="00A13A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D5EC3">
        <w:rPr>
          <w:rFonts w:ascii="Times New Roman" w:hAnsi="Times New Roman" w:cs="Times New Roman"/>
          <w:sz w:val="28"/>
          <w:szCs w:val="28"/>
          <w:lang w:val="tt-RU"/>
        </w:rPr>
        <w:t>Әлли</w:t>
      </w:r>
      <w:r>
        <w:rPr>
          <w:rFonts w:ascii="Times New Roman" w:hAnsi="Times New Roman" w:cs="Times New Roman"/>
          <w:sz w:val="28"/>
          <w:szCs w:val="28"/>
          <w:lang w:val="tt-RU"/>
        </w:rPr>
        <w:t>-бәлли итәрсең.</w:t>
      </w:r>
    </w:p>
    <w:p w:rsidR="00ED5EC3" w:rsidRPr="00ED5EC3" w:rsidRDefault="00ED5EC3" w:rsidP="00A13A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D5EC3">
        <w:rPr>
          <w:rFonts w:ascii="Times New Roman" w:hAnsi="Times New Roman" w:cs="Times New Roman"/>
          <w:sz w:val="28"/>
          <w:szCs w:val="28"/>
          <w:lang w:val="tt-RU"/>
        </w:rPr>
        <w:t>Таза булып, матур булып,</w:t>
      </w:r>
    </w:p>
    <w:p w:rsidR="00ED5EC3" w:rsidRDefault="00ED5EC3" w:rsidP="00A13A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D5EC3">
        <w:rPr>
          <w:rFonts w:ascii="Times New Roman" w:hAnsi="Times New Roman" w:cs="Times New Roman"/>
          <w:sz w:val="28"/>
          <w:szCs w:val="28"/>
          <w:lang w:val="tt-RU"/>
        </w:rPr>
        <w:t>Курчагым, зур үсәрсең.</w:t>
      </w:r>
    </w:p>
    <w:p w:rsidR="00ED5EC3" w:rsidRDefault="00ED5EC3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D5EC3" w:rsidRDefault="00ED5EC3" w:rsidP="00ED5EC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Хәзер мин сезне тукымадан ясалган курчаклар белән таныштыруымны дәвам итәм. </w:t>
      </w:r>
      <w:r w:rsidRPr="00ED5EC3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A13A64">
        <w:rPr>
          <w:rFonts w:ascii="Times New Roman" w:hAnsi="Times New Roman" w:cs="Times New Roman"/>
          <w:i/>
          <w:sz w:val="28"/>
          <w:szCs w:val="28"/>
          <w:lang w:val="tt-RU"/>
        </w:rPr>
        <w:t xml:space="preserve">Сандыктан тукымадан ясалган төрле курчаклар алам, </w:t>
      </w:r>
      <w:r w:rsidR="00BF7358">
        <w:rPr>
          <w:rFonts w:ascii="Times New Roman" w:hAnsi="Times New Roman" w:cs="Times New Roman"/>
          <w:i/>
          <w:sz w:val="28"/>
          <w:szCs w:val="28"/>
          <w:lang w:val="tt-RU"/>
        </w:rPr>
        <w:t xml:space="preserve">алар </w:t>
      </w:r>
      <w:r w:rsidRPr="00ED5EC3">
        <w:rPr>
          <w:rFonts w:ascii="Times New Roman" w:hAnsi="Times New Roman" w:cs="Times New Roman"/>
          <w:i/>
          <w:sz w:val="28"/>
          <w:szCs w:val="28"/>
          <w:lang w:val="tt-RU"/>
        </w:rPr>
        <w:t>турында сөйлим)</w:t>
      </w:r>
      <w:r w:rsidR="00BF7358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BF7358" w:rsidRPr="00BF7358" w:rsidRDefault="00BF7358" w:rsidP="00BF735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BF7358">
        <w:rPr>
          <w:rFonts w:ascii="Times New Roman" w:hAnsi="Times New Roman" w:cs="Times New Roman"/>
          <w:b/>
          <w:i/>
          <w:sz w:val="28"/>
          <w:szCs w:val="28"/>
          <w:lang w:val="tt-RU"/>
        </w:rPr>
        <w:t>Ял минуты “Курчагым”</w:t>
      </w:r>
    </w:p>
    <w:p w:rsidR="00BF7358" w:rsidRPr="00BF7358" w:rsidRDefault="00BF7358" w:rsidP="00BF73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Син минем курчагым</w:t>
      </w:r>
    </w:p>
    <w:p w:rsidR="00BF7358" w:rsidRPr="00BF7358" w:rsidRDefault="00BF7358" w:rsidP="00BF73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Биеп күрсәт әле.</w:t>
      </w:r>
    </w:p>
    <w:p w:rsidR="00BF7358" w:rsidRPr="00BF7358" w:rsidRDefault="00BF7358" w:rsidP="00BF73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Бер болай,бер болай</w:t>
      </w:r>
    </w:p>
    <w:p w:rsidR="00BF7358" w:rsidRPr="00BF7358" w:rsidRDefault="00BF7358" w:rsidP="00BF73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F7358">
        <w:rPr>
          <w:rFonts w:ascii="Times New Roman" w:hAnsi="Times New Roman" w:cs="Times New Roman"/>
          <w:i/>
          <w:sz w:val="28"/>
          <w:szCs w:val="28"/>
          <w:lang w:val="tt-RU"/>
        </w:rPr>
        <w:t>Әйләнеп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тә ал әле.</w:t>
      </w:r>
    </w:p>
    <w:p w:rsidR="00BF7358" w:rsidRPr="00BF7358" w:rsidRDefault="00BF7358" w:rsidP="00BF73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Куллар белән чәп-чәп-чәп,</w:t>
      </w:r>
    </w:p>
    <w:p w:rsidR="00BF7358" w:rsidRPr="00BF7358" w:rsidRDefault="00BF7358" w:rsidP="00BF73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Аяк белән тып-та-тып.</w:t>
      </w:r>
    </w:p>
    <w:p w:rsidR="00BF7358" w:rsidRPr="00BF7358" w:rsidRDefault="00BF7358" w:rsidP="00BF73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Бармак белән син яна,</w:t>
      </w:r>
    </w:p>
    <w:p w:rsidR="00BF7358" w:rsidRDefault="00BF7358" w:rsidP="00BF73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F7358">
        <w:rPr>
          <w:rFonts w:ascii="Times New Roman" w:hAnsi="Times New Roman" w:cs="Times New Roman"/>
          <w:i/>
          <w:sz w:val="28"/>
          <w:szCs w:val="28"/>
          <w:lang w:val="tt-RU"/>
        </w:rPr>
        <w:t>Башыңны да селкет син.</w:t>
      </w:r>
    </w:p>
    <w:p w:rsidR="00ED5EC3" w:rsidRDefault="00ED5EC3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дә сезнең белән тукымадан курчак ясап карыйк эле.</w:t>
      </w:r>
    </w:p>
    <w:p w:rsidR="00ED5EC3" w:rsidRDefault="00ED5EC3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D5EC3">
        <w:rPr>
          <w:rFonts w:ascii="Times New Roman" w:hAnsi="Times New Roman" w:cs="Times New Roman"/>
          <w:sz w:val="28"/>
          <w:szCs w:val="28"/>
          <w:lang w:val="tt-RU"/>
        </w:rPr>
        <w:t>Кирәкле материалларны алдан әзерлибез</w:t>
      </w:r>
      <w:r>
        <w:rPr>
          <w:rFonts w:ascii="Times New Roman" w:hAnsi="Times New Roman" w:cs="Times New Roman"/>
          <w:sz w:val="28"/>
          <w:szCs w:val="28"/>
          <w:lang w:val="tt-RU"/>
        </w:rPr>
        <w:t>. 2 тукыма кирәк булачак, кызыл җеп.</w:t>
      </w: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3CF1A1" wp14:editId="600EAFC9">
            <wp:simplePos x="0" y="0"/>
            <wp:positionH relativeFrom="column">
              <wp:posOffset>1386840</wp:posOffset>
            </wp:positionH>
            <wp:positionV relativeFrom="paragraph">
              <wp:posOffset>707390</wp:posOffset>
            </wp:positionV>
            <wp:extent cx="2857500" cy="2133600"/>
            <wp:effectExtent l="0" t="0" r="0" b="0"/>
            <wp:wrapNone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EC3" w:rsidRPr="00ED5EC3">
        <w:rPr>
          <w:rFonts w:ascii="Times New Roman" w:hAnsi="Times New Roman" w:cs="Times New Roman"/>
          <w:sz w:val="28"/>
          <w:szCs w:val="28"/>
          <w:lang w:val="tt-RU"/>
        </w:rPr>
        <w:t xml:space="preserve">Әлеге тукыманың зуррак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кисәген </w:t>
      </w:r>
      <w:r w:rsidRPr="00A13A64">
        <w:rPr>
          <w:rFonts w:ascii="Times New Roman" w:hAnsi="Times New Roman" w:cs="Times New Roman"/>
          <w:sz w:val="28"/>
          <w:szCs w:val="28"/>
          <w:lang w:val="tt-RU"/>
        </w:rPr>
        <w:t>җәеп салабыз, ярты өлешен эчкә каратып бөгәбез.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</w:t>
      </w:r>
      <w:r w:rsidR="00ED5EC3" w:rsidRPr="00ED5EC3">
        <w:rPr>
          <w:rFonts w:ascii="Times New Roman" w:hAnsi="Times New Roman" w:cs="Times New Roman"/>
          <w:sz w:val="28"/>
          <w:szCs w:val="28"/>
          <w:lang w:val="tt-RU"/>
        </w:rPr>
        <w:t>л курчакның гәүдә өлешен ясау өчен кирәк булачак. Икенче кисәк тукыма кулларын</w:t>
      </w:r>
      <w:r w:rsidRPr="00A13A64">
        <w:rPr>
          <w:lang w:val="tt-RU"/>
        </w:rPr>
        <w:t xml:space="preserve"> </w:t>
      </w:r>
      <w:r w:rsidR="00ED5EC3" w:rsidRPr="00ED5EC3">
        <w:rPr>
          <w:rFonts w:ascii="Times New Roman" w:hAnsi="Times New Roman" w:cs="Times New Roman"/>
          <w:sz w:val="28"/>
          <w:szCs w:val="28"/>
          <w:lang w:val="tt-RU"/>
        </w:rPr>
        <w:t xml:space="preserve"> ясау өчен, ул беренче кисәктән кечкенәрәк була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D5EC3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  <w:lang w:val="tt-RU"/>
        </w:rPr>
        <w:t>Калган яртысын да шулай ук бөгәбез. Бөкләнгән ярты өлешне кабат бөгәбез.</w:t>
      </w:r>
    </w:p>
    <w:p w:rsidR="00A13A64" w:rsidRDefault="00A13A64" w:rsidP="00ED5EC3">
      <w:pPr>
        <w:spacing w:after="0"/>
        <w:jc w:val="both"/>
        <w:rPr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2133600"/>
            <wp:effectExtent l="0" t="0" r="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A64">
        <w:t xml:space="preserve"> </w:t>
      </w:r>
      <w:r w:rsidRPr="00A13A6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2133600"/>
            <wp:effectExtent l="0" t="0" r="0" b="0"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  <w:lang w:val="tt-RU"/>
        </w:rPr>
        <w:lastRenderedPageBreak/>
        <w:t>Икенче яртысын да шулай ук итеп бөгәбез. Бөгүдән барлыкка килгән катламнарны бергә кушып шундый тасма ясыйбыз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ADE12FF" wp14:editId="048B65F4">
            <wp:extent cx="2857500" cy="2133600"/>
            <wp:effectExtent l="0" t="0" r="0" b="0"/>
            <wp:docPr id="4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A6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C8AEF8" wp14:editId="5CED51C2">
            <wp:extent cx="2857500" cy="2133600"/>
            <wp:effectExtent l="0" t="0" r="0" b="0"/>
            <wp:docPr id="5" name="Рисунок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7B8F81" wp14:editId="613D2359">
            <wp:simplePos x="0" y="0"/>
            <wp:positionH relativeFrom="column">
              <wp:posOffset>1443990</wp:posOffset>
            </wp:positionH>
            <wp:positionV relativeFrom="paragraph">
              <wp:posOffset>81280</wp:posOffset>
            </wp:positionV>
            <wp:extent cx="2857500" cy="2133600"/>
            <wp:effectExtent l="0" t="0" r="0" b="0"/>
            <wp:wrapNone/>
            <wp:docPr id="6" name="Рисунок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A13A64">
        <w:rPr>
          <w:rFonts w:ascii="Times New Roman" w:hAnsi="Times New Roman" w:cs="Times New Roman"/>
          <w:sz w:val="28"/>
          <w:szCs w:val="28"/>
          <w:lang w:val="tt-RU"/>
        </w:rPr>
        <w:t>асмабызны урталай бөгәбез, бу курчакның гәүдә өлеше. Кызыл җеп белән курчакның баш өлешен аерып бәйлибез. Кулларын шул ук рәвешле ясыйбыз.</w:t>
      </w:r>
    </w:p>
    <w:p w:rsidR="00A13A64" w:rsidRDefault="00A13A64" w:rsidP="00ED5EC3">
      <w:pPr>
        <w:spacing w:after="0"/>
        <w:jc w:val="both"/>
        <w:rPr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57500" cy="2133600"/>
            <wp:effectExtent l="0" t="0" r="0" b="0"/>
            <wp:docPr id="7" name="Рисунок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A64">
        <w:t xml:space="preserve"> </w:t>
      </w:r>
      <w:r w:rsidRPr="00A13A6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2133600"/>
            <wp:effectExtent l="0" t="0" r="0" b="0"/>
            <wp:docPr id="8" name="Рисунок 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64" w:rsidRDefault="00A13A64" w:rsidP="00ED5EC3">
      <w:pPr>
        <w:spacing w:after="0"/>
        <w:jc w:val="both"/>
        <w:rPr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  <w:lang w:val="tt-RU"/>
        </w:rPr>
        <w:t>Куллары өчен ясалган тасманы баш бәйләнгән урынга кертәбез һәм баш бәйләгән җепнең калган өлеше белән чалмаштырып бәйлибез.</w:t>
      </w:r>
    </w:p>
    <w:p w:rsidR="00A13A64" w:rsidRP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2133600"/>
            <wp:effectExtent l="0" t="0" r="0" b="0"/>
            <wp:docPr id="9" name="Рисунок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A64">
        <w:t xml:space="preserve"> </w:t>
      </w:r>
      <w:r w:rsidRPr="00A13A6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2133600"/>
            <wp:effectExtent l="0" t="0" r="0" b="0"/>
            <wp:docPr id="10" name="Рисунок 1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  <w:lang w:val="tt-RU"/>
        </w:rPr>
        <w:t>Менә шундый курчак килеп чыгарга тиеш. Хәзер кулларының очын бәйләп куябыз.</w:t>
      </w:r>
      <w:r w:rsidRPr="00A13A64">
        <w:rPr>
          <w:lang w:val="tt-RU"/>
        </w:rPr>
        <w:t xml:space="preserve"> </w:t>
      </w:r>
      <w:r w:rsidRPr="00A13A64">
        <w:rPr>
          <w:rFonts w:ascii="Times New Roman" w:hAnsi="Times New Roman" w:cs="Times New Roman"/>
          <w:sz w:val="28"/>
          <w:szCs w:val="28"/>
          <w:lang w:val="tt-RU"/>
        </w:rPr>
        <w:t>Кулларын бәйләп кую матур булсын өчен эшләнә.</w:t>
      </w:r>
      <w:r w:rsidRPr="00A13A64">
        <w:t xml:space="preserve"> </w:t>
      </w: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3A6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193C97" wp14:editId="273619E4">
            <wp:simplePos x="0" y="0"/>
            <wp:positionH relativeFrom="column">
              <wp:posOffset>2205990</wp:posOffset>
            </wp:positionH>
            <wp:positionV relativeFrom="paragraph">
              <wp:posOffset>-3175</wp:posOffset>
            </wp:positionV>
            <wp:extent cx="2133600" cy="2857500"/>
            <wp:effectExtent l="0" t="0" r="0" b="0"/>
            <wp:wrapNone/>
            <wp:docPr id="11" name="Рисунок 1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безнең курчаклар әзер. Балалар, әйтегезче, тукымадан әзерләнгән курчаклар нәрсәгә кирәк? Сезгә нәрсә ошады?</w:t>
      </w:r>
    </w:p>
    <w:p w:rsidR="00A13A64" w:rsidRPr="00A13A64" w:rsidRDefault="00A13A64" w:rsidP="00ED5EC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A13A64" w:rsidRPr="00A1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B6"/>
    <w:rsid w:val="000B45FF"/>
    <w:rsid w:val="004B23FC"/>
    <w:rsid w:val="00693EB6"/>
    <w:rsid w:val="00A13A64"/>
    <w:rsid w:val="00BC3A35"/>
    <w:rsid w:val="00BF7358"/>
    <w:rsid w:val="00CA7EB3"/>
    <w:rsid w:val="00CD0CC8"/>
    <w:rsid w:val="00D04807"/>
    <w:rsid w:val="00E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2015-10-26T13:46:00Z</dcterms:created>
  <dcterms:modified xsi:type="dcterms:W3CDTF">2015-10-26T18:34:00Z</dcterms:modified>
</cp:coreProperties>
</file>