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98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учреждение детский сад </w:t>
      </w: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комбинированного вида «</w:t>
      </w:r>
      <w:proofErr w:type="spellStart"/>
      <w:r>
        <w:rPr>
          <w:rFonts w:ascii="Times New Roman" w:hAnsi="Times New Roman" w:cs="Times New Roman"/>
          <w:b/>
        </w:rPr>
        <w:t>Сайзанак</w:t>
      </w:r>
      <w:proofErr w:type="spellEnd"/>
      <w:r>
        <w:rPr>
          <w:rFonts w:ascii="Times New Roman" w:hAnsi="Times New Roman" w:cs="Times New Roman"/>
          <w:b/>
        </w:rPr>
        <w:t xml:space="preserve">» с. </w:t>
      </w:r>
      <w:proofErr w:type="spellStart"/>
      <w:r>
        <w:rPr>
          <w:rFonts w:ascii="Times New Roman" w:hAnsi="Times New Roman" w:cs="Times New Roman"/>
          <w:b/>
        </w:rPr>
        <w:t>Хайыраканский</w:t>
      </w:r>
      <w:proofErr w:type="spellEnd"/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3141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4136">
        <w:rPr>
          <w:rFonts w:ascii="Times New Roman" w:hAnsi="Times New Roman" w:cs="Times New Roman"/>
          <w:b/>
          <w:sz w:val="56"/>
          <w:szCs w:val="56"/>
        </w:rPr>
        <w:t xml:space="preserve">Мастер - класс </w:t>
      </w:r>
    </w:p>
    <w:p w:rsidR="00314136" w:rsidRPr="00314136" w:rsidRDefault="00314136" w:rsidP="003141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4136">
        <w:rPr>
          <w:rFonts w:ascii="Times New Roman" w:hAnsi="Times New Roman" w:cs="Times New Roman"/>
          <w:b/>
          <w:sz w:val="56"/>
          <w:szCs w:val="56"/>
        </w:rPr>
        <w:t xml:space="preserve">«Применение </w:t>
      </w:r>
      <w:proofErr w:type="spellStart"/>
      <w:r w:rsidRPr="00314136">
        <w:rPr>
          <w:rFonts w:ascii="Times New Roman" w:hAnsi="Times New Roman" w:cs="Times New Roman"/>
          <w:b/>
          <w:sz w:val="56"/>
          <w:szCs w:val="56"/>
        </w:rPr>
        <w:t>Су-Джок</w:t>
      </w:r>
      <w:proofErr w:type="spellEnd"/>
      <w:r w:rsidRPr="00314136">
        <w:rPr>
          <w:rFonts w:ascii="Times New Roman" w:hAnsi="Times New Roman" w:cs="Times New Roman"/>
          <w:b/>
          <w:sz w:val="56"/>
          <w:szCs w:val="56"/>
        </w:rPr>
        <w:t xml:space="preserve"> терапии в коррекционной работе»</w:t>
      </w: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9B6717" w:rsidP="009B67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Подготовила учитель-логопед </w:t>
      </w:r>
      <w:proofErr w:type="spellStart"/>
      <w:r>
        <w:rPr>
          <w:rFonts w:ascii="Times New Roman" w:hAnsi="Times New Roman" w:cs="Times New Roman"/>
          <w:b/>
        </w:rPr>
        <w:t>Хуурак</w:t>
      </w:r>
      <w:proofErr w:type="spellEnd"/>
      <w:r>
        <w:rPr>
          <w:rFonts w:ascii="Times New Roman" w:hAnsi="Times New Roman" w:cs="Times New Roman"/>
          <w:b/>
        </w:rPr>
        <w:t xml:space="preserve"> А.В.</w:t>
      </w: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314136" w:rsidRDefault="00314136" w:rsidP="007B3708">
      <w:pPr>
        <w:spacing w:after="0"/>
        <w:jc w:val="center"/>
        <w:rPr>
          <w:rFonts w:ascii="Times New Roman" w:hAnsi="Times New Roman" w:cs="Times New Roman"/>
          <w:b/>
        </w:rPr>
      </w:pPr>
    </w:p>
    <w:p w:rsidR="009B6717" w:rsidRDefault="009B6717" w:rsidP="005252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 декабря 2015 г</w:t>
      </w:r>
    </w:p>
    <w:p w:rsidR="009B6717" w:rsidRDefault="0052528B" w:rsidP="009B6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9B6717">
        <w:rPr>
          <w:rFonts w:ascii="Times New Roman" w:hAnsi="Times New Roman" w:cs="Times New Roman"/>
          <w:b/>
        </w:rPr>
        <w:t xml:space="preserve">. </w:t>
      </w:r>
      <w:proofErr w:type="spellStart"/>
      <w:r w:rsidR="009B6717">
        <w:rPr>
          <w:rFonts w:ascii="Times New Roman" w:hAnsi="Times New Roman" w:cs="Times New Roman"/>
          <w:b/>
        </w:rPr>
        <w:t>Шагонар</w:t>
      </w:r>
      <w:proofErr w:type="spellEnd"/>
      <w:r w:rsidR="009B6717">
        <w:rPr>
          <w:rFonts w:ascii="Times New Roman" w:hAnsi="Times New Roman" w:cs="Times New Roman"/>
          <w:b/>
        </w:rPr>
        <w:t xml:space="preserve"> МАДОО «Солнышко»</w:t>
      </w:r>
    </w:p>
    <w:p w:rsidR="00F03671" w:rsidRPr="004D190C" w:rsidRDefault="00991415" w:rsidP="004670DA">
      <w:pPr>
        <w:spacing w:after="0"/>
        <w:jc w:val="both"/>
        <w:rPr>
          <w:rFonts w:ascii="Times New Roman" w:hAnsi="Times New Roman" w:cs="Times New Roman"/>
          <w:b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b/>
          <w:color w:val="535353" w:themeColor="text1"/>
          <w:sz w:val="28"/>
          <w:szCs w:val="28"/>
        </w:rPr>
        <w:lastRenderedPageBreak/>
        <w:t>Мастер</w:t>
      </w:r>
      <w:r w:rsidR="00895936" w:rsidRPr="004D190C">
        <w:rPr>
          <w:rFonts w:ascii="Times New Roman" w:hAnsi="Times New Roman" w:cs="Times New Roman"/>
          <w:b/>
          <w:color w:val="535353" w:themeColor="text1"/>
          <w:sz w:val="28"/>
          <w:szCs w:val="28"/>
        </w:rPr>
        <w:t xml:space="preserve"> </w:t>
      </w:r>
      <w:r w:rsidRPr="004D190C">
        <w:rPr>
          <w:rFonts w:ascii="Times New Roman" w:hAnsi="Times New Roman" w:cs="Times New Roman"/>
          <w:b/>
          <w:color w:val="535353" w:themeColor="text1"/>
          <w:sz w:val="28"/>
          <w:szCs w:val="28"/>
        </w:rPr>
        <w:t>-</w:t>
      </w:r>
      <w:r w:rsidR="00895936" w:rsidRPr="004D190C">
        <w:rPr>
          <w:rFonts w:ascii="Times New Roman" w:hAnsi="Times New Roman" w:cs="Times New Roman"/>
          <w:b/>
          <w:color w:val="535353" w:themeColor="text1"/>
          <w:sz w:val="28"/>
          <w:szCs w:val="28"/>
        </w:rPr>
        <w:t xml:space="preserve"> клас</w:t>
      </w:r>
      <w:r w:rsidRPr="004D190C">
        <w:rPr>
          <w:rFonts w:ascii="Times New Roman" w:hAnsi="Times New Roman" w:cs="Times New Roman"/>
          <w:b/>
          <w:color w:val="535353" w:themeColor="text1"/>
          <w:sz w:val="28"/>
          <w:szCs w:val="28"/>
        </w:rPr>
        <w:t xml:space="preserve">с «Применение </w:t>
      </w:r>
      <w:proofErr w:type="spellStart"/>
      <w:r w:rsidRPr="004D190C">
        <w:rPr>
          <w:rFonts w:ascii="Times New Roman" w:hAnsi="Times New Roman" w:cs="Times New Roman"/>
          <w:b/>
          <w:color w:val="535353" w:themeColor="text1"/>
          <w:sz w:val="28"/>
          <w:szCs w:val="28"/>
        </w:rPr>
        <w:t>Су-Джок</w:t>
      </w:r>
      <w:proofErr w:type="spellEnd"/>
      <w:r w:rsidRPr="004D190C">
        <w:rPr>
          <w:rFonts w:ascii="Times New Roman" w:hAnsi="Times New Roman" w:cs="Times New Roman"/>
          <w:b/>
          <w:color w:val="535353" w:themeColor="text1"/>
          <w:sz w:val="28"/>
          <w:szCs w:val="28"/>
        </w:rPr>
        <w:t xml:space="preserve"> терапии в коррекционной работе»</w:t>
      </w:r>
    </w:p>
    <w:p w:rsidR="00DA47CE" w:rsidRPr="004D190C" w:rsidRDefault="00DA47CE" w:rsidP="004670DA">
      <w:pPr>
        <w:spacing w:after="0"/>
        <w:jc w:val="both"/>
        <w:rPr>
          <w:rFonts w:ascii="Times New Roman" w:hAnsi="Times New Roman" w:cs="Times New Roman"/>
          <w:b/>
          <w:color w:val="535353" w:themeColor="text1"/>
          <w:sz w:val="28"/>
          <w:szCs w:val="28"/>
        </w:rPr>
      </w:pPr>
    </w:p>
    <w:p w:rsidR="00A8392E" w:rsidRPr="00A8392E" w:rsidRDefault="00991415" w:rsidP="00A8392E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A8392E">
        <w:rPr>
          <w:b/>
          <w:color w:val="535353" w:themeColor="text1"/>
          <w:sz w:val="28"/>
          <w:szCs w:val="28"/>
        </w:rPr>
        <w:t>План мастер-класса:</w:t>
      </w:r>
      <w:r w:rsidR="00A8392E" w:rsidRPr="00A8392E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 xml:space="preserve"> </w:t>
      </w:r>
    </w:p>
    <w:p w:rsidR="00A8392E" w:rsidRPr="00E04624" w:rsidRDefault="00A8392E" w:rsidP="00A83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E04624">
        <w:rPr>
          <w:rFonts w:ascii="Times New Roman" w:hAnsi="Times New Roman" w:cs="Times New Roman"/>
          <w:color w:val="535353" w:themeColor="text1"/>
          <w:sz w:val="28"/>
          <w:szCs w:val="28"/>
        </w:rPr>
        <w:t>Актуальность мастер-класса</w:t>
      </w:r>
    </w:p>
    <w:p w:rsidR="00A8392E" w:rsidRPr="004D190C" w:rsidRDefault="00A8392E" w:rsidP="00A83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Теоретическая часть</w:t>
      </w:r>
    </w:p>
    <w:p w:rsidR="00A8392E" w:rsidRPr="004D190C" w:rsidRDefault="00A8392E" w:rsidP="00A83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Практическая часть:</w:t>
      </w:r>
    </w:p>
    <w:p w:rsidR="00955F99" w:rsidRDefault="00955F99" w:rsidP="00A839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  <w:t>Пальчиковая гимнастика – сказка «Ежик»</w:t>
      </w:r>
    </w:p>
    <w:p w:rsidR="00A8392E" w:rsidRPr="004D190C" w:rsidRDefault="00A8392E" w:rsidP="00A839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  <w:proofErr w:type="spellStart"/>
      <w:r w:rsidRPr="004D190C"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  <w:t>Мультимедийный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</w:t>
      </w:r>
      <w:r w:rsidRPr="004D190C"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  <w:t>показ сказки «Приключения красного грузовика» (автоматизация звука /</w:t>
      </w:r>
      <w:proofErr w:type="spellStart"/>
      <w:proofErr w:type="gramStart"/>
      <w:r w:rsidRPr="004D190C"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  <w:t>р</w:t>
      </w:r>
      <w:proofErr w:type="spellEnd"/>
      <w:proofErr w:type="gramEnd"/>
      <w:r w:rsidRPr="004D190C"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  <w:t>/)</w:t>
      </w:r>
    </w:p>
    <w:p w:rsidR="00A8392E" w:rsidRPr="004D190C" w:rsidRDefault="00A8392E" w:rsidP="00A8392E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4670DA" w:rsidRPr="004D190C" w:rsidRDefault="004670DA" w:rsidP="004670DA">
      <w:pPr>
        <w:pStyle w:val="c0"/>
        <w:spacing w:before="0" w:beforeAutospacing="0" w:after="0" w:afterAutospacing="0"/>
        <w:jc w:val="both"/>
        <w:rPr>
          <w:b/>
          <w:color w:val="535353" w:themeColor="text1"/>
          <w:sz w:val="28"/>
          <w:szCs w:val="28"/>
        </w:rPr>
      </w:pPr>
    </w:p>
    <w:p w:rsidR="004670DA" w:rsidRPr="004D190C" w:rsidRDefault="004670DA" w:rsidP="004670DA">
      <w:pPr>
        <w:pStyle w:val="c0"/>
        <w:spacing w:before="0" w:beforeAutospacing="0" w:after="0" w:afterAutospacing="0"/>
        <w:jc w:val="both"/>
        <w:rPr>
          <w:b/>
          <w:color w:val="535353" w:themeColor="text1"/>
          <w:sz w:val="28"/>
          <w:szCs w:val="28"/>
        </w:rPr>
      </w:pPr>
    </w:p>
    <w:p w:rsidR="004670DA" w:rsidRPr="004D190C" w:rsidRDefault="00DA47CE" w:rsidP="004670DA">
      <w:pPr>
        <w:pStyle w:val="c0"/>
        <w:spacing w:before="0" w:beforeAutospacing="0" w:after="0" w:afterAutospacing="0"/>
        <w:jc w:val="both"/>
        <w:rPr>
          <w:color w:val="535353" w:themeColor="text1"/>
          <w:sz w:val="28"/>
          <w:szCs w:val="28"/>
        </w:rPr>
      </w:pPr>
      <w:r w:rsidRPr="004D190C">
        <w:rPr>
          <w:color w:val="535353" w:themeColor="text1"/>
          <w:sz w:val="28"/>
          <w:szCs w:val="28"/>
        </w:rPr>
        <w:t xml:space="preserve"> </w:t>
      </w:r>
      <w:r w:rsidR="004670DA" w:rsidRPr="004D190C">
        <w:rPr>
          <w:rStyle w:val="c6"/>
          <w:b/>
          <w:bCs/>
          <w:color w:val="535353" w:themeColor="text1"/>
          <w:sz w:val="28"/>
          <w:szCs w:val="28"/>
        </w:rPr>
        <w:t>Цель</w:t>
      </w:r>
      <w:r w:rsidR="00864998">
        <w:rPr>
          <w:rStyle w:val="c2"/>
          <w:color w:val="535353" w:themeColor="text1"/>
          <w:sz w:val="28"/>
          <w:szCs w:val="28"/>
        </w:rPr>
        <w:t xml:space="preserve">: Познакомить педагогов </w:t>
      </w:r>
      <w:r w:rsidR="004670DA" w:rsidRPr="004D190C">
        <w:rPr>
          <w:rStyle w:val="c2"/>
          <w:color w:val="535353" w:themeColor="text1"/>
          <w:sz w:val="28"/>
          <w:szCs w:val="28"/>
        </w:rPr>
        <w:t>с нетрадиционными методами развития мелкой моторики и приемами их использования в коррекционной работе.</w:t>
      </w:r>
    </w:p>
    <w:p w:rsidR="00DA47CE" w:rsidRPr="004D190C" w:rsidRDefault="00DA47CE" w:rsidP="004670DA">
      <w:pPr>
        <w:pStyle w:val="a4"/>
        <w:shd w:val="clear" w:color="auto" w:fill="FFFFFF"/>
        <w:spacing w:before="225" w:beforeAutospacing="0" w:after="225" w:afterAutospacing="0"/>
        <w:jc w:val="both"/>
        <w:rPr>
          <w:color w:val="535353" w:themeColor="text1"/>
          <w:sz w:val="28"/>
          <w:szCs w:val="28"/>
        </w:rPr>
      </w:pPr>
      <w:r w:rsidRPr="004D190C">
        <w:rPr>
          <w:color w:val="535353" w:themeColor="text1"/>
          <w:sz w:val="28"/>
          <w:szCs w:val="28"/>
        </w:rPr>
        <w:t>Задачи:</w:t>
      </w:r>
    </w:p>
    <w:p w:rsidR="00DA47CE" w:rsidRPr="004D190C" w:rsidRDefault="00DA47CE" w:rsidP="004670DA">
      <w:pPr>
        <w:pStyle w:val="a4"/>
        <w:shd w:val="clear" w:color="auto" w:fill="FFFFFF"/>
        <w:spacing w:before="225" w:beforeAutospacing="0" w:after="225" w:afterAutospacing="0"/>
        <w:jc w:val="both"/>
        <w:rPr>
          <w:color w:val="535353" w:themeColor="text1"/>
          <w:sz w:val="28"/>
          <w:szCs w:val="28"/>
        </w:rPr>
      </w:pPr>
      <w:r w:rsidRPr="004D190C">
        <w:rPr>
          <w:color w:val="535353" w:themeColor="text1"/>
          <w:sz w:val="28"/>
          <w:szCs w:val="28"/>
        </w:rPr>
        <w:t xml:space="preserve">1. Познакомить участников мастер-класса с использованием нетрадиционных технологий в речевом развитии детей, </w:t>
      </w:r>
      <w:r w:rsidR="004670DA" w:rsidRPr="004D190C">
        <w:rPr>
          <w:color w:val="535353" w:themeColor="text1"/>
          <w:sz w:val="28"/>
          <w:szCs w:val="28"/>
        </w:rPr>
        <w:t xml:space="preserve">которые оказывают положительное воздействие на речевое развитие </w:t>
      </w:r>
    </w:p>
    <w:p w:rsidR="00DA47CE" w:rsidRPr="004D190C" w:rsidRDefault="00DA47CE" w:rsidP="004670DA">
      <w:pPr>
        <w:pStyle w:val="a4"/>
        <w:shd w:val="clear" w:color="auto" w:fill="FFFFFF"/>
        <w:spacing w:before="225" w:beforeAutospacing="0" w:after="225" w:afterAutospacing="0"/>
        <w:jc w:val="both"/>
        <w:rPr>
          <w:color w:val="535353" w:themeColor="text1"/>
          <w:sz w:val="28"/>
          <w:szCs w:val="28"/>
        </w:rPr>
      </w:pPr>
      <w:r w:rsidRPr="004D190C">
        <w:rPr>
          <w:color w:val="535353" w:themeColor="text1"/>
          <w:sz w:val="28"/>
          <w:szCs w:val="28"/>
        </w:rPr>
        <w:t>2. Повысить уровень профессиональной компетентности педагогов, их мотивацию на системное использование в практике нетрадиционных технологий.</w:t>
      </w:r>
    </w:p>
    <w:p w:rsidR="00DA47CE" w:rsidRPr="00A8392E" w:rsidRDefault="00E04624" w:rsidP="004670DA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535353" w:themeColor="text1"/>
          <w:sz w:val="28"/>
          <w:szCs w:val="28"/>
        </w:rPr>
      </w:pPr>
      <w:r w:rsidRPr="00A8392E">
        <w:rPr>
          <w:b/>
          <w:color w:val="535353" w:themeColor="text1"/>
          <w:sz w:val="28"/>
          <w:szCs w:val="28"/>
        </w:rPr>
        <w:t>Участники: педагоги</w:t>
      </w:r>
      <w:r w:rsidR="00DA47CE" w:rsidRPr="00A8392E">
        <w:rPr>
          <w:b/>
          <w:color w:val="535353" w:themeColor="text1"/>
          <w:sz w:val="28"/>
          <w:szCs w:val="28"/>
        </w:rPr>
        <w:t>.</w:t>
      </w:r>
    </w:p>
    <w:p w:rsidR="00DA47CE" w:rsidRPr="004D190C" w:rsidRDefault="00DA47CE" w:rsidP="004670DA">
      <w:pPr>
        <w:pStyle w:val="a4"/>
        <w:shd w:val="clear" w:color="auto" w:fill="FFFFFF"/>
        <w:spacing w:before="225" w:beforeAutospacing="0" w:after="225" w:afterAutospacing="0"/>
        <w:jc w:val="both"/>
        <w:rPr>
          <w:color w:val="535353" w:themeColor="text1"/>
          <w:sz w:val="28"/>
          <w:szCs w:val="28"/>
        </w:rPr>
      </w:pPr>
      <w:r w:rsidRPr="00A8392E">
        <w:rPr>
          <w:b/>
          <w:color w:val="535353" w:themeColor="text1"/>
          <w:sz w:val="28"/>
          <w:szCs w:val="28"/>
        </w:rPr>
        <w:t>Материалы и оборудование:</w:t>
      </w:r>
      <w:r w:rsidRPr="004D190C">
        <w:rPr>
          <w:color w:val="535353" w:themeColor="text1"/>
          <w:sz w:val="28"/>
          <w:szCs w:val="28"/>
        </w:rPr>
        <w:t xml:space="preserve"> </w:t>
      </w:r>
      <w:proofErr w:type="spellStart"/>
      <w:r w:rsidRPr="004D190C">
        <w:rPr>
          <w:color w:val="535353" w:themeColor="text1"/>
          <w:sz w:val="28"/>
          <w:szCs w:val="28"/>
        </w:rPr>
        <w:t>Су-Джок</w:t>
      </w:r>
      <w:proofErr w:type="spellEnd"/>
      <w:r w:rsidRPr="004D190C">
        <w:rPr>
          <w:color w:val="535353" w:themeColor="text1"/>
          <w:sz w:val="28"/>
          <w:szCs w:val="28"/>
        </w:rPr>
        <w:t xml:space="preserve"> </w:t>
      </w:r>
      <w:proofErr w:type="spellStart"/>
      <w:r w:rsidRPr="004D190C">
        <w:rPr>
          <w:color w:val="535353" w:themeColor="text1"/>
          <w:sz w:val="28"/>
          <w:szCs w:val="28"/>
        </w:rPr>
        <w:t>массажёры</w:t>
      </w:r>
      <w:proofErr w:type="spellEnd"/>
      <w:r w:rsidRPr="004D190C">
        <w:rPr>
          <w:color w:val="535353" w:themeColor="text1"/>
          <w:sz w:val="28"/>
          <w:szCs w:val="28"/>
        </w:rPr>
        <w:t xml:space="preserve">, </w:t>
      </w:r>
      <w:proofErr w:type="spellStart"/>
      <w:r w:rsidRPr="004D190C">
        <w:rPr>
          <w:color w:val="535353" w:themeColor="text1"/>
          <w:sz w:val="28"/>
          <w:szCs w:val="28"/>
        </w:rPr>
        <w:t>мультимедийный</w:t>
      </w:r>
      <w:proofErr w:type="spellEnd"/>
      <w:r w:rsidRPr="004D190C">
        <w:rPr>
          <w:color w:val="535353" w:themeColor="text1"/>
          <w:sz w:val="28"/>
          <w:szCs w:val="28"/>
        </w:rPr>
        <w:t xml:space="preserve"> проектор, компьюте</w:t>
      </w:r>
      <w:r w:rsidR="00E04624">
        <w:rPr>
          <w:color w:val="535353" w:themeColor="text1"/>
          <w:sz w:val="28"/>
          <w:szCs w:val="28"/>
        </w:rPr>
        <w:t>р</w:t>
      </w:r>
    </w:p>
    <w:p w:rsidR="00DA47CE" w:rsidRPr="004D190C" w:rsidRDefault="00DA47CE" w:rsidP="004670DA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535353" w:themeColor="text1"/>
          <w:sz w:val="28"/>
          <w:szCs w:val="28"/>
        </w:rPr>
      </w:pPr>
    </w:p>
    <w:p w:rsidR="004670DA" w:rsidRPr="004D190C" w:rsidRDefault="004670DA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4670DA" w:rsidRPr="004D190C" w:rsidRDefault="004670DA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4670DA" w:rsidRPr="004D190C" w:rsidRDefault="004670DA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4670DA" w:rsidRPr="004D190C" w:rsidRDefault="004670DA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4670DA" w:rsidRPr="004D190C" w:rsidRDefault="004670DA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4670DA" w:rsidRPr="004D190C" w:rsidRDefault="004670DA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4670DA" w:rsidRPr="004D190C" w:rsidRDefault="004670DA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4670DA" w:rsidRDefault="004670DA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955F99" w:rsidRDefault="00955F99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955F99" w:rsidRDefault="00955F99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955F99" w:rsidRPr="004D190C" w:rsidRDefault="00955F99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4670DA" w:rsidRPr="004D190C" w:rsidRDefault="004670DA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4670DA" w:rsidRPr="004D190C" w:rsidRDefault="004670DA" w:rsidP="004670DA">
      <w:pPr>
        <w:spacing w:after="0" w:line="312" w:lineRule="atLeast"/>
        <w:ind w:left="-142"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4670DA" w:rsidRPr="004D190C" w:rsidRDefault="004670DA" w:rsidP="00A8392E">
      <w:pPr>
        <w:spacing w:after="0" w:line="312" w:lineRule="atLeast"/>
        <w:ind w:right="1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4670DA" w:rsidRPr="004D190C" w:rsidRDefault="004670DA" w:rsidP="00E04624">
      <w:pPr>
        <w:spacing w:after="0" w:line="312" w:lineRule="atLeast"/>
        <w:ind w:left="-142" w:right="15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35353" w:themeColor="text1"/>
          <w:sz w:val="28"/>
          <w:szCs w:val="28"/>
          <w:bdr w:val="none" w:sz="0" w:space="0" w:color="auto" w:frame="1"/>
        </w:rPr>
      </w:pPr>
    </w:p>
    <w:p w:rsidR="00DA47CE" w:rsidRPr="004D190C" w:rsidRDefault="00DA47CE" w:rsidP="00E04624">
      <w:pPr>
        <w:spacing w:after="0" w:line="312" w:lineRule="atLeast"/>
        <w:ind w:left="-142" w:right="15"/>
        <w:jc w:val="right"/>
        <w:textAlignment w:val="baseline"/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eastAsia="Times New Roman" w:hAnsi="Times New Roman" w:cs="Times New Roman"/>
          <w:i/>
          <w:iCs/>
          <w:color w:val="535353" w:themeColor="text1"/>
          <w:sz w:val="28"/>
          <w:szCs w:val="28"/>
        </w:rPr>
        <w:lastRenderedPageBreak/>
        <w:t> </w:t>
      </w:r>
      <w:r w:rsidRPr="004D190C">
        <w:rPr>
          <w:rFonts w:ascii="Times New Roman" w:eastAsia="Times New Roman" w:hAnsi="Times New Roman" w:cs="Times New Roman"/>
          <w:i/>
          <w:iCs/>
          <w:color w:val="535353" w:themeColor="text1"/>
          <w:sz w:val="28"/>
          <w:szCs w:val="28"/>
          <w:bdr w:val="none" w:sz="0" w:space="0" w:color="auto" w:frame="1"/>
        </w:rPr>
        <w:t>«Ум ребенка находится на кончиках его пальцев»</w:t>
      </w:r>
    </w:p>
    <w:p w:rsidR="00DA47CE" w:rsidRPr="004D190C" w:rsidRDefault="00864998" w:rsidP="004670DA">
      <w:pPr>
        <w:spacing w:after="0" w:line="312" w:lineRule="atLeast"/>
        <w:ind w:left="405" w:right="15"/>
        <w:jc w:val="both"/>
        <w:textAlignment w:val="baseline"/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35353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</w:t>
      </w:r>
      <w:r w:rsidR="00DA47CE" w:rsidRPr="004D190C">
        <w:rPr>
          <w:rFonts w:ascii="Times New Roman" w:eastAsia="Times New Roman" w:hAnsi="Times New Roman" w:cs="Times New Roman"/>
          <w:i/>
          <w:iCs/>
          <w:color w:val="535353" w:themeColor="text1"/>
          <w:sz w:val="28"/>
          <w:szCs w:val="28"/>
          <w:bdr w:val="none" w:sz="0" w:space="0" w:color="auto" w:frame="1"/>
        </w:rPr>
        <w:t>В. А. Сухомлинский.</w:t>
      </w:r>
    </w:p>
    <w:p w:rsidR="00DA47CE" w:rsidRPr="004D190C" w:rsidRDefault="00955F99" w:rsidP="00955F99">
      <w:pPr>
        <w:spacing w:after="0" w:line="240" w:lineRule="auto"/>
        <w:ind w:left="-284" w:right="15"/>
        <w:textAlignment w:val="baseline"/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35353" w:themeColor="text1"/>
          <w:sz w:val="28"/>
          <w:szCs w:val="28"/>
          <w:bdr w:val="none" w:sz="0" w:space="0" w:color="auto" w:frame="1"/>
        </w:rPr>
        <w:t xml:space="preserve">1. </w:t>
      </w:r>
      <w:r w:rsidR="00DA47CE" w:rsidRPr="004D190C">
        <w:rPr>
          <w:rFonts w:ascii="Times New Roman" w:eastAsia="Times New Roman" w:hAnsi="Times New Roman" w:cs="Times New Roman"/>
          <w:b/>
          <w:bCs/>
          <w:color w:val="535353" w:themeColor="text1"/>
          <w:sz w:val="28"/>
          <w:szCs w:val="28"/>
          <w:bdr w:val="none" w:sz="0" w:space="0" w:color="auto" w:frame="1"/>
        </w:rPr>
        <w:t>Актуальность мастер-класса</w:t>
      </w:r>
    </w:p>
    <w:p w:rsidR="00DA47CE" w:rsidRPr="004D190C" w:rsidRDefault="00DA47CE" w:rsidP="00864998">
      <w:pPr>
        <w:spacing w:after="0" w:line="240" w:lineRule="auto"/>
        <w:ind w:left="-284" w:right="15" w:firstLine="689"/>
        <w:jc w:val="both"/>
        <w:textAlignment w:val="baseline"/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>Число детей с нарушениями речи стремительно растет. Очень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 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  <w:t> 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>в дошкольном возрасте. Чем богаче и правильнее у ребенка речь, тем легче ему высказывать свои мысли, тем шире его возможности в познании окружающей действительности.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864998" w:rsidRDefault="00DA47CE" w:rsidP="004670DA">
      <w:pPr>
        <w:spacing w:after="0" w:line="240" w:lineRule="auto"/>
        <w:ind w:left="405" w:right="15"/>
        <w:jc w:val="both"/>
        <w:textAlignment w:val="baseline"/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</w:pP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>Одной из нетрадиционных логопед</w:t>
      </w:r>
      <w:r w:rsidR="00864998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 xml:space="preserve">ических технологий является Су </w:t>
      </w:r>
    </w:p>
    <w:p w:rsidR="00DA47CE" w:rsidRDefault="00DA47CE" w:rsidP="004670DA">
      <w:pPr>
        <w:spacing w:after="0" w:line="240" w:lineRule="auto"/>
        <w:ind w:left="405" w:right="15"/>
        <w:jc w:val="both"/>
        <w:textAlignment w:val="baseline"/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</w:pPr>
      <w:proofErr w:type="spellStart"/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>Джок</w:t>
      </w:r>
      <w:proofErr w:type="spellEnd"/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 xml:space="preserve"> терапия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  <w:t> 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>("Су"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  <w:t> 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>–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  <w:t> 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>кисть, "</w:t>
      </w:r>
      <w:proofErr w:type="spellStart"/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>Джок</w:t>
      </w:r>
      <w:proofErr w:type="spellEnd"/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>"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  <w:t> 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>–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  <w:t> 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  <w:t>стопа).</w:t>
      </w:r>
    </w:p>
    <w:p w:rsidR="00A8392E" w:rsidRDefault="00A8392E" w:rsidP="004670DA">
      <w:pPr>
        <w:spacing w:after="0" w:line="240" w:lineRule="auto"/>
        <w:ind w:left="405" w:right="15"/>
        <w:jc w:val="both"/>
        <w:textAlignment w:val="baseline"/>
        <w:rPr>
          <w:rFonts w:ascii="Times New Roman" w:eastAsia="Times New Roman" w:hAnsi="Times New Roman" w:cs="Times New Roman"/>
          <w:color w:val="535353" w:themeColor="text1"/>
          <w:sz w:val="28"/>
          <w:szCs w:val="28"/>
          <w:bdr w:val="none" w:sz="0" w:space="0" w:color="auto" w:frame="1"/>
        </w:rPr>
      </w:pPr>
    </w:p>
    <w:p w:rsidR="00DF3A0C" w:rsidRPr="004D190C" w:rsidRDefault="00DF3A0C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DF3A0C" w:rsidRPr="004D190C" w:rsidRDefault="00DF3A0C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DF3A0C" w:rsidRPr="004D190C" w:rsidRDefault="00DF3A0C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DF3A0C" w:rsidRPr="004D190C" w:rsidRDefault="00DF3A0C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DF3A0C" w:rsidRPr="004D190C" w:rsidRDefault="00DF3A0C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DF3A0C" w:rsidRPr="004D190C" w:rsidRDefault="00DF3A0C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DF3A0C" w:rsidRPr="004D190C" w:rsidRDefault="00DF3A0C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DF3A0C" w:rsidRPr="004D190C" w:rsidRDefault="00DF3A0C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DF3A0C" w:rsidRPr="004D190C" w:rsidRDefault="00DF3A0C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DF3A0C" w:rsidRDefault="00DF3A0C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A8392E" w:rsidRDefault="00A8392E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A8392E" w:rsidRDefault="00A8392E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A8392E" w:rsidRDefault="00A8392E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A8392E" w:rsidRDefault="00A8392E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A8392E" w:rsidRDefault="00A8392E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A8392E" w:rsidRDefault="00A8392E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A8392E" w:rsidRDefault="00A8392E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A8392E" w:rsidRDefault="00A8392E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A8392E" w:rsidRDefault="00A8392E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A8392E" w:rsidRDefault="00A8392E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A8392E" w:rsidRDefault="00A8392E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955F99" w:rsidRDefault="00955F99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DF3A0C" w:rsidRPr="004D190C" w:rsidRDefault="00DF3A0C" w:rsidP="004670DA">
      <w:pPr>
        <w:spacing w:after="0"/>
        <w:jc w:val="both"/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</w:pPr>
    </w:p>
    <w:p w:rsidR="00895936" w:rsidRPr="00955F99" w:rsidRDefault="00991415" w:rsidP="00955F99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955F99">
        <w:rPr>
          <w:rFonts w:ascii="Times New Roman" w:hAnsi="Times New Roman" w:cs="Times New Roman"/>
          <w:b/>
          <w:color w:val="535353" w:themeColor="text1"/>
          <w:sz w:val="28"/>
          <w:szCs w:val="28"/>
        </w:rPr>
        <w:lastRenderedPageBreak/>
        <w:t>Теоретическая часть.</w:t>
      </w:r>
      <w:r w:rsidRPr="00955F99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 В последнее время всеобщий интерес к нетрадиционным формам и средствам работы с детьми к числу эффективных средств коррекции, все чаще </w:t>
      </w:r>
      <w:r w:rsidR="00895936" w:rsidRPr="00955F99">
        <w:rPr>
          <w:rFonts w:ascii="Times New Roman" w:hAnsi="Times New Roman" w:cs="Times New Roman"/>
          <w:color w:val="535353" w:themeColor="text1"/>
          <w:sz w:val="28"/>
          <w:szCs w:val="28"/>
        </w:rPr>
        <w:t>применяемых</w:t>
      </w:r>
      <w:r w:rsidRPr="00955F99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в педагогике и помогающих достижению максимально </w:t>
      </w:r>
      <w:r w:rsidR="00895936" w:rsidRPr="00955F99">
        <w:rPr>
          <w:rFonts w:ascii="Times New Roman" w:hAnsi="Times New Roman" w:cs="Times New Roman"/>
          <w:color w:val="535353" w:themeColor="text1"/>
          <w:sz w:val="28"/>
          <w:szCs w:val="28"/>
        </w:rPr>
        <w:t>возможных</w:t>
      </w:r>
      <w:r w:rsidRPr="00955F99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успехов в преодолении речевых трудностей детей дошкольного возраста. Потому что на фоне комплексной логопедической помощи нетрадиционные методы терапии они оптимизируют процесс коррекции речи детей и способствуют оздоровлению организма ребенка.</w:t>
      </w:r>
    </w:p>
    <w:p w:rsidR="00895936" w:rsidRPr="004D190C" w:rsidRDefault="00991415" w:rsidP="00955F99">
      <w:pPr>
        <w:spacing w:after="0"/>
        <w:ind w:firstLine="36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Су-джок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терапия, обладая высокой эффективностью, </w:t>
      </w:r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безопасностью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, и простотой, базируется на традиционной акупунктуре </w:t>
      </w:r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и восточной меди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цине и </w:t>
      </w:r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является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лучшей системой оздоровления, </w:t>
      </w:r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существующей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в настоящее время. «Су» по </w:t>
      </w:r>
      <w:proofErr w:type="gram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–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к</w:t>
      </w:r>
      <w:proofErr w:type="gram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орейски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– кисть, </w:t>
      </w:r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«</w:t>
      </w:r>
      <w:proofErr w:type="spellStart"/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джок</w:t>
      </w:r>
      <w:proofErr w:type="spellEnd"/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» - стопа. </w:t>
      </w:r>
      <w:proofErr w:type="spellStart"/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Су-Джок</w:t>
      </w:r>
      <w:proofErr w:type="spellEnd"/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–  </w:t>
      </w:r>
      <w:proofErr w:type="spellStart"/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массажеры</w:t>
      </w:r>
      <w:proofErr w:type="spellEnd"/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идут в комплекте с металлическими кольцами. Кольцо нужно надеть на палец и провести массаж каждого пальца. Одна из распространенных схем использования такого колечка очень проста и через пару раз доводится до автоматизма. Массируются пальцы, начиная с мизинца левой руки,  затем мизинец  на правой, потом безымянный палец левой, потом опять </w:t>
      </w:r>
      <w:proofErr w:type="gramStart"/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правая</w:t>
      </w:r>
      <w:proofErr w:type="gramEnd"/>
      <w:r w:rsidR="0089593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, и т.д. по порядку. Рекомендуется проводить подобную процедуру по несколько раз в день, но на практике все зависит исключительно от желания. Методика хороша тем, что ей сложно причинить вред организму, а кроме пользы, она может принести и приятные ощущения.</w:t>
      </w:r>
    </w:p>
    <w:p w:rsidR="00281076" w:rsidRPr="004D190C" w:rsidRDefault="00895936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ab/>
        <w:t>Данную технологию использую в сочетании с пальчиковой гимнастикой, упражнениями по коррекции звукопроизношения (автоматизации звука), развитию и совершенствованию лексико-грамматических категорий, совершенствованию</w:t>
      </w:r>
      <w:r w:rsidR="00281076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навыков употребления предлогов, а также для развития психических процессов (память, мышление).</w:t>
      </w:r>
    </w:p>
    <w:p w:rsidR="00281076" w:rsidRPr="004D190C" w:rsidRDefault="00281076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ab/>
        <w:t>Все это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 двигательной активности мышц  и возможность для оптимальной целенаправленной речевой работы с ребенком.</w:t>
      </w:r>
    </w:p>
    <w:p w:rsidR="00895936" w:rsidRPr="004D190C" w:rsidRDefault="00281076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ab/>
        <w:t xml:space="preserve">Сочетание </w:t>
      </w:r>
      <w:r w:rsidR="00104B2E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таких упражнений поз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воляет значительно повысить эффективность занятий в условиях детского сада, оптимизировать выполнение логопедических упражнений с ребенком в домашних условиях. Эти занятия достаточно просты</w:t>
      </w:r>
      <w:r w:rsidR="00104B2E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, поэтому ребенок может выполнять их дома вместе с родителями.  Ребенок постепенно приобретает чувство независимости и уверенности, у него развивается естественная любовь к учению, интерес к получению новой информации в том объеме, который он готов усвоить.</w:t>
      </w:r>
    </w:p>
    <w:p w:rsidR="00DF3A0C" w:rsidRPr="004D190C" w:rsidRDefault="00DF3A0C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</w:p>
    <w:p w:rsidR="004D190C" w:rsidRPr="004D190C" w:rsidRDefault="00104B2E" w:rsidP="00955F99">
      <w:pPr>
        <w:pStyle w:val="a3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b/>
          <w:color w:val="535353" w:themeColor="text1"/>
          <w:sz w:val="28"/>
          <w:szCs w:val="28"/>
        </w:rPr>
        <w:lastRenderedPageBreak/>
        <w:t>Практическая часть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. </w:t>
      </w:r>
    </w:p>
    <w:p w:rsidR="00414BCE" w:rsidRDefault="00955F99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>1</w:t>
      </w:r>
      <w:r w:rsidR="004D190C" w:rsidRPr="00955F99"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  <w:t>)</w:t>
      </w:r>
      <w:r w:rsidR="00E04624" w:rsidRPr="00955F99"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  <w:t xml:space="preserve">Пальчиковая гимнастика </w:t>
      </w:r>
      <w:r w:rsidR="00414BCE" w:rsidRPr="00955F99">
        <w:rPr>
          <w:rFonts w:ascii="Times New Roman" w:hAnsi="Times New Roman" w:cs="Times New Roman"/>
          <w:b/>
          <w:i/>
          <w:color w:val="535353" w:themeColor="text1"/>
          <w:sz w:val="28"/>
          <w:szCs w:val="28"/>
        </w:rPr>
        <w:t>– сказка «Ежик»</w:t>
      </w:r>
    </w:p>
    <w:p w:rsidR="00414BCE" w:rsidRDefault="00414BCE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Жил был ежик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(показываем шарик </w:t>
      </w:r>
      <w:proofErr w:type="spellStart"/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>масс</w:t>
      </w:r>
      <w:r w:rsidR="00A016E2">
        <w:rPr>
          <w:rFonts w:ascii="Times New Roman" w:hAnsi="Times New Roman" w:cs="Times New Roman"/>
          <w:i/>
          <w:color w:val="535353" w:themeColor="text1"/>
          <w:sz w:val="28"/>
          <w:szCs w:val="28"/>
        </w:rPr>
        <w:t>а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>жер</w:t>
      </w:r>
      <w:proofErr w:type="spellEnd"/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>)</w:t>
      </w:r>
    </w:p>
    <w:p w:rsidR="00414BCE" w:rsidRDefault="00414BCE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Он был колючий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(обхватываем ладонью правой, затем левой руки)</w:t>
      </w:r>
    </w:p>
    <w:p w:rsidR="00414BCE" w:rsidRDefault="00414BCE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Как-то раз, пошел он погулять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(катаем по кругу на ладони)</w:t>
      </w:r>
    </w:p>
    <w:p w:rsidR="00414BCE" w:rsidRDefault="00414BCE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Пришел на полянку, увидел короткую тропинку и побежал по ней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 (катаем от ладони к мизинчику и обратно)</w:t>
      </w:r>
    </w:p>
    <w:p w:rsidR="00414BCE" w:rsidRDefault="00414BCE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Вернулся на полянку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(катаем по кругу на ладони),</w:t>
      </w:r>
    </w:p>
    <w:p w:rsidR="00414BCE" w:rsidRDefault="00414BCE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Опять побежал по полянке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(катаем между ладонями по кругу)</w:t>
      </w:r>
    </w:p>
    <w:p w:rsidR="00414BCE" w:rsidRDefault="00414BCE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Заметил речку, побежал по ее бережку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(катаем по безымянному пальцу),</w:t>
      </w:r>
    </w:p>
    <w:p w:rsidR="00414BCE" w:rsidRDefault="00414BCE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Снова вернулся на полянку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(между ладонями),</w:t>
      </w:r>
    </w:p>
    <w:p w:rsidR="00414BCE" w:rsidRPr="00DE2D4A" w:rsidRDefault="00414BCE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Посидел, отдохнул, погрелся на солнышке, </w:t>
      </w:r>
    </w:p>
    <w:p w:rsidR="00414BCE" w:rsidRDefault="00414BCE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Увидел </w:t>
      </w:r>
      <w:r w:rsidR="00DE2D4A"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длинн</w:t>
      </w: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ую тропинку и побежал по ней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(катаем по среднему пальчику),</w:t>
      </w:r>
    </w:p>
    <w:p w:rsidR="00414BCE" w:rsidRPr="00DE2D4A" w:rsidRDefault="00414BCE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Вернулся на полянку и увидел горку, </w:t>
      </w:r>
    </w:p>
    <w:p w:rsidR="00414BCE" w:rsidRDefault="00414BCE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Решил забраться туда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(слегка поднимаем </w:t>
      </w:r>
      <w:r w:rsidR="00A016E2">
        <w:rPr>
          <w:rFonts w:ascii="Times New Roman" w:hAnsi="Times New Roman" w:cs="Times New Roman"/>
          <w:i/>
          <w:color w:val="535353" w:themeColor="text1"/>
          <w:sz w:val="28"/>
          <w:szCs w:val="28"/>
        </w:rPr>
        <w:t>указательный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пальчик (горка) и водим шариком по немку)</w:t>
      </w:r>
    </w:p>
    <w:p w:rsidR="00DE2D4A" w:rsidRDefault="00414BCE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Потом ежик покатился вниз и снова оказался на полянке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(движение</w:t>
      </w:r>
      <w:r w:rsidR="00DE2D4A"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по кругу на ладони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>)</w:t>
      </w:r>
      <w:r w:rsidR="00DE2D4A">
        <w:rPr>
          <w:rFonts w:ascii="Times New Roman" w:hAnsi="Times New Roman" w:cs="Times New Roman"/>
          <w:i/>
          <w:color w:val="535353" w:themeColor="text1"/>
          <w:sz w:val="28"/>
          <w:szCs w:val="28"/>
        </w:rPr>
        <w:t>,</w:t>
      </w:r>
    </w:p>
    <w:p w:rsidR="00DE2D4A" w:rsidRDefault="00DE2D4A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DE2D4A">
        <w:rPr>
          <w:rFonts w:ascii="Times New Roman" w:hAnsi="Times New Roman" w:cs="Times New Roman"/>
          <w:color w:val="535353" w:themeColor="text1"/>
          <w:sz w:val="28"/>
          <w:szCs w:val="28"/>
        </w:rPr>
        <w:t>Увидел деревце и оббежал вокруг него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(катаем вокруг большого пальчика, подняв его)</w:t>
      </w:r>
    </w:p>
    <w:p w:rsidR="00DE2D4A" w:rsidRPr="00A016E2" w:rsidRDefault="00DE2D4A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A016E2">
        <w:rPr>
          <w:rFonts w:ascii="Times New Roman" w:hAnsi="Times New Roman" w:cs="Times New Roman"/>
          <w:color w:val="535353" w:themeColor="text1"/>
          <w:sz w:val="28"/>
          <w:szCs w:val="28"/>
        </w:rPr>
        <w:t>Стало ежику жарко, он высунул свою мордочку навстречу прохладному ветерку.</w:t>
      </w:r>
    </w:p>
    <w:p w:rsidR="00DE2D4A" w:rsidRDefault="00DE2D4A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>Дыхательная гимнастика: вдох через нос, выдох на ладонь руки, повторить 2 раза</w:t>
      </w:r>
    </w:p>
    <w:p w:rsidR="00DE2D4A" w:rsidRDefault="00DE2D4A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Открываем шарик и достаем массажное колечко. Поочередно надеваем его на каждый палец ведущей руки, движения вверх </w:t>
      </w:r>
      <w:proofErr w:type="gramStart"/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>низ несколько раз.</w:t>
      </w:r>
    </w:p>
    <w:p w:rsidR="00DE2D4A" w:rsidRDefault="00DE2D4A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r w:rsidRPr="00A016E2">
        <w:rPr>
          <w:rFonts w:ascii="Times New Roman" w:hAnsi="Times New Roman" w:cs="Times New Roman"/>
          <w:color w:val="535353" w:themeColor="text1"/>
          <w:sz w:val="28"/>
          <w:szCs w:val="28"/>
        </w:rPr>
        <w:t>Ежик увидел грибок и поспешил сорвать его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(на большой палец), заметил цветочек и понюхал его (на указательный),</w:t>
      </w:r>
    </w:p>
    <w:p w:rsidR="00DE2D4A" w:rsidRDefault="00DE2D4A" w:rsidP="00864998">
      <w:pPr>
        <w:spacing w:after="0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proofErr w:type="gramStart"/>
      <w:r w:rsidRPr="00A016E2">
        <w:rPr>
          <w:rFonts w:ascii="Times New Roman" w:hAnsi="Times New Roman" w:cs="Times New Roman"/>
          <w:color w:val="535353" w:themeColor="text1"/>
          <w:sz w:val="28"/>
          <w:szCs w:val="28"/>
        </w:rPr>
        <w:t>Нашел красивый листочек и подбежал его посмотреть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(на средний), </w:t>
      </w:r>
      <w:r w:rsidRPr="00A016E2">
        <w:rPr>
          <w:rFonts w:ascii="Times New Roman" w:hAnsi="Times New Roman" w:cs="Times New Roman"/>
          <w:color w:val="535353" w:themeColor="text1"/>
          <w:sz w:val="28"/>
          <w:szCs w:val="28"/>
        </w:rPr>
        <w:t>приметил ягодку и сорвал ее (на безымянный), нашел шишку и взял ее для своей мамы в подарок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(на мизинчик)</w:t>
      </w:r>
      <w:proofErr w:type="gramEnd"/>
    </w:p>
    <w:p w:rsidR="00DE2D4A" w:rsidRPr="00A016E2" w:rsidRDefault="00DE2D4A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A016E2">
        <w:rPr>
          <w:rFonts w:ascii="Times New Roman" w:hAnsi="Times New Roman" w:cs="Times New Roman"/>
          <w:color w:val="535353" w:themeColor="text1"/>
          <w:sz w:val="28"/>
          <w:szCs w:val="28"/>
        </w:rPr>
        <w:t>Ежик так весело гулял по лесу, что не заметил, как стало темнеть.</w:t>
      </w:r>
    </w:p>
    <w:p w:rsidR="00DE2D4A" w:rsidRPr="00A016E2" w:rsidRDefault="00DE2D4A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A016E2">
        <w:rPr>
          <w:rFonts w:ascii="Times New Roman" w:hAnsi="Times New Roman" w:cs="Times New Roman"/>
          <w:color w:val="535353" w:themeColor="text1"/>
          <w:sz w:val="28"/>
          <w:szCs w:val="28"/>
        </w:rPr>
        <w:t>Наступал вечер.</w:t>
      </w:r>
    </w:p>
    <w:p w:rsidR="00721BEF" w:rsidRPr="004D190C" w:rsidRDefault="00DE2D4A" w:rsidP="00DE2D4A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A016E2">
        <w:rPr>
          <w:rFonts w:ascii="Times New Roman" w:hAnsi="Times New Roman" w:cs="Times New Roman"/>
          <w:color w:val="535353" w:themeColor="text1"/>
          <w:sz w:val="28"/>
          <w:szCs w:val="28"/>
        </w:rPr>
        <w:t>Довольный прогулкой он отправился домой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 (закрыв</w:t>
      </w:r>
      <w:r w:rsidR="00A016E2">
        <w:rPr>
          <w:rFonts w:ascii="Times New Roman" w:hAnsi="Times New Roman" w:cs="Times New Roman"/>
          <w:i/>
          <w:color w:val="535353" w:themeColor="text1"/>
          <w:sz w:val="28"/>
          <w:szCs w:val="28"/>
        </w:rPr>
        <w:t>а</w:t>
      </w:r>
      <w:r>
        <w:rPr>
          <w:rFonts w:ascii="Times New Roman" w:hAnsi="Times New Roman" w:cs="Times New Roman"/>
          <w:i/>
          <w:color w:val="535353" w:themeColor="text1"/>
          <w:sz w:val="28"/>
          <w:szCs w:val="28"/>
        </w:rPr>
        <w:t xml:space="preserve">ем шарик, катаем между ладонями) </w:t>
      </w:r>
    </w:p>
    <w:p w:rsidR="00DF3A0C" w:rsidRDefault="00DF3A0C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</w:p>
    <w:p w:rsidR="00955F99" w:rsidRDefault="00955F99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</w:p>
    <w:p w:rsidR="00955F99" w:rsidRDefault="00955F99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</w:p>
    <w:p w:rsidR="00955F99" w:rsidRPr="004D190C" w:rsidRDefault="00955F99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</w:p>
    <w:p w:rsidR="002D1BA3" w:rsidRPr="00955F99" w:rsidRDefault="00314136" w:rsidP="00955F99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i/>
          <w:color w:val="535353" w:themeColor="text1"/>
          <w:sz w:val="28"/>
          <w:szCs w:val="28"/>
        </w:rPr>
      </w:pPr>
      <w:proofErr w:type="spellStart"/>
      <w:r w:rsidRPr="00955F99">
        <w:rPr>
          <w:rFonts w:ascii="Times New Roman" w:hAnsi="Times New Roman" w:cs="Times New Roman"/>
          <w:i/>
          <w:color w:val="535353" w:themeColor="text1"/>
          <w:sz w:val="28"/>
          <w:szCs w:val="28"/>
        </w:rPr>
        <w:lastRenderedPageBreak/>
        <w:t>Мультимедийный</w:t>
      </w:r>
      <w:proofErr w:type="spellEnd"/>
      <w:r w:rsidRPr="00955F99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</w:t>
      </w:r>
      <w:r w:rsidRPr="00955F99">
        <w:rPr>
          <w:rFonts w:ascii="Times New Roman" w:hAnsi="Times New Roman" w:cs="Times New Roman"/>
          <w:i/>
          <w:color w:val="535353" w:themeColor="text1"/>
          <w:sz w:val="28"/>
          <w:szCs w:val="28"/>
        </w:rPr>
        <w:t>показ сказки «Приключения красного грузовика» (автоматизация звука /</w:t>
      </w:r>
      <w:proofErr w:type="spellStart"/>
      <w:proofErr w:type="gramStart"/>
      <w:r w:rsidRPr="00955F99">
        <w:rPr>
          <w:rFonts w:ascii="Times New Roman" w:hAnsi="Times New Roman" w:cs="Times New Roman"/>
          <w:i/>
          <w:color w:val="535353" w:themeColor="text1"/>
          <w:sz w:val="28"/>
          <w:szCs w:val="28"/>
        </w:rPr>
        <w:t>р</w:t>
      </w:r>
      <w:proofErr w:type="spellEnd"/>
      <w:proofErr w:type="gramEnd"/>
      <w:r w:rsidRPr="00955F99">
        <w:rPr>
          <w:rFonts w:ascii="Times New Roman" w:hAnsi="Times New Roman" w:cs="Times New Roman"/>
          <w:i/>
          <w:color w:val="535353" w:themeColor="text1"/>
          <w:sz w:val="28"/>
          <w:szCs w:val="28"/>
        </w:rPr>
        <w:t>/)</w:t>
      </w:r>
    </w:p>
    <w:p w:rsidR="0052528B" w:rsidRPr="004D190C" w:rsidRDefault="00955F99" w:rsidP="00864998">
      <w:pPr>
        <w:spacing w:after="0"/>
        <w:jc w:val="both"/>
        <w:rPr>
          <w:rFonts w:ascii="Times New Roman" w:hAnsi="Times New Roman" w:cs="Times New Roman"/>
          <w:b/>
          <w:color w:val="535353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535353" w:themeColor="text1"/>
          <w:sz w:val="28"/>
          <w:szCs w:val="28"/>
        </w:rPr>
        <w:t>С</w:t>
      </w:r>
      <w:r w:rsidR="0052528B" w:rsidRPr="004D190C">
        <w:rPr>
          <w:rFonts w:ascii="Times New Roman" w:hAnsi="Times New Roman" w:cs="Times New Roman"/>
          <w:b/>
          <w:color w:val="535353" w:themeColor="text1"/>
          <w:sz w:val="28"/>
          <w:szCs w:val="28"/>
        </w:rPr>
        <w:t>казка «Приключения красного грузовика»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ab/>
        <w:t xml:space="preserve">Жил-был на белом свете красный грузовик. Он был очень веселым и радостным грузовиком. </w:t>
      </w:r>
    </w:p>
    <w:p w:rsidR="0052528B" w:rsidRPr="004D190C" w:rsidRDefault="0052528B" w:rsidP="00864998">
      <w:pPr>
        <w:spacing w:after="0"/>
        <w:ind w:firstLine="708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Однажды в одно прекрасное утро он проснулся и решил путешествовать. Он поехал по дорожке -  по лесам,</w:t>
      </w:r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по горам, и у него мотор гудел 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во весь голос: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р-р-р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.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И вдруг увидел Грузовик ворону, она сидела на дереве, </w:t>
      </w:r>
      <w:proofErr w:type="gram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увидев его она громко каркнула</w:t>
      </w:r>
      <w:proofErr w:type="gram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:   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 -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Карр-карр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, привет красный грузовик!  Куда</w:t>
      </w:r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едешь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?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- Привет,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ворона-каркуша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! Вот решил на мир посмотреть. А ты хочешь со мной путешествовать?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- Да, хочу</w:t>
      </w:r>
      <w:proofErr w:type="gram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.</w:t>
      </w:r>
      <w:proofErr w:type="gramEnd"/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– Садись на тележку – предложил грузовичок вороне.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Обрадов</w:t>
      </w:r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>алась ворона и быстро села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на тележку грузовика и помчались они вдвоем дальше: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р-р-р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.  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И им встретился пес Барбос, </w:t>
      </w:r>
      <w:proofErr w:type="gram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увидев их он порычал</w:t>
      </w:r>
      <w:proofErr w:type="gram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: 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-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Р-р-р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, привет красный грузовик,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ворона-каркуша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! Куда </w:t>
      </w:r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>едете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?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- Привет, пес Барбос! Вот решили на мир посмотреть. А ты хочешь с нами путешествовать?</w:t>
      </w:r>
    </w:p>
    <w:p w:rsidR="0052528B" w:rsidRPr="004D190C" w:rsidRDefault="00864998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>
        <w:rPr>
          <w:rFonts w:ascii="Times New Roman" w:hAnsi="Times New Roman" w:cs="Times New Roman"/>
          <w:color w:val="535353" w:themeColor="text1"/>
          <w:sz w:val="28"/>
          <w:szCs w:val="28"/>
        </w:rPr>
        <w:t>- Да, хочу</w:t>
      </w:r>
      <w:r w:rsidR="0052528B"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.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– Садись на тележку – предложил грузовичок Барбосу.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Обрадовался Барбос и быстро </w:t>
      </w:r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>сел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на тележку грузовика и помчались они втроем дальше: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р-р-р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.  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И им встретилась кошка Мурка, </w:t>
      </w:r>
      <w:proofErr w:type="gram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увидев их она помурлыкала</w:t>
      </w:r>
      <w:proofErr w:type="gram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: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-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Мур-р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,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мур-р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,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мур-р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,  привет красный грузовик,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ворона-каркуша</w:t>
      </w:r>
      <w:proofErr w:type="spellEnd"/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>, пес Барбос!  Куда едете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?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- Привет, кошка Мурка! Вот решили на мир посмотреть. А ты хочешь с нами путешествовать? 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- Да, хочу</w:t>
      </w:r>
      <w:proofErr w:type="gram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.</w:t>
      </w:r>
      <w:proofErr w:type="gramEnd"/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– Садись на тележку – предложил грузовичок Мурке.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Об</w:t>
      </w:r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>радовалась Мурка и тоже села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на тележку грузовика и помчались они вчетвером  дальше: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р-р-р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.  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И им встретился еж, </w:t>
      </w:r>
      <w:proofErr w:type="gram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увидев их он громко поприветствовал</w:t>
      </w:r>
      <w:proofErr w:type="gram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: 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-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Фыр-фыр-фыр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, привет красный грузовик,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ворона-каркуша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, пес Барбос</w:t>
      </w:r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>, кошка Мурка! Куда едете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?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- Привет, ежик! Вот решили на мир посмотреть. А ты хочешь с нами путешествовать?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- Да, хочу</w:t>
      </w:r>
      <w:proofErr w:type="gram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.</w:t>
      </w:r>
      <w:proofErr w:type="gramEnd"/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lastRenderedPageBreak/>
        <w:t>– Садись на тележку – предложил грузовичок ежику.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О</w:t>
      </w:r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>брадовался ежик и быстро сел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на тележку грузовика и помчались они впятером дальше: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р-р-р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…</w:t>
      </w:r>
    </w:p>
    <w:p w:rsidR="0052528B" w:rsidRPr="004D190C" w:rsidRDefault="0052528B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955F99">
        <w:rPr>
          <w:rFonts w:ascii="Times New Roman" w:hAnsi="Times New Roman" w:cs="Times New Roman"/>
          <w:b/>
          <w:color w:val="535353" w:themeColor="text1"/>
          <w:sz w:val="28"/>
          <w:szCs w:val="28"/>
        </w:rPr>
        <w:t>Логопед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: Ребята, а что было дальше? Давайте сами  сочините концовку. </w:t>
      </w:r>
    </w:p>
    <w:p w:rsidR="0052528B" w:rsidRPr="004D190C" w:rsidRDefault="0052528B" w:rsidP="00955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  <w:t>В конце уточнять у детей: в каких словах чаще встречается звук /</w:t>
      </w:r>
      <w:proofErr w:type="spellStart"/>
      <w:proofErr w:type="gramStart"/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  <w:t>р</w:t>
      </w:r>
      <w:proofErr w:type="spellEnd"/>
      <w:proofErr w:type="gramEnd"/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  <w:t>/? (Дети вспоминая героев,  перечисляют).</w:t>
      </w:r>
    </w:p>
    <w:p w:rsidR="0052528B" w:rsidRPr="004D190C" w:rsidRDefault="0052528B" w:rsidP="00864998">
      <w:pPr>
        <w:spacing w:after="0" w:line="240" w:lineRule="auto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  <w:t xml:space="preserve">- </w:t>
      </w:r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>Давайте все погудим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как мотор грузовика –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р-р-р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. </w:t>
      </w:r>
    </w:p>
    <w:p w:rsidR="0052528B" w:rsidRPr="004D190C" w:rsidRDefault="0052528B" w:rsidP="00864998">
      <w:pPr>
        <w:spacing w:after="0" w:line="240" w:lineRule="auto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-Давайте все покаркаем как ворона – </w:t>
      </w:r>
      <w:proofErr w:type="spellStart"/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>кар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р-р</w:t>
      </w:r>
      <w:proofErr w:type="spellEnd"/>
      <w:r w:rsidR="00955F99">
        <w:rPr>
          <w:rFonts w:ascii="Times New Roman" w:hAnsi="Times New Roman" w:cs="Times New Roman"/>
          <w:color w:val="535353" w:themeColor="text1"/>
          <w:sz w:val="28"/>
          <w:szCs w:val="28"/>
        </w:rPr>
        <w:t>, карр-р.</w:t>
      </w:r>
    </w:p>
    <w:p w:rsidR="0052528B" w:rsidRPr="004D190C" w:rsidRDefault="0052528B" w:rsidP="00864998">
      <w:pPr>
        <w:spacing w:after="0" w:line="240" w:lineRule="auto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-Давайте все порычим как пес Барбос – Р-Р-Р.</w:t>
      </w:r>
    </w:p>
    <w:p w:rsidR="0052528B" w:rsidRPr="004D190C" w:rsidRDefault="0052528B" w:rsidP="00864998">
      <w:pPr>
        <w:spacing w:after="0" w:line="240" w:lineRule="auto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-Давайте все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помурлыкаем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 как кошка Мурка –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мур-р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,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мур-р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,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мур-р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.</w:t>
      </w:r>
    </w:p>
    <w:p w:rsidR="0052528B" w:rsidRPr="004D190C" w:rsidRDefault="0052528B" w:rsidP="00864998">
      <w:pPr>
        <w:spacing w:after="0" w:line="240" w:lineRule="auto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-Давайте все фыркнем как ежик –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фыр-р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,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фыр-р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 xml:space="preserve">, </w:t>
      </w:r>
      <w:proofErr w:type="spellStart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фыр-р</w:t>
      </w:r>
      <w:proofErr w:type="spellEnd"/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.</w:t>
      </w:r>
    </w:p>
    <w:p w:rsidR="0052528B" w:rsidRPr="004D190C" w:rsidRDefault="0052528B" w:rsidP="00864998">
      <w:pPr>
        <w:spacing w:after="0" w:line="240" w:lineRule="auto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</w:p>
    <w:p w:rsidR="0052528B" w:rsidRPr="004D190C" w:rsidRDefault="0052528B" w:rsidP="00864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eastAsia="Times New Roman" w:hAnsi="Times New Roman" w:cs="Times New Roman"/>
          <w:b/>
          <w:color w:val="535353" w:themeColor="text1"/>
          <w:sz w:val="28"/>
          <w:szCs w:val="28"/>
        </w:rPr>
        <w:t>Итог.</w:t>
      </w:r>
      <w:r w:rsidRPr="004D190C"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  <w:t xml:space="preserve"> В конце дети сочиняют концовку сказки, например, рисует рисунок.</w:t>
      </w:r>
    </w:p>
    <w:p w:rsidR="0052528B" w:rsidRPr="004D190C" w:rsidRDefault="0052528B" w:rsidP="00864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353" w:themeColor="text1"/>
          <w:sz w:val="28"/>
          <w:szCs w:val="28"/>
        </w:rPr>
      </w:pPr>
    </w:p>
    <w:p w:rsidR="0052528B" w:rsidRPr="004D190C" w:rsidRDefault="0052528B" w:rsidP="00864998">
      <w:pPr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</w:p>
    <w:p w:rsidR="00314136" w:rsidRPr="004D190C" w:rsidRDefault="00314136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</w:p>
    <w:p w:rsidR="007B3708" w:rsidRPr="004D190C" w:rsidRDefault="007B3708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Самоанализ педагогами, полученной информации.</w:t>
      </w:r>
    </w:p>
    <w:p w:rsidR="00DA47CE" w:rsidRPr="004D190C" w:rsidRDefault="007B3708" w:rsidP="00864998">
      <w:pPr>
        <w:spacing w:after="0"/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b/>
          <w:color w:val="535353" w:themeColor="text1"/>
          <w:sz w:val="28"/>
          <w:szCs w:val="28"/>
        </w:rPr>
        <w:t>Рефлексия</w:t>
      </w: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>.</w:t>
      </w:r>
    </w:p>
    <w:p w:rsidR="00DA47CE" w:rsidRPr="004D190C" w:rsidRDefault="00DA47CE" w:rsidP="00864998">
      <w:pPr>
        <w:pStyle w:val="c0"/>
        <w:spacing w:before="0" w:beforeAutospacing="0" w:after="0" w:afterAutospacing="0"/>
        <w:jc w:val="both"/>
        <w:rPr>
          <w:color w:val="535353" w:themeColor="text1"/>
          <w:sz w:val="28"/>
          <w:szCs w:val="28"/>
        </w:rPr>
      </w:pPr>
      <w:r w:rsidRPr="004D190C">
        <w:rPr>
          <w:rStyle w:val="c2"/>
          <w:color w:val="535353" w:themeColor="text1"/>
          <w:sz w:val="28"/>
          <w:szCs w:val="28"/>
        </w:rPr>
        <w:t> Я прошу всех встать в круг и расставить руки в стороны. А теперь мысленно положите на левую руку все то, с чем вы пришли сегодня на мастер-класс: свой багаж мыслей, знаний, опыта. А на правую руку – то, что получили нового. А теперь давайте хлопнем одновременно в ладоши и скажем громко «Спасибо!».</w:t>
      </w:r>
    </w:p>
    <w:p w:rsidR="00DA47CE" w:rsidRPr="004D190C" w:rsidRDefault="00DA47CE" w:rsidP="00864998">
      <w:pPr>
        <w:pStyle w:val="c0"/>
        <w:spacing w:before="0" w:beforeAutospacing="0" w:after="0" w:afterAutospacing="0"/>
        <w:jc w:val="both"/>
        <w:rPr>
          <w:color w:val="535353" w:themeColor="text1"/>
          <w:sz w:val="28"/>
          <w:szCs w:val="28"/>
        </w:rPr>
      </w:pPr>
      <w:r w:rsidRPr="004D190C">
        <w:rPr>
          <w:rStyle w:val="c2"/>
          <w:color w:val="535353" w:themeColor="text1"/>
          <w:sz w:val="28"/>
          <w:szCs w:val="28"/>
        </w:rPr>
        <w:t>Я благодарю всех за участие в работе</w:t>
      </w:r>
      <w:r w:rsidR="004D190C">
        <w:rPr>
          <w:rStyle w:val="c2"/>
          <w:color w:val="535353" w:themeColor="text1"/>
          <w:sz w:val="28"/>
          <w:szCs w:val="28"/>
        </w:rPr>
        <w:t>.</w:t>
      </w:r>
    </w:p>
    <w:p w:rsidR="007B3708" w:rsidRPr="004D190C" w:rsidRDefault="007B3708" w:rsidP="004670DA">
      <w:pPr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</w:p>
    <w:p w:rsidR="007B3708" w:rsidRPr="004D190C" w:rsidRDefault="007B3708" w:rsidP="004670DA">
      <w:pPr>
        <w:tabs>
          <w:tab w:val="left" w:pos="2655"/>
        </w:tabs>
        <w:jc w:val="both"/>
        <w:rPr>
          <w:rFonts w:ascii="Times New Roman" w:hAnsi="Times New Roman" w:cs="Times New Roman"/>
          <w:color w:val="535353" w:themeColor="text1"/>
          <w:sz w:val="28"/>
          <w:szCs w:val="28"/>
        </w:rPr>
      </w:pPr>
      <w:r w:rsidRPr="004D190C">
        <w:rPr>
          <w:rFonts w:ascii="Times New Roman" w:hAnsi="Times New Roman" w:cs="Times New Roman"/>
          <w:color w:val="535353" w:themeColor="text1"/>
          <w:sz w:val="28"/>
          <w:szCs w:val="28"/>
        </w:rPr>
        <w:tab/>
      </w:r>
    </w:p>
    <w:sectPr w:rsidR="007B3708" w:rsidRPr="004D190C" w:rsidSect="005252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BD4"/>
    <w:multiLevelType w:val="hybridMultilevel"/>
    <w:tmpl w:val="E48A3444"/>
    <w:lvl w:ilvl="0" w:tplc="E6E8E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1925"/>
    <w:multiLevelType w:val="hybridMultilevel"/>
    <w:tmpl w:val="DC96087C"/>
    <w:lvl w:ilvl="0" w:tplc="B6402506">
      <w:start w:val="1"/>
      <w:numFmt w:val="decimal"/>
      <w:lvlText w:val="%1)"/>
      <w:lvlJc w:val="left"/>
      <w:pPr>
        <w:ind w:left="-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">
    <w:nsid w:val="26EC6DE9"/>
    <w:multiLevelType w:val="hybridMultilevel"/>
    <w:tmpl w:val="3670E782"/>
    <w:lvl w:ilvl="0" w:tplc="A926A36E">
      <w:start w:val="2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3CF5A14"/>
    <w:multiLevelType w:val="hybridMultilevel"/>
    <w:tmpl w:val="F99A5602"/>
    <w:lvl w:ilvl="0" w:tplc="D9F4F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4">
    <w:nsid w:val="461545FD"/>
    <w:multiLevelType w:val="hybridMultilevel"/>
    <w:tmpl w:val="64C8BF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E7A9E"/>
    <w:multiLevelType w:val="hybridMultilevel"/>
    <w:tmpl w:val="F99A5602"/>
    <w:lvl w:ilvl="0" w:tplc="D9F4F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6">
    <w:nsid w:val="63521A7D"/>
    <w:multiLevelType w:val="hybridMultilevel"/>
    <w:tmpl w:val="DAF4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1037A"/>
    <w:multiLevelType w:val="multilevel"/>
    <w:tmpl w:val="14D0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9F67CA"/>
    <w:multiLevelType w:val="hybridMultilevel"/>
    <w:tmpl w:val="0792D11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415"/>
    <w:rsid w:val="00104B2E"/>
    <w:rsid w:val="00127A52"/>
    <w:rsid w:val="00146DC5"/>
    <w:rsid w:val="00281076"/>
    <w:rsid w:val="002A78E0"/>
    <w:rsid w:val="002D1BA3"/>
    <w:rsid w:val="00314136"/>
    <w:rsid w:val="003B3480"/>
    <w:rsid w:val="00414BCE"/>
    <w:rsid w:val="004670DA"/>
    <w:rsid w:val="004D190C"/>
    <w:rsid w:val="0052528B"/>
    <w:rsid w:val="00621DF1"/>
    <w:rsid w:val="00721BEF"/>
    <w:rsid w:val="00751E41"/>
    <w:rsid w:val="007B3708"/>
    <w:rsid w:val="00864998"/>
    <w:rsid w:val="00895936"/>
    <w:rsid w:val="00955F99"/>
    <w:rsid w:val="00991415"/>
    <w:rsid w:val="009B6717"/>
    <w:rsid w:val="00A016E2"/>
    <w:rsid w:val="00A22D9F"/>
    <w:rsid w:val="00A8392E"/>
    <w:rsid w:val="00DA47CE"/>
    <w:rsid w:val="00DE2D4A"/>
    <w:rsid w:val="00DF3A0C"/>
    <w:rsid w:val="00E04624"/>
    <w:rsid w:val="00F0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4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A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A47CE"/>
  </w:style>
  <w:style w:type="character" w:customStyle="1" w:styleId="c2">
    <w:name w:val="c2"/>
    <w:basedOn w:val="a0"/>
    <w:rsid w:val="00DA47CE"/>
  </w:style>
  <w:style w:type="paragraph" w:styleId="a5">
    <w:name w:val="No Spacing"/>
    <w:basedOn w:val="a"/>
    <w:uiPriority w:val="1"/>
    <w:qFormat/>
    <w:rsid w:val="00DA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4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16</cp:revision>
  <dcterms:created xsi:type="dcterms:W3CDTF">2015-12-14T12:51:00Z</dcterms:created>
  <dcterms:modified xsi:type="dcterms:W3CDTF">2015-12-15T23:36:00Z</dcterms:modified>
</cp:coreProperties>
</file>