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96" w:rsidRPr="00FB7FA4" w:rsidRDefault="00DF1496" w:rsidP="00DF1496">
      <w:pPr>
        <w:pStyle w:val="a3"/>
        <w:jc w:val="center"/>
        <w:rPr>
          <w:rStyle w:val="a4"/>
          <w:i/>
          <w:color w:val="943634" w:themeColor="accent2" w:themeShade="BF"/>
          <w:sz w:val="72"/>
          <w:szCs w:val="72"/>
          <w:u w:val="single"/>
        </w:rPr>
      </w:pPr>
      <w:r w:rsidRPr="00FB7FA4">
        <w:rPr>
          <w:rStyle w:val="a4"/>
          <w:i/>
          <w:color w:val="943634" w:themeColor="accent2" w:themeShade="BF"/>
          <w:sz w:val="72"/>
          <w:szCs w:val="72"/>
          <w:u w:val="single"/>
          <w:lang w:val="en-US"/>
        </w:rPr>
        <w:t>ПРОФЕССИИ</w:t>
      </w:r>
    </w:p>
    <w:p w:rsidR="00DF1496" w:rsidRDefault="0061274A" w:rsidP="00DF1496">
      <w:pPr>
        <w:pStyle w:val="a3"/>
        <w:rPr>
          <w:rStyle w:val="a4"/>
        </w:rPr>
      </w:pPr>
      <w:r>
        <w:rPr>
          <w:rStyle w:val="a4"/>
        </w:rPr>
        <w:t xml:space="preserve">            </w:t>
      </w:r>
      <w:r w:rsidR="00DF1496">
        <w:rPr>
          <w:noProof/>
        </w:rPr>
        <w:drawing>
          <wp:inline distT="0" distB="0" distL="0" distR="0">
            <wp:extent cx="3313040" cy="2222500"/>
            <wp:effectExtent l="19050" t="0" r="1660" b="0"/>
            <wp:docPr id="7" name="Рисунок 7" descr="http://joker.vblage.ru/uploads/posts/2012-01/1327388314_dant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ker.vblage.ru/uploads/posts/2012-01/1327388314_danti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4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496" w:rsidRPr="00DF1496">
        <w:rPr>
          <w:rStyle w:val="a4"/>
          <w:noProof/>
        </w:rPr>
        <w:drawing>
          <wp:inline distT="0" distB="0" distL="0" distR="0">
            <wp:extent cx="2963333" cy="2222500"/>
            <wp:effectExtent l="19050" t="0" r="8467" b="0"/>
            <wp:docPr id="2" name="Рисунок 1" descr="http://obitr.by/wp-content/uploads/2012/10/16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itr.by/wp-content/uploads/2012/10/166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79" cy="222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4A" w:rsidRDefault="0061274A" w:rsidP="00DF1496">
      <w:pPr>
        <w:pStyle w:val="a3"/>
        <w:rPr>
          <w:noProof/>
        </w:rPr>
      </w:pPr>
      <w:r>
        <w:rPr>
          <w:rStyle w:val="a4"/>
        </w:rPr>
        <w:t xml:space="preserve">                   </w:t>
      </w:r>
      <w:r w:rsidRPr="0061274A">
        <w:rPr>
          <w:noProof/>
        </w:rPr>
        <w:drawing>
          <wp:inline distT="0" distB="0" distL="0" distR="0">
            <wp:extent cx="5695950" cy="3797301"/>
            <wp:effectExtent l="19050" t="0" r="0" b="0"/>
            <wp:docPr id="6" name="Рисунок 4" descr="http://cit.ua/images/news/2012-01/17/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t.ua/images/news/2012-01/17/9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77" cy="379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96" w:rsidRDefault="0061274A" w:rsidP="00DF1496">
      <w:pPr>
        <w:pStyle w:val="a3"/>
        <w:rPr>
          <w:rStyle w:val="a4"/>
        </w:rPr>
      </w:pPr>
      <w:r>
        <w:rPr>
          <w:rStyle w:val="a4"/>
        </w:rPr>
        <w:t xml:space="preserve">                         </w:t>
      </w:r>
    </w:p>
    <w:p w:rsidR="0061274A" w:rsidRPr="0061274A" w:rsidRDefault="0061274A" w:rsidP="00DF1496">
      <w:pPr>
        <w:pStyle w:val="a3"/>
        <w:rPr>
          <w:rStyle w:val="a4"/>
        </w:rPr>
      </w:pPr>
      <w:r>
        <w:rPr>
          <w:noProof/>
        </w:rPr>
        <w:drawing>
          <wp:inline distT="0" distB="0" distL="0" distR="0">
            <wp:extent cx="3384550" cy="2538413"/>
            <wp:effectExtent l="19050" t="0" r="6350" b="0"/>
            <wp:docPr id="13" name="Рисунок 13" descr="http://pu68.ulkan.net/IMG_1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u68.ulkan.net/IMG_10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824" cy="253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9733" cy="2527300"/>
            <wp:effectExtent l="19050" t="0" r="2117" b="0"/>
            <wp:docPr id="16" name="Рисунок 16" descr="http://www.rabota-enisey.ru/i/atl/prof/chil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abota-enisey.ru/i/atl/prof/chil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33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96" w:rsidRPr="0061274A" w:rsidRDefault="00DF1496" w:rsidP="0061274A">
      <w:pPr>
        <w:pStyle w:val="a3"/>
        <w:spacing w:before="0" w:beforeAutospacing="0" w:after="0" w:afterAutospacing="0"/>
        <w:rPr>
          <w:u w:val="single"/>
        </w:rPr>
      </w:pPr>
      <w:r w:rsidRPr="0061274A">
        <w:rPr>
          <w:rStyle w:val="a4"/>
          <w:u w:val="single"/>
        </w:rPr>
        <w:lastRenderedPageBreak/>
        <w:t>Существительные:</w:t>
      </w:r>
    </w:p>
    <w:p w:rsidR="0061274A" w:rsidRDefault="00DF1496" w:rsidP="0061274A">
      <w:pPr>
        <w:pStyle w:val="a3"/>
        <w:spacing w:before="0" w:beforeAutospacing="0" w:after="0" w:afterAutospacing="0"/>
      </w:pPr>
      <w:proofErr w:type="gramStart"/>
      <w:r>
        <w:t>строитель,   каменщик,   маляр,   учитель,   продавец, плотник, стекольщик, архитектор, воспитатель, повар, врач,</w:t>
      </w:r>
      <w:r w:rsidR="0061274A">
        <w:t xml:space="preserve"> </w:t>
      </w:r>
      <w:r>
        <w:t>медсестра.</w:t>
      </w:r>
      <w:proofErr w:type="gramEnd"/>
      <w:r>
        <w:t xml:space="preserve">  Названия инструментов,  связанных с данными профессиями</w:t>
      </w:r>
    </w:p>
    <w:p w:rsidR="00DF1496" w:rsidRDefault="0061274A" w:rsidP="0061274A">
      <w:pPr>
        <w:pStyle w:val="a3"/>
        <w:spacing w:before="0" w:beforeAutospacing="0" w:after="0" w:afterAutospacing="0"/>
        <w:rPr>
          <w:lang w:val="en-US"/>
        </w:rPr>
      </w:pPr>
      <w:r>
        <w:t xml:space="preserve"> (</w:t>
      </w:r>
      <w:proofErr w:type="gramStart"/>
      <w:r>
        <w:t>см</w:t>
      </w:r>
      <w:proofErr w:type="gramEnd"/>
      <w:r>
        <w:t>. тема « Инструменты</w:t>
      </w:r>
      <w:r w:rsidR="00DF1496">
        <w:t>»).</w:t>
      </w:r>
    </w:p>
    <w:p w:rsidR="00FB7FA4" w:rsidRPr="00FB7FA4" w:rsidRDefault="00FB7FA4" w:rsidP="0061274A">
      <w:pPr>
        <w:pStyle w:val="a3"/>
        <w:spacing w:before="0" w:beforeAutospacing="0" w:after="0" w:afterAutospacing="0"/>
        <w:rPr>
          <w:lang w:val="en-US"/>
        </w:rPr>
      </w:pPr>
    </w:p>
    <w:p w:rsidR="00DF1496" w:rsidRPr="0061274A" w:rsidRDefault="00DF1496" w:rsidP="0061274A">
      <w:pPr>
        <w:pStyle w:val="a3"/>
        <w:spacing w:before="0" w:beforeAutospacing="0" w:after="0" w:afterAutospacing="0"/>
        <w:rPr>
          <w:u w:val="single"/>
        </w:rPr>
      </w:pPr>
      <w:r w:rsidRPr="0061274A">
        <w:rPr>
          <w:rStyle w:val="a4"/>
          <w:u w:val="single"/>
        </w:rPr>
        <w:t>Глаголы: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поднимать,   класть,   управлять,   красить,   собирать, строить, чинить, лечить, учить.</w:t>
      </w:r>
    </w:p>
    <w:p w:rsidR="00DF1496" w:rsidRDefault="00DF1496" w:rsidP="0061274A">
      <w:pPr>
        <w:pStyle w:val="a3"/>
        <w:spacing w:before="0" w:beforeAutospacing="0" w:after="0" w:afterAutospacing="0"/>
        <w:rPr>
          <w:rStyle w:val="a4"/>
          <w:u w:val="single"/>
          <w:lang w:val="en-US"/>
        </w:rPr>
      </w:pPr>
      <w:r w:rsidRPr="0061274A">
        <w:rPr>
          <w:rStyle w:val="a4"/>
          <w:u w:val="single"/>
        </w:rPr>
        <w:t>Прилагательные:</w:t>
      </w:r>
    </w:p>
    <w:p w:rsidR="00FB7FA4" w:rsidRPr="00FB7FA4" w:rsidRDefault="00FB7FA4" w:rsidP="0061274A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DF1496" w:rsidRDefault="00DF1496" w:rsidP="0061274A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t>высокий, низкий, кр</w:t>
      </w:r>
      <w:r w:rsidR="0061274A">
        <w:t>асивый, блочный, кирпичный, дерев</w:t>
      </w:r>
      <w:r>
        <w:t>янный, городской, внимательный, строгий, умный, умел</w:t>
      </w:r>
      <w:r w:rsidR="0061274A">
        <w:t>ый</w:t>
      </w:r>
      <w:proofErr w:type="gramEnd"/>
    </w:p>
    <w:p w:rsidR="00FB7FA4" w:rsidRPr="00FB7FA4" w:rsidRDefault="00FB7FA4" w:rsidP="0061274A">
      <w:pPr>
        <w:pStyle w:val="a3"/>
        <w:spacing w:before="0" w:beforeAutospacing="0" w:after="0" w:afterAutospacing="0"/>
        <w:rPr>
          <w:lang w:val="en-US"/>
        </w:rPr>
      </w:pPr>
    </w:p>
    <w:p w:rsidR="00DF1496" w:rsidRPr="0061274A" w:rsidRDefault="00DF1496" w:rsidP="0061274A">
      <w:pPr>
        <w:pStyle w:val="a3"/>
        <w:spacing w:before="0" w:beforeAutospacing="0" w:after="0" w:afterAutospacing="0"/>
        <w:rPr>
          <w:u w:val="single"/>
        </w:rPr>
      </w:pPr>
      <w:r w:rsidRPr="0061274A">
        <w:rPr>
          <w:rStyle w:val="a4"/>
          <w:u w:val="single"/>
        </w:rPr>
        <w:t>Наречия: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красиво, аккуратно, ровно, прямо, высоко, быстро, лов</w:t>
      </w:r>
      <w:r w:rsidR="0061274A">
        <w:t>ко.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rStyle w:val="a4"/>
          <w:color w:val="FF0000"/>
        </w:rPr>
        <w:t>Игра «Кто самый внимательный?»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>Родители читают</w:t>
      </w:r>
      <w:r w:rsidR="00DF1496">
        <w:t xml:space="preserve"> де</w:t>
      </w:r>
      <w:r>
        <w:t xml:space="preserve">тям стихотворение,   затем просят   их   </w:t>
      </w:r>
      <w:r w:rsidR="00DF1496">
        <w:t>вспомнить,   названия   каких  профессий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встречаются в стихотворении, какие ещё профессии они знают.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80FF"/>
        </w:rPr>
        <w:t>Я ДОМА НЕ ЛЮБЛЮ СИДЕТЬ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Я дома не люблю сидеть,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Мне нравится ходить.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Люблю ходить, люблю глядеть,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Друзей с собой водить.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Люблю глядеть на облака,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На солнечный восход;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На то, как гулкая река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Разламывает лёд.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На то, как мастерит столяр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Стол, стул иль табурет,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 И красит комнаты маляр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 любой весёлый цвет.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Как дворник убирает двор —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Сгребает в кучу снег,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И как танцует</w:t>
      </w:r>
      <w:r w:rsidRPr="00DF1496">
        <w:t xml:space="preserve"> </w:t>
      </w:r>
      <w:r>
        <w:t>полотёр</w:t>
      </w:r>
      <w:r w:rsidRPr="00DF1496">
        <w:t xml:space="preserve"> —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Весёлый человек</w:t>
      </w:r>
      <w:r w:rsidRPr="00DF1496">
        <w:t>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Как</w:t>
      </w:r>
      <w:r w:rsidRPr="00DF1496">
        <w:t xml:space="preserve"> </w:t>
      </w:r>
      <w:r>
        <w:t>в</w:t>
      </w:r>
      <w:r w:rsidRPr="00DF1496">
        <w:t xml:space="preserve"> </w:t>
      </w:r>
      <w:r>
        <w:t>бурю</w:t>
      </w:r>
      <w:r w:rsidRPr="00DF1496">
        <w:t xml:space="preserve">, </w:t>
      </w:r>
      <w:r>
        <w:t>в</w:t>
      </w:r>
      <w:r w:rsidRPr="00DF1496">
        <w:t xml:space="preserve"> </w:t>
      </w:r>
      <w:r>
        <w:t>зной</w:t>
      </w:r>
      <w:r w:rsidRPr="00DF1496">
        <w:t xml:space="preserve"> </w:t>
      </w:r>
      <w:r>
        <w:t>или</w:t>
      </w:r>
      <w:r w:rsidRPr="00DF1496">
        <w:t xml:space="preserve"> </w:t>
      </w:r>
      <w:r>
        <w:t>в</w:t>
      </w:r>
      <w:r w:rsidRPr="00DF1496">
        <w:t xml:space="preserve"> </w:t>
      </w:r>
      <w:r>
        <w:t>мороз</w:t>
      </w:r>
      <w:r w:rsidRPr="00DF1496">
        <w:t>,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Под ветра острый свист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Ведёт тяжёлый паровоз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Бесстрашный машинист.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Я дома не люблю сидеть,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Нет, не люблю сидеть.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Мне нравится на мир глядеть,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На солнечный глядеть!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Е. Благинина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80FF"/>
        </w:rPr>
        <w:t>Игра «Стихи-небылицы»</w:t>
      </w:r>
    </w:p>
    <w:p w:rsidR="00DF1496" w:rsidRDefault="0061274A" w:rsidP="0061274A">
      <w:pPr>
        <w:pStyle w:val="a3"/>
        <w:spacing w:before="0" w:beforeAutospacing="0" w:after="0" w:afterAutospacing="0"/>
      </w:pPr>
      <w:r w:rsidRPr="0061274A">
        <w:t>Родители предлагают детям</w:t>
      </w:r>
      <w:r>
        <w:t xml:space="preserve"> </w:t>
      </w:r>
      <w:r w:rsidR="00DF1496">
        <w:t xml:space="preserve"> прослушать стихотворение и найти в нём ошибки.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Ловко дом возвёл учитель,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Учит нас читать строитель.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Пишет музыку певец,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Шьёт одежду продавец.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>(</w:t>
      </w:r>
      <w:r w:rsidR="00DF1496">
        <w:t xml:space="preserve">С. </w:t>
      </w:r>
      <w:proofErr w:type="spellStart"/>
      <w:r w:rsidR="00DF1496">
        <w:t>Чешева</w:t>
      </w:r>
      <w:proofErr w:type="spellEnd"/>
      <w:r>
        <w:t>)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  <w:r w:rsidR="0061274A">
        <w:rPr>
          <w:color w:val="0080FF"/>
        </w:rPr>
        <w:t xml:space="preserve"> </w:t>
      </w:r>
      <w:r>
        <w:rPr>
          <w:rStyle w:val="a4"/>
          <w:color w:val="0080FF"/>
        </w:rPr>
        <w:t>Игра «Кто чем управляет»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 xml:space="preserve"> </w:t>
      </w:r>
      <w:r w:rsidR="00DF1496">
        <w:t>(Водитель) ... управляет автобусом.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(Шофёр) ... управляет грузовиком.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(Машинист) ... управляет поездом.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(Вертолётчик) ... управляет вертолётом.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lastRenderedPageBreak/>
        <w:t xml:space="preserve">(Лётчик) ... управляет самолётом.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(Капитан) ... управляет кораблём.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(Мотоциклист) ... управляет мотоциклом.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(Велосипедист) ... управляет велосипедом.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(Космонавт) ... управляет ракетой.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rStyle w:val="a4"/>
          <w:color w:val="0080FF"/>
        </w:rPr>
        <w:t>Игра «</w:t>
      </w:r>
      <w:proofErr w:type="gramStart"/>
      <w:r>
        <w:rPr>
          <w:rStyle w:val="a4"/>
          <w:color w:val="0080FF"/>
        </w:rPr>
        <w:t>Кто</w:t>
      </w:r>
      <w:proofErr w:type="gramEnd"/>
      <w:r>
        <w:rPr>
          <w:rStyle w:val="a4"/>
          <w:color w:val="0080FF"/>
        </w:rPr>
        <w:t xml:space="preserve"> чем занимается?»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>Ответить   на вопросы: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u w:val="single"/>
        </w:rPr>
        <w:t>Например: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Врач (что делает?) лечит людей.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Учитель... Повар...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Пожарный... Портниха...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Дворник... Почтальон...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Продавец... Художник...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Воспитатель... Парикмахер...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rStyle w:val="a4"/>
          <w:color w:val="0080FF"/>
        </w:rPr>
        <w:t xml:space="preserve"> Игра «Объясняй-ка»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>Предложить  ребенку</w:t>
      </w:r>
      <w:r w:rsidR="00DF1496">
        <w:t xml:space="preserve">   объяснить,   из каких слов получились названия профессий.</w:t>
      </w:r>
    </w:p>
    <w:p w:rsidR="00DF1496" w:rsidRDefault="00DF1496" w:rsidP="0061274A">
      <w:pPr>
        <w:pStyle w:val="a3"/>
        <w:spacing w:before="0" w:beforeAutospacing="0" w:after="0" w:afterAutospacing="0"/>
      </w:pPr>
      <w:proofErr w:type="gramStart"/>
      <w:r>
        <w:rPr>
          <w:u w:val="single"/>
        </w:rPr>
        <w:t>Слова:</w:t>
      </w:r>
      <w:r>
        <w:t xml:space="preserve">  рыболов,   лесоруб,   дровосек,   зверовод,   коневод, овощевод, садовод и т. д.</w:t>
      </w:r>
      <w:proofErr w:type="gramEnd"/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rStyle w:val="a4"/>
          <w:color w:val="0080FF"/>
        </w:rPr>
        <w:t>Игра «Кому что нужно?»</w:t>
      </w:r>
    </w:p>
    <w:p w:rsidR="00DF1496" w:rsidRDefault="0061274A" w:rsidP="0061274A">
      <w:pPr>
        <w:pStyle w:val="a3"/>
        <w:spacing w:before="0" w:beforeAutospacing="0" w:after="0" w:afterAutospacing="0"/>
      </w:pPr>
      <w:r w:rsidRPr="0061274A">
        <w:t>П</w:t>
      </w:r>
      <w:r w:rsidR="00DF1496" w:rsidRPr="0061274A">
        <w:t>ро</w:t>
      </w:r>
      <w:r w:rsidR="00DF1496">
        <w:t>слушать предложение</w:t>
      </w:r>
      <w:r>
        <w:t>,</w:t>
      </w:r>
      <w:r w:rsidR="00DF1496" w:rsidRPr="00DF1496">
        <w:t xml:space="preserve"> </w:t>
      </w:r>
      <w:r w:rsidR="00DF1496">
        <w:t>найти</w:t>
      </w:r>
      <w:r w:rsidR="00DF1496" w:rsidRPr="00DF1496">
        <w:t xml:space="preserve"> </w:t>
      </w:r>
      <w:r w:rsidR="00DF1496">
        <w:t>ошибку</w:t>
      </w:r>
      <w:r>
        <w:t>, исправить</w:t>
      </w:r>
      <w:r w:rsidR="00DF1496" w:rsidRPr="00DF1496">
        <w:t xml:space="preserve"> </w:t>
      </w:r>
      <w:r w:rsidR="00DF1496">
        <w:t>ее</w:t>
      </w:r>
      <w:r w:rsidR="00DF1496" w:rsidRPr="00DF1496">
        <w:t xml:space="preserve">,   </w:t>
      </w:r>
      <w:r w:rsidR="00DF1496">
        <w:t>повторить</w:t>
      </w:r>
      <w:r>
        <w:t xml:space="preserve"> </w:t>
      </w:r>
      <w:r w:rsidR="00DF1496">
        <w:t>предложение правильно.</w:t>
      </w:r>
    </w:p>
    <w:p w:rsidR="00DF1496" w:rsidRDefault="00DF1496" w:rsidP="0061274A">
      <w:pPr>
        <w:pStyle w:val="a3"/>
        <w:spacing w:before="0" w:beforeAutospacing="0" w:after="0" w:afterAutospacing="0"/>
      </w:pPr>
      <w:proofErr w:type="gramStart"/>
      <w:r>
        <w:t xml:space="preserve">Кастрюля нужна ... повар {повару). </w:t>
      </w:r>
      <w:proofErr w:type="gramEnd"/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Пила нужна ... плотник (плотнику).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Станок нужен ... токарь (токарю).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Мука нужна ... пекарь (пекарю).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 Кисти нужны ... художник (художнику).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Топор нужен ... лесоруб (лесорубу).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Ножницы нужны ... портной (портному).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Молоток нужен ... сапожник (сапожнику).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 </w:t>
      </w:r>
      <w:r>
        <w:rPr>
          <w:rStyle w:val="a4"/>
          <w:color w:val="0080FF"/>
        </w:rPr>
        <w:t>Игра «Назови звуки»</w:t>
      </w:r>
    </w:p>
    <w:p w:rsidR="00DF1496" w:rsidRDefault="0061274A" w:rsidP="0061274A">
      <w:pPr>
        <w:pStyle w:val="a3"/>
        <w:spacing w:before="0" w:beforeAutospacing="0" w:after="0" w:afterAutospacing="0"/>
      </w:pPr>
      <w:r>
        <w:t>Предложить ребенку назвать</w:t>
      </w:r>
      <w:r w:rsidR="00DF1496">
        <w:t xml:space="preserve"> первый и последний звуки в словах — названиях профессий.</w:t>
      </w:r>
    </w:p>
    <w:p w:rsidR="00DF1496" w:rsidRDefault="00DF1496" w:rsidP="0061274A">
      <w:pPr>
        <w:pStyle w:val="a3"/>
        <w:spacing w:before="0" w:beforeAutospacing="0" w:after="0" w:afterAutospacing="0"/>
        <w:rPr>
          <w:lang w:val="en-US"/>
        </w:rPr>
      </w:pPr>
      <w:proofErr w:type="gramStart"/>
      <w:r>
        <w:rPr>
          <w:u w:val="single"/>
        </w:rPr>
        <w:t>Слова:</w:t>
      </w:r>
      <w:r>
        <w:t xml:space="preserve">  повар,   врач,   инженер,   плотник,  машинист,   столяр, каменщик, художник, маляр, архитектор.</w:t>
      </w:r>
      <w:proofErr w:type="gramEnd"/>
    </w:p>
    <w:p w:rsidR="00FB7FA4" w:rsidRPr="00FB7FA4" w:rsidRDefault="00FB7FA4" w:rsidP="0061274A">
      <w:pPr>
        <w:pStyle w:val="a3"/>
        <w:spacing w:before="0" w:beforeAutospacing="0" w:after="0" w:afterAutospacing="0"/>
        <w:rPr>
          <w:lang w:val="en-US"/>
        </w:rPr>
      </w:pPr>
    </w:p>
    <w:p w:rsidR="00DF1496" w:rsidRDefault="00DF1496" w:rsidP="0061274A">
      <w:pPr>
        <w:pStyle w:val="a3"/>
        <w:spacing w:before="0" w:beforeAutospacing="0" w:after="0" w:afterAutospacing="0"/>
        <w:rPr>
          <w:rStyle w:val="a4"/>
          <w:color w:val="FF0000"/>
          <w:u w:val="single"/>
          <w:lang w:val="en-US"/>
        </w:rPr>
      </w:pPr>
      <w:r>
        <w:t> </w:t>
      </w:r>
      <w:r w:rsidRPr="00FB7FA4">
        <w:rPr>
          <w:rStyle w:val="a4"/>
          <w:color w:val="FF0000"/>
          <w:u w:val="single"/>
        </w:rPr>
        <w:t>Те</w:t>
      </w:r>
      <w:proofErr w:type="gramStart"/>
      <w:r w:rsidRPr="00FB7FA4">
        <w:rPr>
          <w:rStyle w:val="a4"/>
          <w:color w:val="FF0000"/>
          <w:u w:val="single"/>
        </w:rPr>
        <w:t>кст дл</w:t>
      </w:r>
      <w:proofErr w:type="gramEnd"/>
      <w:r w:rsidRPr="00FB7FA4">
        <w:rPr>
          <w:rStyle w:val="a4"/>
          <w:color w:val="FF0000"/>
          <w:u w:val="single"/>
        </w:rPr>
        <w:t>я пересказа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rPr>
          <w:rStyle w:val="a4"/>
          <w:color w:val="0080FF"/>
        </w:rPr>
        <w:t>ДЛЯ ЧЕГО РУКИ НУЖНЫ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Петя   с   дедушкой   большими   друзьями   были.   Обо   всём разговаривали.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Спросил как-то дедушка внука: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 xml:space="preserve">—А для чего, Петенька, людям руки нужны?   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—Чтобы в мячик играть, — ответил Петя.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—А ещё для чего? — спросил дед.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—Чтобы ложку держать.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—А ещё?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—Чтобы кошку гладить.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—А ещё?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—Чтобы камешки в речку бросать...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Весь   вечер   отвечал   Петя   дедушке.   Правильно   отвечал. Только он маленький  был и по своим рукам  обо всех других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судил,  а не по трудовым, рабочим рукам,  которыми вся жизнь, весь свет держится.</w:t>
      </w:r>
    </w:p>
    <w:p w:rsidR="0061274A" w:rsidRDefault="00DF1496" w:rsidP="0061274A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E35B5">
        <w:t xml:space="preserve">                          </w:t>
      </w:r>
      <w:r>
        <w:t xml:space="preserve">     </w:t>
      </w:r>
      <w:r w:rsidR="0061274A">
        <w:t>(</w:t>
      </w:r>
      <w:r w:rsidR="007E35B5">
        <w:t>Е. Пермяк)</w:t>
      </w:r>
    </w:p>
    <w:p w:rsidR="007E35B5" w:rsidRDefault="00DF1496" w:rsidP="0061274A">
      <w:pPr>
        <w:pStyle w:val="a3"/>
        <w:spacing w:before="0" w:beforeAutospacing="0" w:after="0" w:afterAutospacing="0"/>
      </w:pPr>
      <w:r>
        <w:t>Вопросы:</w:t>
      </w:r>
    </w:p>
    <w:p w:rsidR="00DF1496" w:rsidRDefault="00DF1496" w:rsidP="0061274A">
      <w:pPr>
        <w:pStyle w:val="a3"/>
        <w:spacing w:before="0" w:beforeAutospacing="0" w:after="0" w:afterAutospacing="0"/>
      </w:pPr>
      <w:r>
        <w:t>О чём дедушка спросил Петю? Что отвечал Петя?</w:t>
      </w:r>
    </w:p>
    <w:p w:rsidR="00B16475" w:rsidRDefault="00DF1496" w:rsidP="007E35B5">
      <w:pPr>
        <w:pStyle w:val="a3"/>
        <w:spacing w:before="0" w:beforeAutospacing="0" w:after="0" w:afterAutospacing="0"/>
      </w:pPr>
      <w:r>
        <w:t>Почему Петя отвечал так? Для чего же человеку</w:t>
      </w:r>
      <w:r w:rsidR="007E35B5">
        <w:t xml:space="preserve"> </w:t>
      </w:r>
      <w:r>
        <w:t>больше всего руки нужны? </w:t>
      </w:r>
      <w:r>
        <w:rPr>
          <w:rStyle w:val="a4"/>
          <w:color w:val="FF0000"/>
        </w:rPr>
        <w:t xml:space="preserve"> </w:t>
      </w:r>
    </w:p>
    <w:sectPr w:rsidR="00B16475" w:rsidSect="0061274A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1496"/>
    <w:rsid w:val="00030FA0"/>
    <w:rsid w:val="00040653"/>
    <w:rsid w:val="000D7733"/>
    <w:rsid w:val="00113980"/>
    <w:rsid w:val="00117B20"/>
    <w:rsid w:val="00127FBD"/>
    <w:rsid w:val="001571E9"/>
    <w:rsid w:val="0019435D"/>
    <w:rsid w:val="001B0F72"/>
    <w:rsid w:val="001D0927"/>
    <w:rsid w:val="0021605E"/>
    <w:rsid w:val="00223BFB"/>
    <w:rsid w:val="00270FDB"/>
    <w:rsid w:val="003956A0"/>
    <w:rsid w:val="003F4379"/>
    <w:rsid w:val="0042362E"/>
    <w:rsid w:val="004256B9"/>
    <w:rsid w:val="004B7A5B"/>
    <w:rsid w:val="0052291B"/>
    <w:rsid w:val="00567D85"/>
    <w:rsid w:val="005C5B13"/>
    <w:rsid w:val="005C77FF"/>
    <w:rsid w:val="005F71B0"/>
    <w:rsid w:val="0061274A"/>
    <w:rsid w:val="006A36A1"/>
    <w:rsid w:val="006C4139"/>
    <w:rsid w:val="006C4F13"/>
    <w:rsid w:val="007075F2"/>
    <w:rsid w:val="00750CF6"/>
    <w:rsid w:val="0077261E"/>
    <w:rsid w:val="007743AD"/>
    <w:rsid w:val="007A5BEE"/>
    <w:rsid w:val="007E35B5"/>
    <w:rsid w:val="00827458"/>
    <w:rsid w:val="00861C12"/>
    <w:rsid w:val="00893AC3"/>
    <w:rsid w:val="008D1D78"/>
    <w:rsid w:val="008E377D"/>
    <w:rsid w:val="0096609B"/>
    <w:rsid w:val="009A3D71"/>
    <w:rsid w:val="009C4BB5"/>
    <w:rsid w:val="00A450E0"/>
    <w:rsid w:val="00A52437"/>
    <w:rsid w:val="00A57CD5"/>
    <w:rsid w:val="00A82982"/>
    <w:rsid w:val="00AB2D5F"/>
    <w:rsid w:val="00AD21C0"/>
    <w:rsid w:val="00AF2DBF"/>
    <w:rsid w:val="00B16475"/>
    <w:rsid w:val="00B2697A"/>
    <w:rsid w:val="00B62F61"/>
    <w:rsid w:val="00BA6B78"/>
    <w:rsid w:val="00BC2083"/>
    <w:rsid w:val="00C0692F"/>
    <w:rsid w:val="00C75FF7"/>
    <w:rsid w:val="00C86EC6"/>
    <w:rsid w:val="00CE5774"/>
    <w:rsid w:val="00CF7A09"/>
    <w:rsid w:val="00D0505C"/>
    <w:rsid w:val="00D21FD3"/>
    <w:rsid w:val="00D24203"/>
    <w:rsid w:val="00D51F18"/>
    <w:rsid w:val="00D65E21"/>
    <w:rsid w:val="00D807BC"/>
    <w:rsid w:val="00D80E9A"/>
    <w:rsid w:val="00D90001"/>
    <w:rsid w:val="00DA2DF4"/>
    <w:rsid w:val="00DF1496"/>
    <w:rsid w:val="00E36DF2"/>
    <w:rsid w:val="00E75A01"/>
    <w:rsid w:val="00EC3C6D"/>
    <w:rsid w:val="00EF02CC"/>
    <w:rsid w:val="00F07F05"/>
    <w:rsid w:val="00F25872"/>
    <w:rsid w:val="00F634DC"/>
    <w:rsid w:val="00FB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4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2013-03-18T09:07:00Z</cp:lastPrinted>
  <dcterms:created xsi:type="dcterms:W3CDTF">2013-03-18T08:21:00Z</dcterms:created>
  <dcterms:modified xsi:type="dcterms:W3CDTF">2013-03-18T09:48:00Z</dcterms:modified>
</cp:coreProperties>
</file>