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C" w:rsidRPr="0027113C" w:rsidRDefault="0027113C" w:rsidP="0027113C">
      <w:pPr>
        <w:shd w:val="clear" w:color="auto" w:fill="FFFFFF"/>
        <w:ind w:firstLine="6"/>
        <w:jc w:val="center"/>
        <w:rPr>
          <w:sz w:val="28"/>
          <w:szCs w:val="28"/>
        </w:rPr>
      </w:pPr>
      <w:r w:rsidRPr="0027113C">
        <w:rPr>
          <w:sz w:val="28"/>
          <w:szCs w:val="28"/>
        </w:rPr>
        <w:t>Муниципальное бюджетное дошкольное образовательное учреждение                                             «Юлдузский детский сад» Чистопольского района Республики Татарстан</w:t>
      </w:r>
    </w:p>
    <w:p w:rsidR="0027113C" w:rsidRPr="0027113C" w:rsidRDefault="0027113C" w:rsidP="0027113C">
      <w:pPr>
        <w:shd w:val="clear" w:color="auto" w:fill="FFFFFF"/>
        <w:ind w:firstLine="6"/>
        <w:jc w:val="center"/>
        <w:rPr>
          <w:sz w:val="28"/>
          <w:szCs w:val="28"/>
        </w:rPr>
      </w:pPr>
      <w:r w:rsidRPr="0027113C">
        <w:rPr>
          <w:sz w:val="28"/>
          <w:szCs w:val="28"/>
        </w:rPr>
        <w:t xml:space="preserve"> </w:t>
      </w:r>
    </w:p>
    <w:p w:rsidR="0027113C" w:rsidRPr="0027113C" w:rsidRDefault="0027113C" w:rsidP="0027113C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sz w:val="36"/>
          <w:szCs w:val="36"/>
        </w:rPr>
      </w:pPr>
    </w:p>
    <w:p w:rsidR="0027113C" w:rsidRPr="0027113C" w:rsidRDefault="0027113C" w:rsidP="0027113C">
      <w:pPr>
        <w:shd w:val="clear" w:color="auto" w:fill="FFFFFF"/>
        <w:ind w:firstLine="6"/>
        <w:jc w:val="center"/>
        <w:rPr>
          <w:sz w:val="16"/>
          <w:szCs w:val="1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  <w:r w:rsidRPr="0027113C">
        <w:rPr>
          <w:sz w:val="36"/>
          <w:szCs w:val="36"/>
        </w:rPr>
        <w:t>Занятие по развитию речи детей в подготовительной к школе группе</w:t>
      </w: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D8286D" w:rsidRDefault="0027113C" w:rsidP="0027113C">
      <w:pPr>
        <w:jc w:val="center"/>
        <w:rPr>
          <w:b/>
          <w:sz w:val="44"/>
          <w:szCs w:val="44"/>
        </w:rPr>
      </w:pPr>
      <w:r w:rsidRPr="00D8286D">
        <w:rPr>
          <w:b/>
          <w:sz w:val="44"/>
          <w:szCs w:val="44"/>
        </w:rPr>
        <w:t>Тема: «Экологическая сказка».</w:t>
      </w:r>
    </w:p>
    <w:p w:rsidR="0027113C" w:rsidRPr="0027113C" w:rsidRDefault="0027113C" w:rsidP="0027113C">
      <w:pPr>
        <w:jc w:val="center"/>
        <w:rPr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center"/>
        <w:rPr>
          <w:b/>
          <w:sz w:val="36"/>
          <w:szCs w:val="36"/>
        </w:rPr>
      </w:pPr>
    </w:p>
    <w:p w:rsidR="0027113C" w:rsidRPr="0027113C" w:rsidRDefault="0027113C" w:rsidP="0027113C">
      <w:pPr>
        <w:jc w:val="right"/>
        <w:rPr>
          <w:sz w:val="28"/>
          <w:szCs w:val="28"/>
        </w:rPr>
      </w:pPr>
      <w:r w:rsidRPr="0027113C">
        <w:rPr>
          <w:b/>
          <w:sz w:val="36"/>
          <w:szCs w:val="36"/>
        </w:rPr>
        <w:t xml:space="preserve">                                               </w:t>
      </w:r>
      <w:r w:rsidRPr="0027113C">
        <w:rPr>
          <w:sz w:val="28"/>
          <w:szCs w:val="28"/>
        </w:rPr>
        <w:t>Подготовила</w:t>
      </w:r>
    </w:p>
    <w:p w:rsidR="0027113C" w:rsidRPr="0027113C" w:rsidRDefault="0027113C" w:rsidP="0027113C">
      <w:pPr>
        <w:jc w:val="right"/>
        <w:rPr>
          <w:sz w:val="28"/>
          <w:szCs w:val="28"/>
        </w:rPr>
      </w:pPr>
      <w:r w:rsidRPr="0027113C">
        <w:rPr>
          <w:sz w:val="28"/>
          <w:szCs w:val="28"/>
        </w:rPr>
        <w:t xml:space="preserve">                                                      воспитатель детского сада</w:t>
      </w:r>
    </w:p>
    <w:p w:rsidR="0027113C" w:rsidRPr="0027113C" w:rsidRDefault="0027113C" w:rsidP="0027113C">
      <w:pPr>
        <w:jc w:val="right"/>
        <w:rPr>
          <w:sz w:val="28"/>
          <w:szCs w:val="28"/>
        </w:rPr>
      </w:pPr>
      <w:r w:rsidRPr="0027113C">
        <w:rPr>
          <w:sz w:val="28"/>
          <w:szCs w:val="28"/>
        </w:rPr>
        <w:t xml:space="preserve">                                                 Тухватуллина Вера Петровна                               </w:t>
      </w: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36"/>
          <w:szCs w:val="36"/>
        </w:rPr>
      </w:pPr>
    </w:p>
    <w:p w:rsidR="0027113C" w:rsidRPr="0027113C" w:rsidRDefault="0027113C" w:rsidP="0027113C">
      <w:pPr>
        <w:jc w:val="center"/>
        <w:rPr>
          <w:sz w:val="36"/>
          <w:szCs w:val="36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27113C" w:rsidP="0027113C">
      <w:pPr>
        <w:jc w:val="center"/>
        <w:rPr>
          <w:sz w:val="28"/>
          <w:szCs w:val="28"/>
        </w:rPr>
      </w:pPr>
    </w:p>
    <w:p w:rsidR="0027113C" w:rsidRPr="0027113C" w:rsidRDefault="008D6577" w:rsidP="0027113C">
      <w:pPr>
        <w:jc w:val="center"/>
        <w:rPr>
          <w:sz w:val="28"/>
          <w:szCs w:val="28"/>
        </w:rPr>
      </w:pPr>
      <w:r>
        <w:rPr>
          <w:sz w:val="28"/>
          <w:szCs w:val="28"/>
        </w:rPr>
        <w:t>г Чистополь 2015</w:t>
      </w:r>
      <w:r w:rsidR="0027113C" w:rsidRPr="0027113C">
        <w:rPr>
          <w:sz w:val="28"/>
          <w:szCs w:val="28"/>
        </w:rPr>
        <w:t xml:space="preserve"> г</w:t>
      </w:r>
    </w:p>
    <w:p w:rsidR="0027113C" w:rsidRPr="0027113C" w:rsidRDefault="0027113C" w:rsidP="0027113C">
      <w:pPr>
        <w:jc w:val="center"/>
        <w:rPr>
          <w:sz w:val="36"/>
          <w:szCs w:val="36"/>
        </w:rPr>
      </w:pPr>
      <w:r w:rsidRPr="0027113C">
        <w:rPr>
          <w:sz w:val="36"/>
          <w:szCs w:val="36"/>
        </w:rPr>
        <w:t xml:space="preserve"> </w:t>
      </w:r>
    </w:p>
    <w:p w:rsidR="0027113C" w:rsidRDefault="0027113C" w:rsidP="0027113C">
      <w:pPr>
        <w:rPr>
          <w:b/>
          <w:sz w:val="22"/>
          <w:szCs w:val="22"/>
        </w:rPr>
        <w:sectPr w:rsidR="0027113C" w:rsidSect="00EA5051">
          <w:pgSz w:w="11906" w:h="16838"/>
          <w:pgMar w:top="1134" w:right="1134" w:bottom="1134" w:left="1134" w:header="709" w:footer="709" w:gutter="0"/>
          <w:cols w:space="720"/>
        </w:sectPr>
      </w:pPr>
    </w:p>
    <w:p w:rsidR="0027113C" w:rsidRPr="00D74319" w:rsidRDefault="0027113C" w:rsidP="0027113C">
      <w:pPr>
        <w:jc w:val="both"/>
        <w:rPr>
          <w:b/>
        </w:rPr>
      </w:pPr>
      <w:r w:rsidRPr="00D74319">
        <w:rPr>
          <w:b/>
          <w:sz w:val="28"/>
          <w:szCs w:val="28"/>
        </w:rPr>
        <w:lastRenderedPageBreak/>
        <w:t xml:space="preserve"> </w:t>
      </w:r>
      <w:r w:rsidRPr="00D74319">
        <w:rPr>
          <w:b/>
        </w:rPr>
        <w:t xml:space="preserve">Цель: </w:t>
      </w:r>
      <w:r w:rsidR="008D6577">
        <w:t>формировать</w:t>
      </w:r>
      <w:r w:rsidRPr="00D74319">
        <w:t xml:space="preserve"> умения связно высказывать свои мысли, строить диалог и составлять небольшой рассказ на определенную тему</w:t>
      </w:r>
    </w:p>
    <w:p w:rsidR="0027113C" w:rsidRPr="00D74319" w:rsidRDefault="0027113C" w:rsidP="0027113C">
      <w:pPr>
        <w:jc w:val="both"/>
        <w:rPr>
          <w:b/>
        </w:rPr>
      </w:pPr>
    </w:p>
    <w:p w:rsidR="0027113C" w:rsidRPr="00D74319" w:rsidRDefault="0027113C" w:rsidP="0027113C">
      <w:pPr>
        <w:jc w:val="both"/>
        <w:rPr>
          <w:b/>
        </w:rPr>
      </w:pPr>
      <w:r w:rsidRPr="00D74319">
        <w:rPr>
          <w:b/>
        </w:rPr>
        <w:t xml:space="preserve">Задачи: </w:t>
      </w:r>
    </w:p>
    <w:p w:rsidR="0027113C" w:rsidRPr="00D74319" w:rsidRDefault="0027113C" w:rsidP="0027113C">
      <w:pPr>
        <w:jc w:val="both"/>
      </w:pPr>
      <w:r w:rsidRPr="00D74319">
        <w:t>1. Дидактическая: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t>Продолжать формировать у детей умение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t>Развивать у детей умение использовать элементы образной речи: сравнения, эпитеты.</w:t>
      </w:r>
    </w:p>
    <w:p w:rsidR="0027113C" w:rsidRPr="00D74319" w:rsidRDefault="0027113C" w:rsidP="0027113C">
      <w:pPr>
        <w:jc w:val="both"/>
      </w:pPr>
      <w:r w:rsidRPr="00D74319">
        <w:t>2. Коррекционная: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t>Упражнять в согласовании существительных и прилагательных в роде, числе и падеже.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rPr>
          <w:color w:val="000000"/>
          <w:spacing w:val="-3"/>
        </w:rPr>
        <w:t>Обобщать и систематизировать знания детей о жизнедеятельности рас</w:t>
      </w:r>
      <w:r w:rsidRPr="00D74319">
        <w:rPr>
          <w:color w:val="000000"/>
          <w:spacing w:val="-4"/>
        </w:rPr>
        <w:t>тений и животных</w:t>
      </w:r>
      <w:r w:rsidRPr="00D74319">
        <w:rPr>
          <w:color w:val="000000"/>
          <w:spacing w:val="-2"/>
        </w:rPr>
        <w:t>, углублять представления детей о сезонных изме</w:t>
      </w:r>
      <w:r w:rsidRPr="00D74319">
        <w:rPr>
          <w:color w:val="000000"/>
          <w:spacing w:val="-3"/>
        </w:rPr>
        <w:t>нениях в природе.</w:t>
      </w:r>
    </w:p>
    <w:p w:rsidR="0027113C" w:rsidRPr="00D74319" w:rsidRDefault="0027113C" w:rsidP="0027113C">
      <w:pPr>
        <w:jc w:val="both"/>
      </w:pPr>
      <w:r w:rsidRPr="00D74319">
        <w:t>3. Воспитательная: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rPr>
          <w:color w:val="000000"/>
          <w:spacing w:val="-3"/>
        </w:rPr>
        <w:t>Воспитывать бережное отношение к животным и растениям</w:t>
      </w:r>
      <w:r w:rsidRPr="00D74319">
        <w:t xml:space="preserve"> _</w:t>
      </w:r>
    </w:p>
    <w:p w:rsidR="0027113C" w:rsidRPr="00D74319" w:rsidRDefault="0027113C" w:rsidP="0027113C">
      <w:pPr>
        <w:numPr>
          <w:ilvl w:val="0"/>
          <w:numId w:val="1"/>
        </w:numPr>
        <w:jc w:val="both"/>
      </w:pPr>
      <w:r w:rsidRPr="00D74319">
        <w:rPr>
          <w:color w:val="000000"/>
          <w:spacing w:val="-2"/>
        </w:rPr>
        <w:t>Воспитывать эстетическое отношение к окружающей действительнос</w:t>
      </w:r>
      <w:r w:rsidRPr="00D74319">
        <w:rPr>
          <w:color w:val="000000"/>
          <w:spacing w:val="-3"/>
        </w:rPr>
        <w:t>ти</w:t>
      </w:r>
      <w:r w:rsidRPr="00D74319">
        <w:t>.</w:t>
      </w:r>
    </w:p>
    <w:p w:rsidR="0027113C" w:rsidRPr="00D74319" w:rsidRDefault="0027113C" w:rsidP="0027113C">
      <w:pPr>
        <w:ind w:left="360"/>
        <w:jc w:val="both"/>
      </w:pPr>
      <w:r w:rsidRPr="00D74319">
        <w:rPr>
          <w:b/>
        </w:rPr>
        <w:t>Оборудование:</w:t>
      </w:r>
      <w:r w:rsidRPr="00D74319">
        <w:t xml:space="preserve"> конверт с письмом; карточки для проведения дидактических игр и для составления коллективного рассказа, отражающие изменения, происходящие в природном окружении весной; плоскостное изображение березы; музыкальная игрушка-птичка; аудиозапись «Голоса птиц»; круг с лентами; плоскостное изображение солнца по количеству детей.</w:t>
      </w:r>
    </w:p>
    <w:p w:rsidR="0027113C" w:rsidRPr="00D74319" w:rsidRDefault="0027113C" w:rsidP="0027113C">
      <w:pPr>
        <w:jc w:val="both"/>
        <w:rPr>
          <w:b/>
        </w:rPr>
      </w:pPr>
      <w:r w:rsidRPr="00D74319">
        <w:rPr>
          <w:b/>
        </w:rPr>
        <w:t>Формы организации деятельности:</w:t>
      </w:r>
    </w:p>
    <w:p w:rsidR="0027113C" w:rsidRPr="00D74319" w:rsidRDefault="0027113C" w:rsidP="0027113C">
      <w:pPr>
        <w:numPr>
          <w:ilvl w:val="0"/>
          <w:numId w:val="1"/>
        </w:numPr>
        <w:jc w:val="both"/>
        <w:rPr>
          <w:b/>
        </w:rPr>
      </w:pPr>
      <w:r w:rsidRPr="00D74319">
        <w:t>Фронтальное занятие с элементами игровой деятельности</w:t>
      </w:r>
    </w:p>
    <w:p w:rsidR="0027113C" w:rsidRPr="00D74319" w:rsidRDefault="0027113C" w:rsidP="0027113C">
      <w:pPr>
        <w:jc w:val="both"/>
        <w:rPr>
          <w:b/>
        </w:rPr>
      </w:pPr>
    </w:p>
    <w:p w:rsidR="0027113C" w:rsidRPr="00D74319" w:rsidRDefault="0027113C" w:rsidP="0027113C">
      <w:pPr>
        <w:jc w:val="both"/>
        <w:rPr>
          <w:b/>
        </w:rPr>
      </w:pPr>
      <w:r w:rsidRPr="00D74319">
        <w:rPr>
          <w:b/>
        </w:rPr>
        <w:t>Структура занятия: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Получение письма от волшебника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Сочинение продолжения сказки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Игра «Сравни и назови».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Упражнение на релаксацию «Нарисуем то, о чем мы говорили».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Игра «Хорошо – плохо».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Пальчиковая гимнастика с прищепками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Итоговое коллективное составление рассказа по опорным картинкам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Словесная игра «За что я люблю весну»</w:t>
      </w:r>
    </w:p>
    <w:p w:rsidR="0027113C" w:rsidRPr="00D74319" w:rsidRDefault="0027113C" w:rsidP="0027113C">
      <w:pPr>
        <w:numPr>
          <w:ilvl w:val="0"/>
          <w:numId w:val="2"/>
        </w:numPr>
        <w:jc w:val="both"/>
      </w:pPr>
      <w:r w:rsidRPr="00D74319">
        <w:t>Сюрпризный момент «Солнышко в подарок».</w:t>
      </w:r>
    </w:p>
    <w:p w:rsidR="0027113C" w:rsidRPr="00D74319" w:rsidRDefault="0027113C" w:rsidP="0027113C">
      <w:pPr>
        <w:jc w:val="both"/>
      </w:pPr>
    </w:p>
    <w:p w:rsidR="0027113C" w:rsidRPr="00D74319" w:rsidRDefault="0027113C" w:rsidP="0027113C">
      <w:pPr>
        <w:jc w:val="both"/>
      </w:pPr>
      <w:r w:rsidRPr="00D74319">
        <w:rPr>
          <w:b/>
        </w:rPr>
        <w:t>Характеристика группы</w:t>
      </w:r>
      <w:r w:rsidRPr="00D74319">
        <w:t>: Дети восьмого года жизни</w:t>
      </w:r>
    </w:p>
    <w:p w:rsidR="0027113C" w:rsidRPr="00D74319" w:rsidRDefault="0027113C" w:rsidP="0027113C">
      <w:pPr>
        <w:jc w:val="both"/>
      </w:pPr>
    </w:p>
    <w:p w:rsidR="0027113C" w:rsidRPr="00D74319" w:rsidRDefault="0027113C" w:rsidP="0027113C">
      <w:pPr>
        <w:jc w:val="both"/>
        <w:rPr>
          <w:b/>
          <w:sz w:val="28"/>
          <w:szCs w:val="28"/>
        </w:rPr>
      </w:pPr>
      <w:r w:rsidRPr="00D74319">
        <w:rPr>
          <w:b/>
        </w:rPr>
        <w:t>Предполагаемый результат</w:t>
      </w:r>
      <w:r w:rsidRPr="00D74319">
        <w:t>: Выявить у детей умение участвовать в составлении коллективного рассказа с опорой на картинки</w:t>
      </w:r>
      <w:r w:rsidRPr="00D74319">
        <w:rPr>
          <w:b/>
        </w:rPr>
        <w:t>.</w:t>
      </w:r>
    </w:p>
    <w:p w:rsidR="0027113C" w:rsidRPr="00D74319" w:rsidRDefault="0027113C" w:rsidP="0027113C">
      <w:pPr>
        <w:rPr>
          <w:b/>
          <w:sz w:val="28"/>
          <w:szCs w:val="28"/>
        </w:rPr>
        <w:sectPr w:rsidR="0027113C" w:rsidRPr="00D74319" w:rsidSect="00EA5051">
          <w:pgSz w:w="11906" w:h="16838"/>
          <w:pgMar w:top="1134" w:right="1134" w:bottom="1134" w:left="1134" w:header="709" w:footer="709" w:gutter="0"/>
          <w:cols w:space="720"/>
        </w:sectPr>
      </w:pPr>
    </w:p>
    <w:p w:rsidR="0027113C" w:rsidRPr="00D74319" w:rsidRDefault="0027113C" w:rsidP="0027113C">
      <w:pPr>
        <w:ind w:firstLine="709"/>
        <w:jc w:val="center"/>
        <w:rPr>
          <w:b/>
          <w:sz w:val="28"/>
          <w:szCs w:val="28"/>
        </w:rPr>
      </w:pPr>
      <w:r w:rsidRPr="00D74319">
        <w:rPr>
          <w:b/>
          <w:sz w:val="28"/>
          <w:szCs w:val="28"/>
        </w:rPr>
        <w:lastRenderedPageBreak/>
        <w:t>Ход занятия:</w:t>
      </w:r>
    </w:p>
    <w:p w:rsidR="0027113C" w:rsidRPr="00D74319" w:rsidRDefault="0027113C" w:rsidP="0027113C">
      <w:pPr>
        <w:ind w:firstLine="709"/>
        <w:jc w:val="center"/>
        <w:rPr>
          <w:b/>
          <w:sz w:val="28"/>
          <w:szCs w:val="28"/>
        </w:rPr>
      </w:pPr>
    </w:p>
    <w:p w:rsidR="0027113C" w:rsidRPr="00D74319" w:rsidRDefault="0027113C" w:rsidP="0027113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74319">
        <w:rPr>
          <w:b/>
          <w:iCs/>
          <w:color w:val="000000"/>
          <w:sz w:val="28"/>
          <w:szCs w:val="28"/>
        </w:rPr>
        <w:t>ВВОДНАЯ ЧАСТЬ: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Ребята, сегодня утром у двери в нашу группу я обнаружила конверт с нарисованной золотой рыбкой и надписью «Детям группы «Золотая рыбка». Наверное, оно пришло то волшебника. Я решила дождаться вас и посмотреть, что за письмо к нам пришло. Давайте его вместе откроем и прочтем. А еще на конверте есть надпись – «Сказка». Хотите узнать, что за сказка там спряталась? (Ответы детей).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Дети с воспитателем садятся на ковер и  читают письмо.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«Жили-были четыре времени года: Зима, Весна, Лето и Осень. Жили они дружно и по очереди правили всем миром: три месяца – Зима, три месяца – Весна, три месяца – Лето и три месяца - Осень.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 хоть немного согреться. Забеспокоились Осень и Лето. А Весна сказала: «Не беспокойтесь, у меня есть чудо, которое поможет победить холод!»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«Ребята, а дальше ничего нет. Листок оборван. Но в конверте лежат еще карточки, на которых нарисованы лампочка, костер и солнце. Как выдумаете, что из этого может быть чудом, которое поможет Весне? (Ответы детей – «Солнце» Если дети дают неправильный ответ, то воспитатель помогает им с помощью наводящих вопросов).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«Действительно, Солнце – самое большое и доброе чудо. А еще оно какое?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</w:p>
    <w:p w:rsidR="0027113C" w:rsidRPr="00D74319" w:rsidRDefault="0027113C" w:rsidP="0027113C">
      <w:pPr>
        <w:shd w:val="clear" w:color="auto" w:fill="FFFFFF"/>
        <w:ind w:firstLine="720"/>
        <w:jc w:val="both"/>
        <w:rPr>
          <w:sz w:val="26"/>
          <w:szCs w:val="26"/>
        </w:rPr>
      </w:pPr>
      <w:r w:rsidRPr="00D74319">
        <w:rPr>
          <w:b/>
          <w:iCs/>
          <w:color w:val="000000"/>
          <w:sz w:val="28"/>
          <w:szCs w:val="28"/>
        </w:rPr>
        <w:t>ОСНОВНАЯ ЧАСТЬ: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 xml:space="preserve">Проводиться </w:t>
      </w:r>
      <w:r w:rsidRPr="00D74319">
        <w:rPr>
          <w:b/>
          <w:i/>
          <w:sz w:val="26"/>
          <w:szCs w:val="26"/>
        </w:rPr>
        <w:t>игра «Сравни и назови»</w:t>
      </w:r>
      <w:r w:rsidRPr="00D74319">
        <w:rPr>
          <w:i/>
          <w:sz w:val="26"/>
          <w:szCs w:val="26"/>
        </w:rPr>
        <w:t>, в ходе которой воспитатель начинает фразу, а дети должны ее закончить.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желтое, как… (одуванчик).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круглое, как… (мячик).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ласковое, как… (бабушка, мама).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румяное, как… (блинчик).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«Ребята, как вы думаете, сказка закончилась? (Ответы детей). Конечно, нет!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Как же Солнце помогло Весне? Что оно сделало, чтобы мир снова расцвел яркими красками?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Воспитатель обращает внимание детей на то, что в конверте есть еще карточки.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«Я, думаю, что эти карточки помогут нам с вами придумать продолжение сказки. Посмотрите внимательно на них и скажите: Как же Солнце помогло весне?»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Дети рассматривают карточки с признаками ранней весны.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стало ярче и теплее, стало пригревать.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Начал таять снег.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Потекли ручьи.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Зазвенела капель.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sz w:val="26"/>
          <w:szCs w:val="26"/>
        </w:rPr>
        <w:lastRenderedPageBreak/>
        <w:t>Воспитатель: «А что же было дальше?»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i/>
          <w:sz w:val="26"/>
          <w:szCs w:val="26"/>
        </w:rPr>
        <w:t>Воспитатель выставляет карточки с изображением веток с набухшим и почками и лопнувшими.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Вода напоила землю.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i/>
        </w:rPr>
      </w:pPr>
      <w:r w:rsidRPr="00D74319">
        <w:t>На деревьях набухли почки, стали появляться листочки.</w:t>
      </w:r>
    </w:p>
    <w:p w:rsidR="0027113C" w:rsidRPr="00D74319" w:rsidRDefault="0027113C" w:rsidP="0027113C">
      <w:pPr>
        <w:tabs>
          <w:tab w:val="left" w:pos="540"/>
          <w:tab w:val="left" w:pos="720"/>
          <w:tab w:val="left" w:pos="1080"/>
        </w:tabs>
        <w:ind w:left="106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Воспитатель выставляет карточки с изображением первых цветов.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«Но еще раньше, чем появились листочки, появились из-под снега первые цветы: подснежники, крокусы, мать-и-мачеха. А потом уже зазеленела молодая трава, и появились листья на деревьях. У нас под березой тоже появились первые цветы на проталине».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Воспитатель выставляет изображение березы весной и с помощью детей закрепляет карточки с изображением цветов под изображением березы.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сейчас я приглашаю вас на лужайку – на зеленую травку».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i/>
          <w:sz w:val="26"/>
          <w:szCs w:val="26"/>
        </w:rPr>
        <w:t xml:space="preserve">Выполняется упражнение на релаксацию </w:t>
      </w:r>
      <w:r w:rsidRPr="00D74319">
        <w:rPr>
          <w:b/>
          <w:i/>
          <w:sz w:val="26"/>
          <w:szCs w:val="26"/>
        </w:rPr>
        <w:t>«Нарисуем то, о чем мы говорили»</w:t>
      </w:r>
      <w:r w:rsidRPr="00D74319">
        <w:rPr>
          <w:i/>
          <w:sz w:val="26"/>
          <w:szCs w:val="26"/>
        </w:rPr>
        <w:t>. Дети садятся по кругу друг за другом  и на спине впереди сидящего «рисуют»: капель, солнышко, цветы и т. д.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что же еще произошло весной? Появились насекомые. Какие?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Гусеницы.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Жуки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Муравьи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Мухи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как вы думаете, кто этому обрадовался?».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 «Птицы».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Звучит аудиозапись «Голоса птиц».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«Закройте, пожалуйста, глаза и послушайте. Что вы слышите?» («Птичье пение»).</w:t>
      </w:r>
    </w:p>
    <w:p w:rsidR="0027113C" w:rsidRPr="00D74319" w:rsidRDefault="0027113C" w:rsidP="0027113C">
      <w:pPr>
        <w:ind w:firstLine="709"/>
        <w:jc w:val="both"/>
        <w:rPr>
          <w:b/>
          <w:i/>
          <w:sz w:val="26"/>
          <w:szCs w:val="26"/>
        </w:rPr>
      </w:pPr>
      <w:r w:rsidRPr="00D74319">
        <w:rPr>
          <w:i/>
          <w:sz w:val="26"/>
          <w:szCs w:val="26"/>
        </w:rPr>
        <w:t xml:space="preserve">Проводиться </w:t>
      </w:r>
      <w:r w:rsidRPr="00D74319">
        <w:rPr>
          <w:b/>
          <w:i/>
          <w:sz w:val="26"/>
          <w:szCs w:val="26"/>
        </w:rPr>
        <w:t>игра «Хорошо – плохо».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вы знаете, как называются птицы, которые осенью улетают, а весной возвращаются? (« Перелетные») Скажите, а что хорошего, что птицы осенью улетают от нас?»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Зимой в наших краях холодно, птицам негде укрыться от ветра и снега, а на юге тепло.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Зимой у нас птицам голодно, нечем питаться, потому что насекомые зимой спят, а в теплых странах бодрствуют круглый год.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что хорошего, в том, что птицы улетают от нас?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Мы не видим птиц, не слышим их пения.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Многие перелетные птицы погибают в пути, не выдерживают трудной дороги.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i/>
          <w:sz w:val="26"/>
          <w:szCs w:val="26"/>
        </w:rPr>
        <w:t>Воспитатель прикрепляет карточки с изображением перелетных птиц к изображению березы.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«Посмотрите, на нашей березе сидят птицы? Каких перелетных птиц вы знаете?»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Скворец.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Жаворонок.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Грач.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lastRenderedPageBreak/>
        <w:t>Иволга.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Трясогузка.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</w:pPr>
      <w:r w:rsidRPr="00D74319">
        <w:t>Соловей.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чем занимаются птицы, когда возвращаются домой? («Строят гнезда») Давайте поможем птичке построить гнездо.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 xml:space="preserve">Проводиться </w:t>
      </w:r>
      <w:r w:rsidRPr="00D74319">
        <w:rPr>
          <w:b/>
          <w:i/>
          <w:sz w:val="26"/>
          <w:szCs w:val="26"/>
        </w:rPr>
        <w:t>пальчиковая гимнастика с прищепками</w:t>
      </w:r>
      <w:r w:rsidRPr="00D74319">
        <w:rPr>
          <w:i/>
          <w:sz w:val="26"/>
          <w:szCs w:val="26"/>
        </w:rPr>
        <w:t>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 ставит под березу музыкальную игрушку-птичку. Под веселую музыку дети берут бельевые прищепки и, зажимая ими, как клювиками, веточки несут их в гнездо. Птичка своим пением благодарит детей за построенное гнездо.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Воспитатель выставляет под березой карточку с изображением зайца после линьки.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«Как меняется внешний вид диких животных с наступлением весны?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Животные линяют: меняют теплый пушистый мех на более легкий и редкий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Некоторые животные меняют окраску: лиса, заяц и белка стали серыми.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i/>
          <w:sz w:val="26"/>
          <w:szCs w:val="26"/>
        </w:rPr>
        <w:t>Воспитатель выставляет карточки с изображением цветущих кустарников и деревьев: черемуха, яблоня, вишня, сирень, ольха и т. д.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«А что происходит с деревьями и кустарниками к концу весны?» («Зацветают деревья и кустарники»).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Ну, вот мы и разложили все карточки по порядку. И сейчас все вместе продолжим сказку «Как солнце весне помогало».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Каждый ребенок говорит по одному предложению, используя опорные картинки.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Ответы детей:</w:t>
      </w:r>
    </w:p>
    <w:p w:rsidR="0027113C" w:rsidRPr="00D74319" w:rsidRDefault="0027113C" w:rsidP="0027113C">
      <w:pPr>
        <w:numPr>
          <w:ilvl w:val="0"/>
          <w:numId w:val="3"/>
        </w:numPr>
        <w:tabs>
          <w:tab w:val="left" w:pos="540"/>
          <w:tab w:val="left" w:pos="720"/>
          <w:tab w:val="left" w:pos="1080"/>
        </w:tabs>
        <w:ind w:left="0"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Солнце греет ярче, чем зимой. Тает снег, с крыш свисают сосульки, звенит капель. Бегут веселые ручейки. Почки деревьев набухают и лопаются, появляются листочки. На проталинах распускаются первые весенние цветы. Появляются насекомые. С юга возвращаются перелетные птицы. Они проверяют старые гнезда, строят новые. Птицы откладывают яйца, чтобы вывести птенцов. Звери линяют – меняют густой пушистый мех на более легкий, редкий. Меняется и цвет меха. Зацветают деревья.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«Так в чем же главная причина того, что за зимой обязательно приходит весна?» («Солнце поднимается выше, светит ярче и сильнее»).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>Затем воспитатель приглашает детей пройти на лужайку и сесть в кружок.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</w:p>
    <w:p w:rsidR="0027113C" w:rsidRPr="00D74319" w:rsidRDefault="0027113C" w:rsidP="0027113C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 w:rsidRPr="00D74319">
        <w:rPr>
          <w:b/>
          <w:iCs/>
          <w:color w:val="000000"/>
          <w:sz w:val="28"/>
          <w:szCs w:val="28"/>
        </w:rPr>
        <w:t>ЗАКЛЮЧИТЕЛЬНАЯ ЧАСТЬ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«Скажите, вы любите весну?» (Ответы детей) Сейчас каждый из вас будет говорить, за что он любит весну и вытягивать ленту из круга, лежащего на полу.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Дети произносят по предложению (Например: «Я люблю весну за веселую, звонкую капель» и т.д.) и вытягивают ленту.</w:t>
      </w:r>
    </w:p>
    <w:p w:rsidR="0027113C" w:rsidRPr="00D74319" w:rsidRDefault="0027113C" w:rsidP="0027113C">
      <w:pPr>
        <w:ind w:firstLine="709"/>
        <w:jc w:val="both"/>
        <w:rPr>
          <w:sz w:val="26"/>
          <w:szCs w:val="26"/>
        </w:rPr>
      </w:pPr>
      <w:r w:rsidRPr="00D74319">
        <w:rPr>
          <w:sz w:val="26"/>
          <w:szCs w:val="26"/>
        </w:rPr>
        <w:t>Воспитатель: «Посмотрите, что у нас получилось? («Солнце») А вы – его добрые, умные лучики, от которых всем тепло и радостно».</w:t>
      </w:r>
    </w:p>
    <w:p w:rsidR="0027113C" w:rsidRPr="00D74319" w:rsidRDefault="0027113C" w:rsidP="0027113C">
      <w:pPr>
        <w:ind w:firstLine="709"/>
        <w:jc w:val="both"/>
        <w:rPr>
          <w:i/>
          <w:sz w:val="26"/>
          <w:szCs w:val="26"/>
        </w:rPr>
      </w:pPr>
      <w:r w:rsidRPr="00D74319">
        <w:rPr>
          <w:i/>
          <w:sz w:val="26"/>
          <w:szCs w:val="26"/>
        </w:rPr>
        <w:t xml:space="preserve">Воспитатель вынимает и конверта бумажные солнышки и раздает и раздает им в благодарность от волшебника за то, что они помогли Весне победить холод. </w:t>
      </w:r>
    </w:p>
    <w:p w:rsidR="0027113C" w:rsidRPr="00D74319" w:rsidRDefault="0027113C" w:rsidP="0027113C"/>
    <w:p w:rsidR="0027113C" w:rsidRPr="00D74319" w:rsidRDefault="0027113C" w:rsidP="0027113C"/>
    <w:p w:rsidR="0027113C" w:rsidRPr="00D74319" w:rsidRDefault="0027113C" w:rsidP="002711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D74319">
        <w:rPr>
          <w:b/>
          <w:sz w:val="28"/>
          <w:szCs w:val="28"/>
        </w:rPr>
        <w:t>СПИСОК ЛИТЕРАТУРЫ</w:t>
      </w:r>
    </w:p>
    <w:p w:rsidR="0027113C" w:rsidRPr="00D74319" w:rsidRDefault="0027113C" w:rsidP="0027113C">
      <w:pPr>
        <w:jc w:val="both"/>
        <w:rPr>
          <w:b/>
          <w:sz w:val="28"/>
          <w:szCs w:val="28"/>
        </w:rPr>
      </w:pPr>
    </w:p>
    <w:p w:rsidR="0027113C" w:rsidRPr="00D74319" w:rsidRDefault="0027113C" w:rsidP="0027113C">
      <w:pPr>
        <w:spacing w:before="100" w:beforeAutospacing="1" w:after="100" w:afterAutospacing="1"/>
        <w:contextualSpacing/>
        <w:outlineLvl w:val="1"/>
        <w:rPr>
          <w:bCs/>
          <w:sz w:val="28"/>
          <w:szCs w:val="28"/>
        </w:rPr>
      </w:pPr>
      <w:r w:rsidRPr="00D74319">
        <w:rPr>
          <w:bCs/>
          <w:sz w:val="28"/>
          <w:szCs w:val="28"/>
        </w:rPr>
        <w:t>1. Е. И. Золотова «Знакомим дошкольников с миром животных» Москва «Просвещение» 1988 г.</w:t>
      </w:r>
    </w:p>
    <w:p w:rsidR="0027113C" w:rsidRPr="00D74319" w:rsidRDefault="0027113C" w:rsidP="0027113C">
      <w:pPr>
        <w:spacing w:before="100" w:beforeAutospacing="1" w:after="100" w:afterAutospacing="1"/>
        <w:contextualSpacing/>
        <w:outlineLvl w:val="1"/>
        <w:rPr>
          <w:bCs/>
          <w:sz w:val="28"/>
          <w:szCs w:val="28"/>
        </w:rPr>
      </w:pPr>
      <w:r w:rsidRPr="00D74319">
        <w:rPr>
          <w:bCs/>
          <w:sz w:val="28"/>
          <w:szCs w:val="28"/>
        </w:rPr>
        <w:t>2. М. В. Лучич «Детям о природе» Москва «Просвещение» 1989 г.</w:t>
      </w:r>
    </w:p>
    <w:p w:rsidR="0027113C" w:rsidRPr="00D74319" w:rsidRDefault="0027113C" w:rsidP="0027113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D74319">
        <w:rPr>
          <w:bCs/>
          <w:sz w:val="28"/>
          <w:szCs w:val="28"/>
        </w:rPr>
        <w:t>3. Л. В. Русскова «Методические рекомендации к программе воспитания и обучения в детском саду» Москва «Просвещение» 1986 г.</w:t>
      </w:r>
    </w:p>
    <w:p w:rsidR="0027113C" w:rsidRPr="00D74319" w:rsidRDefault="0027113C" w:rsidP="0027113C"/>
    <w:p w:rsidR="00C07904" w:rsidRDefault="00C07904"/>
    <w:sectPr w:rsidR="00C07904" w:rsidSect="00EA5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36"/>
    <w:multiLevelType w:val="hybridMultilevel"/>
    <w:tmpl w:val="8B548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6670D"/>
    <w:multiLevelType w:val="hybridMultilevel"/>
    <w:tmpl w:val="5C92D064"/>
    <w:lvl w:ilvl="0" w:tplc="6B367B5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2A5CBA"/>
    <w:multiLevelType w:val="hybridMultilevel"/>
    <w:tmpl w:val="0BECC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13C"/>
    <w:rsid w:val="0027113C"/>
    <w:rsid w:val="006C23EA"/>
    <w:rsid w:val="008D6577"/>
    <w:rsid w:val="0099122B"/>
    <w:rsid w:val="009F1EDC"/>
    <w:rsid w:val="009F45A1"/>
    <w:rsid w:val="00B6101D"/>
    <w:rsid w:val="00BC6B3E"/>
    <w:rsid w:val="00C07904"/>
    <w:rsid w:val="00D8286D"/>
    <w:rsid w:val="00E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4</cp:revision>
  <dcterms:created xsi:type="dcterms:W3CDTF">2014-11-18T09:36:00Z</dcterms:created>
  <dcterms:modified xsi:type="dcterms:W3CDTF">2015-10-01T16:41:00Z</dcterms:modified>
</cp:coreProperties>
</file>