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8" w:rsidRPr="00ED6988" w:rsidRDefault="00ED6988" w:rsidP="00ED69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988">
        <w:rPr>
          <w:rFonts w:ascii="Times New Roman" w:eastAsia="Calibri" w:hAnsi="Times New Roman" w:cs="Times New Roman"/>
          <w:sz w:val="24"/>
          <w:szCs w:val="24"/>
        </w:rPr>
        <w:t>Управление образования города Лабытнанги"</w:t>
      </w:r>
    </w:p>
    <w:p w:rsidR="00ED6988" w:rsidRPr="00ED6988" w:rsidRDefault="00ED6988" w:rsidP="00ED69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988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ED6988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ED6988" w:rsidRPr="00ED6988" w:rsidRDefault="00ED6988" w:rsidP="00ED69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988">
        <w:rPr>
          <w:rFonts w:ascii="Times New Roman" w:eastAsia="Calibri" w:hAnsi="Times New Roman" w:cs="Times New Roman"/>
          <w:sz w:val="24"/>
          <w:szCs w:val="24"/>
        </w:rPr>
        <w:t>ДЕТСКИЙ САД  "ЯГОДКА"</w:t>
      </w: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D6988" w:rsidRPr="00ED6988" w:rsidRDefault="00ED6988" w:rsidP="00ED698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D6988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</w:t>
      </w:r>
      <w:r w:rsidRPr="00ED6988">
        <w:rPr>
          <w:rFonts w:ascii="Times New Roman" w:eastAsia="Times New Roman" w:hAnsi="Times New Roman" w:cs="Times New Roman"/>
          <w:b/>
          <w:bCs/>
          <w:sz w:val="32"/>
          <w:szCs w:val="32"/>
        </w:rPr>
        <w:t>В мире сказок»</w:t>
      </w:r>
      <w:r w:rsidRPr="00ED698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ED6988" w:rsidRPr="00ED6988" w:rsidRDefault="00ED6988" w:rsidP="00ED698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средняя</w:t>
      </w:r>
      <w:r w:rsidRPr="00ED69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группа</w:t>
      </w:r>
    </w:p>
    <w:p w:rsidR="00ED6988" w:rsidRDefault="00ED6988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EB576E" w:rsidRPr="002A3810" w:rsidRDefault="00EB576E" w:rsidP="002A38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2A3810" w:rsidRDefault="002A3810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ED69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988" w:rsidRDefault="00ED6988" w:rsidP="00ED69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988" w:rsidRDefault="00ED6988" w:rsidP="00ED69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988" w:rsidRPr="00ED6988" w:rsidRDefault="00ED6988" w:rsidP="00ED69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988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spellStart"/>
      <w:r w:rsidRPr="00ED6988">
        <w:rPr>
          <w:rFonts w:ascii="Times New Roman" w:eastAsia="Calibri" w:hAnsi="Times New Roman" w:cs="Times New Roman"/>
          <w:sz w:val="24"/>
          <w:szCs w:val="24"/>
        </w:rPr>
        <w:t>Журинова</w:t>
      </w:r>
      <w:proofErr w:type="spellEnd"/>
      <w:r w:rsidRPr="00ED6988">
        <w:rPr>
          <w:rFonts w:ascii="Times New Roman" w:eastAsia="Calibri" w:hAnsi="Times New Roman" w:cs="Times New Roman"/>
          <w:sz w:val="24"/>
          <w:szCs w:val="24"/>
        </w:rPr>
        <w:t xml:space="preserve"> Наталья Геннадьевна</w:t>
      </w:r>
    </w:p>
    <w:p w:rsidR="00ED6988" w:rsidRPr="00ED6988" w:rsidRDefault="00ED6988" w:rsidP="00ED698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6988">
        <w:rPr>
          <w:rFonts w:ascii="Times New Roman" w:eastAsia="Calibri" w:hAnsi="Times New Roman" w:cs="Times New Roman"/>
          <w:sz w:val="24"/>
          <w:szCs w:val="24"/>
        </w:rPr>
        <w:t>Ярыкбаева</w:t>
      </w:r>
      <w:proofErr w:type="spellEnd"/>
      <w:r w:rsidRPr="00ED6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6988"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 w:rsidRPr="00ED6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6988">
        <w:rPr>
          <w:rFonts w:ascii="Times New Roman" w:eastAsia="Calibri" w:hAnsi="Times New Roman" w:cs="Times New Roman"/>
          <w:sz w:val="24"/>
          <w:szCs w:val="24"/>
        </w:rPr>
        <w:t>Солтанхановна</w:t>
      </w:r>
      <w:proofErr w:type="spellEnd"/>
    </w:p>
    <w:p w:rsidR="00ED6988" w:rsidRPr="00ED6988" w:rsidRDefault="00ED6988" w:rsidP="00ED6988">
      <w:pPr>
        <w:spacing w:after="0"/>
        <w:ind w:firstLine="708"/>
        <w:jc w:val="right"/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Default="00ED6988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:rsidR="00ED6988" w:rsidRPr="00ED6988" w:rsidRDefault="00ED6988" w:rsidP="00ED6988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ED6988" w:rsidRPr="00ED6988" w:rsidSect="002A381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ED69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 год</w:t>
      </w:r>
    </w:p>
    <w:p w:rsidR="00EB576E" w:rsidRPr="00ED6988" w:rsidRDefault="00EB576E" w:rsidP="00ED6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Продолжительность проекта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недели.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 систематизация знаний детей о сказках.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Создать необходимые условия для знакомства со сказками. </w:t>
      </w:r>
    </w:p>
    <w:p w:rsidR="00EB576E" w:rsidRPr="00ED6988" w:rsidRDefault="00EB576E" w:rsidP="002A381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познавательные способности ребенка, любознательность, творческое воображение, память, фантазию.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над звукопроизношением, развивать звуковую культуру речи детей.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умение пересказывать сказки. 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Развивающее: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групповую сплоченность, самооценку детей. 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у детей уважение к самому себе и другим детям.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Пробуждать интерес к сказкам. 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Идея проекта: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выстраивание всех видов детской деятельности вокруг данной темы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дети группы, родители. 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итоги реализации проекта: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Получение дополнительных знаний о сказках.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 детей познавательной активности, творческих способностей, коммуникативных навыков. 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выставки рисунков. «Герои наших любимых ска</w:t>
      </w:r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зок» (с привлечением родителей)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810" w:rsidRPr="00ED6988" w:rsidRDefault="00EB576E" w:rsidP="005642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 детей творческих способностей </w:t>
      </w:r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рисование, лепка, аппликация.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Проблема:</w:t>
      </w:r>
    </w:p>
    <w:p w:rsidR="002A3810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расскажет сказка нам?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проекта:</w:t>
      </w:r>
    </w:p>
    <w:p w:rsidR="00EB576E" w:rsidRPr="00ED6988" w:rsidRDefault="00EB576E" w:rsidP="002A38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Познавательно-игровая деятельность, игры, беседы, наблюдения, демонстрация, моделирование, совместные игры.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Этапы проекта. </w:t>
      </w:r>
    </w:p>
    <w:p w:rsidR="00EB576E" w:rsidRPr="00ED6988" w:rsidRDefault="00EB576E" w:rsidP="005642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художественной и методической литературы, иллюстраций по теме. 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вид</w:t>
      </w:r>
      <w:proofErr w:type="gramStart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дио материалов. 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атрибутов для игр – драматизаций. 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дидактических игр по данной теме. 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печатной информации; оформление папки-передвижки. 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 «Участвуем в проекте «В мире сказок»».</w:t>
      </w:r>
    </w:p>
    <w:p w:rsidR="005642DC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по взаимодействию в рамках проекта. </w:t>
      </w:r>
    </w:p>
    <w:p w:rsidR="00EB576E" w:rsidRPr="00ED6988" w:rsidRDefault="00EB576E" w:rsidP="002A38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тематик бесед. </w:t>
      </w:r>
    </w:p>
    <w:p w:rsidR="002A3810" w:rsidRPr="00ED6988" w:rsidRDefault="002A3810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Содержательный</w:t>
      </w:r>
    </w:p>
    <w:p w:rsidR="00EB576E" w:rsidRPr="00ED6988" w:rsidRDefault="00EB576E" w:rsidP="002A38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Познавательно-речевое развитие. </w:t>
      </w:r>
    </w:p>
    <w:p w:rsidR="005642DC" w:rsidRPr="00ED6988" w:rsidRDefault="00EB576E" w:rsidP="005642DC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писателя-сказочника. </w:t>
      </w:r>
    </w:p>
    <w:p w:rsidR="005642DC" w:rsidRPr="00ED6988" w:rsidRDefault="00EB576E" w:rsidP="005642DC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сказки «Волк и семеро козлят» в аудиозаписи. </w:t>
      </w:r>
    </w:p>
    <w:p w:rsidR="005642DC" w:rsidRPr="00ED6988" w:rsidRDefault="00EB576E" w:rsidP="005642DC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сказки «Гуси -</w:t>
      </w:r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Лебеди» и др. </w:t>
      </w:r>
    </w:p>
    <w:p w:rsidR="00EB576E" w:rsidRPr="00ED6988" w:rsidRDefault="00EB576E" w:rsidP="005642DC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иллюстраций. Знакомство с творчеством Васнецова.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EB576E" w:rsidRPr="00ED6988" w:rsidRDefault="00EB576E" w:rsidP="002A381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познакомились с новыми сказками. </w:t>
      </w:r>
    </w:p>
    <w:p w:rsidR="00EB576E" w:rsidRPr="00ED6988" w:rsidRDefault="00EB576E" w:rsidP="002A381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знание по сказкам, обратить внимание на интонационную выразительность. </w:t>
      </w:r>
    </w:p>
    <w:p w:rsidR="00EB576E" w:rsidRPr="00ED6988" w:rsidRDefault="00EB576E" w:rsidP="002A3810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творчеством Васнецова.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Художественно-эстетическое развитие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представления – драматизация сказок. 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представления посредством пальчикового театра по сказке «</w:t>
      </w:r>
      <w:r w:rsidR="00116CA4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Драматизация сказок: «Репка», «Маша и три медведя»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представление: «Волк и семеро козлят»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представление: «Теремок»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Режиссерские игры с настольным и пальчиковым театром. 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сказок в аудиозаписи: «Волк и семеро козлят», «Гуси лебеди», «Маша и медведь», и др. 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в сказках </w:t>
      </w:r>
      <w:r w:rsidR="00116CA4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(рисование)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по мотивам сказки «Маша и три медведя»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самозатвердевающего пластилина по мотивам сказки «Маша и Медведь»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иллюстраций "Наши любимые сказочные герои".</w:t>
      </w:r>
    </w:p>
    <w:p w:rsidR="00EB576E" w:rsidRPr="00ED6988" w:rsidRDefault="00EB576E" w:rsidP="002A3810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«Аленький цветочек»</w:t>
      </w:r>
      <w:r w:rsidR="005642DC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EB576E" w:rsidRPr="00ED6988" w:rsidRDefault="00EB576E" w:rsidP="002A3810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театральными постановками. </w:t>
      </w:r>
    </w:p>
    <w:p w:rsidR="00EB576E" w:rsidRPr="00ED6988" w:rsidRDefault="00EB576E" w:rsidP="002A3810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детских работ. </w:t>
      </w:r>
    </w:p>
    <w:p w:rsidR="00EB576E" w:rsidRPr="00ED6988" w:rsidRDefault="00EB576E" w:rsidP="002A3810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театрального уголка в группе. 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</w:t>
      </w:r>
    </w:p>
    <w:p w:rsidR="00EB576E" w:rsidRPr="00ED6988" w:rsidRDefault="00EB576E" w:rsidP="002A3810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Исследовательская деятельность</w:t>
      </w:r>
    </w:p>
    <w:p w:rsidR="00EB576E" w:rsidRPr="00ED6988" w:rsidRDefault="00EB576E" w:rsidP="002A381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с помощью конструктора </w:t>
      </w:r>
      <w:proofErr w:type="spellStart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мотивам сказки «Маша и три медведя»</w:t>
      </w:r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«Гуси Лебеди», «</w:t>
      </w:r>
      <w:proofErr w:type="spellStart"/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2A3810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EB576E" w:rsidRPr="00ED6988" w:rsidRDefault="00EB576E" w:rsidP="002A3810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Социально-личностное развитие. </w:t>
      </w:r>
    </w:p>
    <w:p w:rsidR="00EB576E" w:rsidRPr="00ED6988" w:rsidRDefault="00EB576E" w:rsidP="002A381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игры: «Собери сказку из частей», «Из какой сказки» и т. д. </w:t>
      </w:r>
    </w:p>
    <w:p w:rsidR="00EB576E" w:rsidRPr="00ED6988" w:rsidRDefault="00EB576E" w:rsidP="002A381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 игры, игры – драматизации и т. д. </w:t>
      </w:r>
    </w:p>
    <w:p w:rsidR="00EB576E" w:rsidRPr="00ED6988" w:rsidRDefault="00EB576E" w:rsidP="002A3810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свободной деятельности. </w:t>
      </w:r>
    </w:p>
    <w:p w:rsidR="00EB576E" w:rsidRPr="00ED6988" w:rsidRDefault="00EB576E" w:rsidP="002A3810">
      <w:pPr>
        <w:pStyle w:val="a5"/>
        <w:numPr>
          <w:ilvl w:val="0"/>
          <w:numId w:val="7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иллюстраций по сказкам</w:t>
      </w:r>
    </w:p>
    <w:p w:rsidR="00EB576E" w:rsidRPr="00ED6988" w:rsidRDefault="00EB576E" w:rsidP="002A3810">
      <w:pPr>
        <w:pStyle w:val="a5"/>
        <w:numPr>
          <w:ilvl w:val="0"/>
          <w:numId w:val="7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в книжном уголке</w:t>
      </w:r>
    </w:p>
    <w:p w:rsidR="00EB576E" w:rsidRPr="00ED6988" w:rsidRDefault="00EB576E" w:rsidP="002A3810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</w:t>
      </w:r>
    </w:p>
    <w:p w:rsidR="002A3810" w:rsidRPr="00ED6988" w:rsidRDefault="00EB576E" w:rsidP="002A3810">
      <w:pPr>
        <w:pStyle w:val="a5"/>
        <w:numPr>
          <w:ilvl w:val="0"/>
          <w:numId w:val="8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«Герои наших любимых сказок».</w:t>
      </w:r>
    </w:p>
    <w:p w:rsidR="002A3810" w:rsidRPr="00ED6988" w:rsidRDefault="00EB576E" w:rsidP="002A3810">
      <w:pPr>
        <w:pStyle w:val="a5"/>
        <w:numPr>
          <w:ilvl w:val="0"/>
          <w:numId w:val="8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книжной выставки. </w:t>
      </w:r>
    </w:p>
    <w:p w:rsidR="002A3810" w:rsidRPr="00ED6988" w:rsidRDefault="00EB576E" w:rsidP="002A3810">
      <w:pPr>
        <w:pStyle w:val="a5"/>
        <w:numPr>
          <w:ilvl w:val="0"/>
          <w:numId w:val="8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«Роль семьи в развитии речи ребенка».</w:t>
      </w:r>
    </w:p>
    <w:p w:rsidR="00116CA4" w:rsidRPr="00ED6988" w:rsidRDefault="00EB576E" w:rsidP="002A3810">
      <w:pPr>
        <w:pStyle w:val="a5"/>
        <w:numPr>
          <w:ilvl w:val="0"/>
          <w:numId w:val="8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родителей:</w:t>
      </w:r>
      <w:r w:rsidR="00116CA4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чтения книг ребенку»</w:t>
      </w:r>
    </w:p>
    <w:p w:rsidR="00EB576E" w:rsidRPr="00ED6988" w:rsidRDefault="00EB576E" w:rsidP="0056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проекта:</w:t>
      </w:r>
    </w:p>
    <w:p w:rsidR="002A3810" w:rsidRPr="00ED6988" w:rsidRDefault="002A3810" w:rsidP="002A3810">
      <w:pPr>
        <w:pStyle w:val="a5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со сказками</w:t>
      </w:r>
      <w:r w:rsidR="00EB576E"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810" w:rsidRPr="00ED6988" w:rsidRDefault="00EB576E" w:rsidP="002A3810">
      <w:pPr>
        <w:pStyle w:val="a5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научились распознавать сказочных героев по иллюстрациям. </w:t>
      </w:r>
    </w:p>
    <w:p w:rsidR="002A3810" w:rsidRPr="00ED6988" w:rsidRDefault="00EB576E" w:rsidP="002A3810">
      <w:pPr>
        <w:pStyle w:val="a5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дидактических игр дети закрепили знания цветов, счет до четырех. </w:t>
      </w:r>
    </w:p>
    <w:p w:rsidR="00EB576E" w:rsidRPr="00ED6988" w:rsidRDefault="00EB576E" w:rsidP="002A3810">
      <w:pPr>
        <w:pStyle w:val="a5"/>
        <w:numPr>
          <w:ilvl w:val="0"/>
          <w:numId w:val="9"/>
        </w:num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научились отображать </w:t>
      </w:r>
      <w:proofErr w:type="gramStart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ED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работах. </w:t>
      </w:r>
    </w:p>
    <w:sectPr w:rsidR="00EB576E" w:rsidRPr="00ED6988" w:rsidSect="002A38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525"/>
    <w:multiLevelType w:val="hybridMultilevel"/>
    <w:tmpl w:val="0D26A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3B0953"/>
    <w:multiLevelType w:val="hybridMultilevel"/>
    <w:tmpl w:val="D3088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21597"/>
    <w:multiLevelType w:val="hybridMultilevel"/>
    <w:tmpl w:val="F852F2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956D4"/>
    <w:multiLevelType w:val="hybridMultilevel"/>
    <w:tmpl w:val="4100F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06F4C"/>
    <w:multiLevelType w:val="hybridMultilevel"/>
    <w:tmpl w:val="31669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070D"/>
    <w:multiLevelType w:val="hybridMultilevel"/>
    <w:tmpl w:val="00FC2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24960"/>
    <w:multiLevelType w:val="hybridMultilevel"/>
    <w:tmpl w:val="049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37F28"/>
    <w:multiLevelType w:val="hybridMultilevel"/>
    <w:tmpl w:val="0488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74029"/>
    <w:multiLevelType w:val="hybridMultilevel"/>
    <w:tmpl w:val="0EBCC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C4550"/>
    <w:multiLevelType w:val="hybridMultilevel"/>
    <w:tmpl w:val="81AAEBC2"/>
    <w:lvl w:ilvl="0" w:tplc="AF5286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2454C"/>
    <w:multiLevelType w:val="hybridMultilevel"/>
    <w:tmpl w:val="6FFA3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76E"/>
    <w:rsid w:val="00116CA4"/>
    <w:rsid w:val="002A3810"/>
    <w:rsid w:val="005642DC"/>
    <w:rsid w:val="00EB576E"/>
    <w:rsid w:val="00ED6988"/>
    <w:rsid w:val="00F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A4"/>
  </w:style>
  <w:style w:type="paragraph" w:styleId="1">
    <w:name w:val="heading 1"/>
    <w:basedOn w:val="a"/>
    <w:link w:val="10"/>
    <w:uiPriority w:val="9"/>
    <w:qFormat/>
    <w:rsid w:val="00EB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4">
    <w:name w:val="heading 4"/>
    <w:basedOn w:val="a"/>
    <w:link w:val="40"/>
    <w:uiPriority w:val="9"/>
    <w:qFormat/>
    <w:rsid w:val="00EB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6E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76E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EB576E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B576E"/>
    <w:pPr>
      <w:spacing w:before="243" w:after="24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064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18893">
                                  <w:marLeft w:val="1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User3</cp:lastModifiedBy>
  <cp:revision>6</cp:revision>
  <dcterms:created xsi:type="dcterms:W3CDTF">2015-03-22T20:13:00Z</dcterms:created>
  <dcterms:modified xsi:type="dcterms:W3CDTF">2015-12-16T15:17:00Z</dcterms:modified>
</cp:coreProperties>
</file>