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тверждаю</w:t>
      </w:r>
    </w:p>
    <w:p w:rsidR="00337D4A" w:rsidRDefault="00337D4A" w:rsidP="00337D4A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Старший воспитатель                                                       Заведующий </w:t>
      </w:r>
    </w:p>
    <w:p w:rsidR="00337D4A" w:rsidRDefault="00337D4A" w:rsidP="00337D4A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МБДОУ «Детский сад №6»                                              МБДОУ «Детский сад №6»                                    </w:t>
      </w:r>
    </w:p>
    <w:p w:rsidR="00337D4A" w:rsidRDefault="00337D4A" w:rsidP="00337D4A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bCs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Вертепова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___________ Г. 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Кирияк</w:t>
      </w:r>
      <w:proofErr w:type="spellEnd"/>
    </w:p>
    <w:p w:rsidR="00337D4A" w:rsidRDefault="00337D4A" w:rsidP="00337D4A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337D4A" w:rsidRDefault="00337D4A" w:rsidP="00337D4A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D4A" w:rsidRDefault="00337D4A" w:rsidP="00337D4A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D4A" w:rsidRDefault="00337D4A" w:rsidP="00337D4A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D4A" w:rsidRDefault="00337D4A" w:rsidP="00337D4A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337D4A" w:rsidRDefault="00337D4A" w:rsidP="00337D4A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337D4A" w:rsidRDefault="00337D4A" w:rsidP="00337D4A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</w:t>
      </w:r>
    </w:p>
    <w:p w:rsidR="00337D4A" w:rsidRDefault="00337D4A" w:rsidP="00337D4A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речевому развитию</w:t>
      </w:r>
    </w:p>
    <w:p w:rsidR="00337D4A" w:rsidRDefault="00337D4A" w:rsidP="00337D4A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подготовительной к школе группы №10</w:t>
      </w:r>
    </w:p>
    <w:p w:rsidR="00337D4A" w:rsidRDefault="00337D4A" w:rsidP="00337D4A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тему: «Путешествие по </w:t>
      </w:r>
      <w:r>
        <w:rPr>
          <w:rFonts w:ascii="Times New Roman" w:hAnsi="Times New Roman" w:cs="Times New Roman"/>
          <w:b/>
          <w:sz w:val="28"/>
        </w:rPr>
        <w:t xml:space="preserve">сказке «Цветик - </w:t>
      </w:r>
      <w:proofErr w:type="spellStart"/>
      <w:r>
        <w:rPr>
          <w:rFonts w:ascii="Times New Roman" w:hAnsi="Times New Roman" w:cs="Times New Roman"/>
          <w:b/>
          <w:sz w:val="28"/>
        </w:rPr>
        <w:t>семицветик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В. Катаева.</w:t>
      </w:r>
    </w:p>
    <w:p w:rsidR="00337D4A" w:rsidRDefault="00337D4A" w:rsidP="00337D4A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Воспитатель: Н. 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Постульгина</w:t>
      </w:r>
      <w:proofErr w:type="spellEnd"/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2015 г.</w:t>
      </w:r>
    </w:p>
    <w:p w:rsidR="00337D4A" w:rsidRDefault="00337D4A" w:rsidP="00337D4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337D4A" w:rsidRDefault="00337D4A" w:rsidP="00337D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составления данного конспекта была использована следующая литература: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программа МДОУ, составленная на основе примерной общеобразовательной программы 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Т.С. Комаровой, Н.А. Васильевой; интернет – ресурсы. </w:t>
      </w:r>
      <w:r>
        <w:rPr>
          <w:rFonts w:ascii="Times New Roman" w:hAnsi="Times New Roman" w:cs="Times New Roman"/>
          <w:sz w:val="28"/>
          <w:szCs w:val="28"/>
        </w:rPr>
        <w:t xml:space="preserve">Материал подобран с учётом уровня развития детей, их знаний и умений.  Введение в НОД волшебной коробочки с предметами из сказок  настраивает  детей на решение познавательной задачи. Введение сказочных персонажей вовлекает детей в нравственную проблему, поставленную текстом сказки. Элементы театрализованной деятельности проводятся с целью передачи игровой культуры ребёнку; развивает в детях артистизм, актёрское мастерство, образное представление и воображение; способность вызвать сочувствие, желание прийти на помощь. Художественное слово развивает память, речь, привлекает внимание к теме. В ходе проведения НОД предусматривается смена умственной и двигательной деятельности, коллективных и индивидуальных ответов, работа с использованием наглядного материала и без него. Использование на НОД мультимедиа даёт возможность повысить работоспособность детей, интерес к познавательной и театрализованной деятельности. Введение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 развивает в детях мышление, кругозор, сообразительность, закрепляются знания о сказке, её особенностях. Поощрение вселяет в детях уверенность, активизирует внимание. Проблемные вопросы активизируют мыслительную деятельность. Рациональное использование зон, сохраняет у детей интерес к деятельности. Музыкальное сопровождение обеспечивает соответствующий эмоциональный настрой, помогает синхронному выполнению физических упражнений, заполняет паузы, концентрирует внимание детей, сигнализирует о конце и начале игры-задания, исполнения песни. При подготовке и проведении НОД дети получают возможность проявлять инициативу, самостоятельность, творчество, что благотворно влияет на развитие их способностей и личностных качеств.</w:t>
      </w:r>
    </w:p>
    <w:p w:rsidR="00337D4A" w:rsidRDefault="00337D4A" w:rsidP="00337D4A">
      <w:pPr>
        <w:spacing w:line="360" w:lineRule="auto"/>
        <w:jc w:val="both"/>
      </w:pPr>
      <w:r>
        <w:rPr>
          <w:rFonts w:ascii="Times New Roman" w:hAnsi="Times New Roman" w:cs="Times New Roman"/>
          <w:b/>
          <w:sz w:val="28"/>
        </w:rPr>
        <w:lastRenderedPageBreak/>
        <w:t xml:space="preserve">Тема: «Путешествие по  сказке «Цветик – </w:t>
      </w:r>
      <w:proofErr w:type="spellStart"/>
      <w:r>
        <w:rPr>
          <w:rFonts w:ascii="Times New Roman" w:hAnsi="Times New Roman" w:cs="Times New Roman"/>
          <w:b/>
          <w:sz w:val="28"/>
        </w:rPr>
        <w:t>семицветик</w:t>
      </w:r>
      <w:proofErr w:type="spellEnd"/>
      <w:r>
        <w:rPr>
          <w:rFonts w:ascii="Times New Roman" w:hAnsi="Times New Roman" w:cs="Times New Roman"/>
          <w:b/>
          <w:sz w:val="28"/>
        </w:rPr>
        <w:t>» В. Катаева.</w:t>
      </w:r>
    </w:p>
    <w:p w:rsidR="00337D4A" w:rsidRDefault="00337D4A" w:rsidP="00337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337D4A" w:rsidRDefault="00337D4A" w:rsidP="0033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детей о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о её жанровых особенностях; эмоциональное вовлечение детей в нравственную проблему, поставленную текстом.</w:t>
      </w:r>
    </w:p>
    <w:p w:rsidR="00337D4A" w:rsidRDefault="00337D4A" w:rsidP="00337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Задачи.</w:t>
      </w:r>
    </w:p>
    <w:p w:rsidR="00337D4A" w:rsidRDefault="00337D4A" w:rsidP="0033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отвечать на вопросы воспитателя полным ответом.</w:t>
      </w:r>
    </w:p>
    <w:p w:rsidR="00337D4A" w:rsidRDefault="00337D4A" w:rsidP="0033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337D4A" w:rsidRDefault="00337D4A" w:rsidP="0033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память, логическое и творческое мышление.</w:t>
      </w:r>
    </w:p>
    <w:p w:rsidR="00337D4A" w:rsidRDefault="00337D4A" w:rsidP="0033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художественной литературе, к героям произведения.</w:t>
      </w:r>
    </w:p>
    <w:p w:rsidR="00337D4A" w:rsidRDefault="00337D4A" w:rsidP="0033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воспитанию нравственных качеств детей, вызвать сочувствие, сопереживание, желание прийти на помощь.</w:t>
      </w:r>
    </w:p>
    <w:p w:rsidR="00337D4A" w:rsidRDefault="00337D4A" w:rsidP="0033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социально-коммуникативное развитие.</w:t>
      </w:r>
    </w:p>
    <w:p w:rsidR="00337D4A" w:rsidRDefault="00337D4A" w:rsidP="0033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волшебный сундучок и предметы (горошина, ключик, скорлупка, яйцо, колобок).  Цветок, мяч, иллюстрации к сказке, предметные картинки.  Мультимедиа, аудиозапись к сказке.</w:t>
      </w:r>
    </w:p>
    <w:p w:rsidR="00337D4A" w:rsidRDefault="00337D4A" w:rsidP="00337D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среда.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зал. </w:t>
      </w:r>
    </w:p>
    <w:p w:rsidR="00337D4A" w:rsidRDefault="00337D4A" w:rsidP="00337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выражения «считать ворон», «что есть мочи», «откуда ни возьмись…», «сквозь землю провалилась».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4A" w:rsidRDefault="00337D4A" w:rsidP="0033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337D4A" w:rsidRDefault="00337D4A" w:rsidP="0033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сказки В.Катаева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37D4A" w:rsidRDefault="00337D4A" w:rsidP="0033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Словесная игра «Волшебные слова».</w:t>
      </w:r>
    </w:p>
    <w:p w:rsidR="00337D4A" w:rsidRDefault="00337D4A" w:rsidP="0033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Драматизации отрывков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37D4A" w:rsidRDefault="00337D4A" w:rsidP="0033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Просмотр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37D4A" w:rsidRDefault="00337D4A" w:rsidP="00337D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Методы. </w:t>
      </w:r>
      <w:r>
        <w:rPr>
          <w:rFonts w:ascii="Times New Roman" w:hAnsi="Times New Roman" w:cs="Times New Roman"/>
          <w:sz w:val="28"/>
          <w:szCs w:val="28"/>
        </w:rPr>
        <w:t>Наглядный, словесный, практический.</w:t>
      </w:r>
    </w:p>
    <w:p w:rsidR="00337D4A" w:rsidRDefault="00337D4A" w:rsidP="00337D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Приёмы.</w:t>
      </w:r>
      <w:r>
        <w:rPr>
          <w:rFonts w:ascii="Times New Roman" w:hAnsi="Times New Roman" w:cs="Times New Roman"/>
          <w:sz w:val="28"/>
          <w:szCs w:val="28"/>
        </w:rPr>
        <w:t xml:space="preserve"> Драматизация, игры, средства ТСО, художественное слово, поощрение, похвала.</w:t>
      </w:r>
    </w:p>
    <w:p w:rsidR="00337D4A" w:rsidRDefault="00337D4A" w:rsidP="00337D4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tbl>
      <w:tblPr>
        <w:tblStyle w:val="a5"/>
        <w:tblW w:w="0" w:type="auto"/>
        <w:tblInd w:w="0" w:type="dxa"/>
        <w:tblLook w:val="04A0"/>
      </w:tblPr>
      <w:tblGrid>
        <w:gridCol w:w="5211"/>
        <w:gridCol w:w="4643"/>
      </w:tblGrid>
      <w:tr w:rsidR="00337D4A" w:rsidTr="00337D4A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D4A" w:rsidRDefault="00337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D4A" w:rsidRDefault="00337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337D4A" w:rsidTr="00337D4A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Вводная часть.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 проходит с детьми в зал и обращает внимание на сундучок, который стоит на столе.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Ребята,  посмотрите,  что это за сундучок? Он, наверное, волшебный!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А давайте откроем его и посмотрим.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сундучке предметы из сказок – горошина, золотой ключ, ореховая скорлупа, яйцо.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Молодцы! Я вижу, что вы знаете сказки. А какие еще вы знаете сказки.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А одну такую сказку, а может и не сказку, а может не простую, хочу вам рассказать. Её я помню с детства, а может и не с детства, а может, и не помню, но будем вспоминать…все вместе.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  <w:r>
              <w:rPr>
                <w:rFonts w:ascii="Times New Roman" w:hAnsi="Times New Roman" w:cs="Times New Roman"/>
              </w:rPr>
              <w:t xml:space="preserve"> Девочка, почему ты плачешь?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Ой, ребята, как же помочь девочке?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Ребята, вы узнали этот цветок? Как он называется?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почему он называется «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»?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Основная часть.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а теперь вместе с Женей мы отправимся в путешествие по сказке «</w:t>
            </w:r>
            <w:proofErr w:type="spellStart"/>
            <w:r>
              <w:rPr>
                <w:rFonts w:ascii="Times New Roman" w:hAnsi="Times New Roman" w:cs="Times New Roman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Женя, тебе нужно попасть домой, вспомни волшебные слова,  которые тебе сказала старушка!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экране появляется комната Жени.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Ребята, мы теперь дома! Что же она дома натворила?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экране появляется картинка с разбитой вазой.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А давайте поможем Жене собрать вазу!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Речевая игра «Волшебные слова».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Для того чтобы ваза стала целой, вы должны вспомнить волшебные слова или заклинания из других сказок.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Звучит волшебная музыка и на экране появляется картинка, где ваза целая.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Молодцы, ребята справились с заданием.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Ребята, а куда дальше Женя пошла?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Давайте поможем Жене.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экране появляется картинка Северного полюса.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Ой, смотрите как здесь холодно! Давайте поиграем и согреемся!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Словесная игра «Наоборот» (с мячом)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Холодный – теплый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Солнечный – пасмурный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Быстрый – медленный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Сладкий – горький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Твердый – мягкий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Трусливый – смелый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А кого встретила Женя на северном полюсе?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Давайте возвращаться скорее, здесь  холодно.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экране появляется картинка, где много игрушек во дворе.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Ребята, посмотрите, как много здесь игрушек! Откуда они!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Теперь посмотрите внимательно и скажите, что здесь лишнее, чего нет в сказке?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Игра «Что лишнее?»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Давайте вернем все игрушки в магазин.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экране появляется картинка, где  игрушки в магазине.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 с ним поиграем!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Физминутка</w:t>
            </w:r>
            <w:proofErr w:type="spellEnd"/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Спал цветок и вдруг проснулся,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Больше спать не захотел.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Шевельнулся, потянулся,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Взвился вверх и полетел.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Рефлексия.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Вот и закончились наши удивительные приключения!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Подходят к столу, на котором лежат иллюстрации к сказке.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Попробуйте расположить эти картинки в нужном порядке, по сюжету сказки.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Кто написал эту сказку?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Кто является главным героем этой сказки?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Какие желания вам показались пустяковые и ненужные?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Какие желания самые важные и почему?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Что волшебного в этой сказке?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Подумайте, а какие бы вы желания загадали, если бы у вас был такой волшебный цветок?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А этот цветок останется в нашей группе, я первая загадаю желание, а вы вместе со мной произнесете волшебные слова: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Лети, лети, лепесток,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Через запад на восток,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Через север, через юг,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Возвращайся, сделав круг.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Лишь коснешься ты земли –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по-моему вели.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Вели, чтобы дети в группе «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» были самые добрые, самые дружные, самые заботливые, любимые!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Звучит музыка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 музыку заходят в зал.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открывают сундучок и отвечают, из какой сказки эти предметы.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музыку заходит девочка и плачет.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Женя:</w:t>
            </w:r>
            <w:r>
              <w:rPr>
                <w:rFonts w:ascii="Times New Roman" w:hAnsi="Times New Roman" w:cs="Times New Roman"/>
              </w:rPr>
              <w:t xml:space="preserve"> Мама послала меня в магазин за баранками, я купила семь баранок: 2 баранки с тмином для папы, две баранки с тмином для мамы, две с сахаром для себя и одну маленькую баранку для Павлика. Одна вредная собака съела все баранки. Я погналась за ней и заблудилась.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 (Позвать старушку).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Заходит старушка с цветком.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Старушка:</w:t>
            </w:r>
            <w:r>
              <w:rPr>
                <w:rFonts w:ascii="Times New Roman" w:hAnsi="Times New Roman" w:cs="Times New Roman"/>
              </w:rPr>
              <w:t xml:space="preserve"> Здравствуйте! Слышала я твою историю, Женя. Не плачь, я тебе помогу. Я подарю тебе этот волшебный цветок. Он все устроит, только нужно сказать волшебные слова (шепчет на ухо и уходит).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детей (цветик – 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, у него семь лепестков разного цвета).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Женя: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Лети, лети, лепесток,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Через запад на восток,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Через север, через юг,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Возвращайся, сделав круг.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Лишь коснешься ты земли –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по-моему вели.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Вели, чтобы мы были дома!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(Разбила мамину вазу).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вспоминают и произносят.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По щучьему велению, по моему хотению («По щучьему веленью»).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• Сим- </w:t>
            </w:r>
            <w:proofErr w:type="gramStart"/>
            <w:r>
              <w:rPr>
                <w:rFonts w:ascii="Times New Roman" w:hAnsi="Times New Roman" w:cs="Times New Roman"/>
              </w:rPr>
              <w:t>сим</w:t>
            </w:r>
            <w:proofErr w:type="gramEnd"/>
            <w:r>
              <w:rPr>
                <w:rFonts w:ascii="Times New Roman" w:hAnsi="Times New Roman" w:cs="Times New Roman"/>
              </w:rPr>
              <w:t>, откройся!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Али-баба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40 разбойников»).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• </w:t>
            </w:r>
            <w:proofErr w:type="spellStart"/>
            <w:r>
              <w:rPr>
                <w:rFonts w:ascii="Times New Roman" w:hAnsi="Times New Roman" w:cs="Times New Roman"/>
              </w:rPr>
              <w:t>Снип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снап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снуре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пуре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базалюре</w:t>
            </w:r>
            <w:proofErr w:type="spellEnd"/>
            <w:r>
              <w:rPr>
                <w:rFonts w:ascii="Times New Roman" w:hAnsi="Times New Roman" w:cs="Times New Roman"/>
              </w:rPr>
              <w:t>. («Снежная королева»).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• </w:t>
            </w:r>
            <w:proofErr w:type="spellStart"/>
            <w:r>
              <w:rPr>
                <w:rFonts w:ascii="Times New Roman" w:hAnsi="Times New Roman" w:cs="Times New Roman"/>
              </w:rPr>
              <w:t>Крекс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(«Золотой ключик»)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• </w:t>
            </w:r>
            <w:proofErr w:type="spellStart"/>
            <w:r>
              <w:rPr>
                <w:rFonts w:ascii="Times New Roman" w:hAnsi="Times New Roman" w:cs="Times New Roman"/>
              </w:rPr>
              <w:t>Мутабор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(«Калиф-аист»).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• Сивка-бурка, вещая каурка,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Стань передо мной, как лист перед травой («Сивка-бурка»).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 (Ей захотелось побывать на северном полюсе).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хором говорят волшебные слова.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Лети, лети, лепесток,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Через запад на восток,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Через север, через юг,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Возвращайся, сделав круг.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Лишь коснешься ты земли –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по-моему вели. 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Вели, чтобы мы оказались на северном полюсе!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 (Семь медведей).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Женя  отрывает лепесток и говорит волшебные слова: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Лети, лети, лепесток,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Через запад на восток,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Через север, через юг,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Возвращайся, сделав круг.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Лишь коснешься ты земли –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по-моему вели.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Вели, чтобы мы были дома во дворе!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убирают ненужные иллюстрации.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Женя говорит слова: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Лети, лети, лепесток,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Через запад на восток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Через север, через юг,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Возвращайся, сделав круг.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Лишь коснешься ты земли –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по-моему вели.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Вели, чтобы игрушки оказались в магазине!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Женя:</w:t>
            </w:r>
            <w:r>
              <w:rPr>
                <w:rFonts w:ascii="Times New Roman" w:hAnsi="Times New Roman" w:cs="Times New Roman"/>
              </w:rPr>
              <w:t xml:space="preserve"> Вот так штука, шесть лепестков потратили, а никакого удовольствия! А что это за мальчик на лавочке.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Женя</w:t>
            </w:r>
            <w:r>
              <w:rPr>
                <w:rFonts w:ascii="Times New Roman" w:hAnsi="Times New Roman" w:cs="Times New Roman"/>
              </w:rPr>
              <w:t>: Мальчик, как тебя зовут?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Мальчик:</w:t>
            </w:r>
            <w:r>
              <w:rPr>
                <w:rFonts w:ascii="Times New Roman" w:hAnsi="Times New Roman" w:cs="Times New Roman"/>
              </w:rPr>
              <w:t xml:space="preserve"> Витя! А тебя как?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Женя:</w:t>
            </w:r>
            <w:r>
              <w:rPr>
                <w:rFonts w:ascii="Times New Roman" w:hAnsi="Times New Roman" w:cs="Times New Roman"/>
              </w:rPr>
              <w:t xml:space="preserve">  Меня Женя. Давай играть в салки!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Мальчик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бы с большим удовольствием побегал с тобой, но, к сожалению, это невозможно. Ничего не поделаешь. Это на всю жизнь.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Ах, какие пустяки ты говоришь, мальчик! –  Женя отрывает последний лепесток  и говорит волшебные слова: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Лети, лети, лепесток,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Через запад на восток,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Через север, через юг,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Возвращайся, сделав круг.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Лишь коснешься ты земли –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по-моему вели.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Вели, чтобы Витя был здоров!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 встаёт и начинает играть вместе с ребятами.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раскладывают картинки по сюжету.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Старушка:</w:t>
            </w:r>
            <w:r>
              <w:rPr>
                <w:rFonts w:ascii="Times New Roman" w:hAnsi="Times New Roman" w:cs="Times New Roman"/>
              </w:rPr>
              <w:t xml:space="preserve"> Молодцы ребята, сказку вы знаете. За это я хочу подарить вам всем </w:t>
            </w:r>
            <w:proofErr w:type="spellStart"/>
            <w:r>
              <w:rPr>
                <w:rFonts w:ascii="Times New Roman" w:hAnsi="Times New Roman" w:cs="Times New Roman"/>
              </w:rPr>
              <w:t>цветики-семицветики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! 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Старушка  дарит всем цветки.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вместе с воспитателем произносят волшебные слова.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ребенок: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Добрым быть совсем не просто!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ребенок: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зависит доброта от роста!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ребенок: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Доброта приносит людям радость и взамен не требует награды.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ребенок: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Доброта с годами не стареет.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ребенок: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Доброта от холода согреет.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ребенок: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Если доброта как солнце светит,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ребенок:</w:t>
            </w:r>
          </w:p>
          <w:p w:rsidR="00337D4A" w:rsidRDefault="0033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Радуются взрослые и дети.</w:t>
            </w: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37D4A" w:rsidRDefault="00337D4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раздают цветы гостям и уходят.</w:t>
            </w:r>
          </w:p>
        </w:tc>
      </w:tr>
    </w:tbl>
    <w:p w:rsidR="00337D4A" w:rsidRDefault="00337D4A" w:rsidP="00337D4A">
      <w:pPr>
        <w:jc w:val="both"/>
        <w:rPr>
          <w:rFonts w:ascii="Times New Roman" w:hAnsi="Times New Roman" w:cs="Times New Roman"/>
        </w:rPr>
      </w:pPr>
    </w:p>
    <w:p w:rsidR="00E62A56" w:rsidRDefault="00E62A56"/>
    <w:sectPr w:rsidR="00E62A56" w:rsidSect="00337D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4A"/>
    <w:rsid w:val="002B2199"/>
    <w:rsid w:val="00337D4A"/>
    <w:rsid w:val="003715FF"/>
    <w:rsid w:val="00E6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4A"/>
  </w:style>
  <w:style w:type="paragraph" w:styleId="1">
    <w:name w:val="heading 1"/>
    <w:basedOn w:val="a"/>
    <w:link w:val="10"/>
    <w:uiPriority w:val="9"/>
    <w:qFormat/>
    <w:rsid w:val="00371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715FF"/>
    <w:pPr>
      <w:ind w:left="720"/>
      <w:contextualSpacing/>
    </w:pPr>
  </w:style>
  <w:style w:type="paragraph" w:styleId="a4">
    <w:name w:val="No Spacing"/>
    <w:uiPriority w:val="99"/>
    <w:qFormat/>
    <w:rsid w:val="00337D4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337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юляфка</dc:creator>
  <cp:lastModifiedBy>юляфка</cp:lastModifiedBy>
  <cp:revision>2</cp:revision>
  <dcterms:created xsi:type="dcterms:W3CDTF">2015-11-27T03:51:00Z</dcterms:created>
  <dcterms:modified xsi:type="dcterms:W3CDTF">2015-11-27T03:54:00Z</dcterms:modified>
</cp:coreProperties>
</file>