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25" w:rsidRPr="00C30025" w:rsidRDefault="00C30025" w:rsidP="00C3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ПТИЦЫ</w:t>
      </w:r>
    </w:p>
    <w:p w:rsidR="00C30025" w:rsidRPr="00C30025" w:rsidRDefault="00C30025" w:rsidP="00C30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ЦЕЛЬ:</w:t>
      </w:r>
      <w:r w:rsidRPr="00C300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0025">
        <w:rPr>
          <w:rFonts w:ascii="Times New Roman" w:eastAsia="Times New Roman" w:hAnsi="Times New Roman" w:cs="Times New Roman"/>
          <w:sz w:val="28"/>
          <w:szCs w:val="28"/>
        </w:rPr>
        <w:t>дать детям общие представления о птицах (вороб</w:t>
      </w:r>
      <w:r w:rsidR="00731410">
        <w:rPr>
          <w:rFonts w:ascii="Times New Roman" w:eastAsia="Times New Roman" w:hAnsi="Times New Roman" w:cs="Times New Roman"/>
          <w:sz w:val="28"/>
          <w:szCs w:val="28"/>
        </w:rPr>
        <w:t>ьях</w:t>
      </w:r>
      <w:r w:rsidRPr="00C30025">
        <w:rPr>
          <w:rFonts w:ascii="Times New Roman" w:eastAsia="Times New Roman" w:hAnsi="Times New Roman" w:cs="Times New Roman"/>
          <w:sz w:val="28"/>
          <w:szCs w:val="28"/>
        </w:rPr>
        <w:t xml:space="preserve">). Учить узнавать пернатых по внешнему виду. </w:t>
      </w:r>
      <w:proofErr w:type="gramStart"/>
      <w:r w:rsidRPr="00C30025">
        <w:rPr>
          <w:rFonts w:ascii="Times New Roman" w:eastAsia="Times New Roman" w:hAnsi="Times New Roman" w:cs="Times New Roman"/>
          <w:sz w:val="28"/>
          <w:szCs w:val="28"/>
        </w:rPr>
        <w:t>Учить замечать, как птицы передвигаются (летают, ходят, прыгают, клюют корм).)</w:t>
      </w:r>
      <w:proofErr w:type="gramEnd"/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СОДЕРЖАНИЕ  НАБЛЮДЕНИЯ</w:t>
      </w:r>
      <w:r w:rsidRPr="00C3002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:</w:t>
      </w:r>
      <w:r w:rsidRPr="00C3002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30025">
        <w:rPr>
          <w:rFonts w:ascii="Times New Roman" w:eastAsia="Times New Roman" w:hAnsi="Times New Roman" w:cs="Times New Roman"/>
          <w:sz w:val="28"/>
          <w:szCs w:val="28"/>
        </w:rPr>
        <w:t>внешний вид птиц: есть голова, туловище, два крыла, пищу клюют клювом, тело покрыто перьями. Все птицы летают, во время полета машут крыльями, садятся на ветки деревьев.</w:t>
      </w:r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Дидактическое упражнение:</w:t>
      </w:r>
      <w:r w:rsidRPr="00C3002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C30025">
        <w:rPr>
          <w:rFonts w:ascii="Times New Roman" w:eastAsia="Times New Roman" w:hAnsi="Times New Roman" w:cs="Times New Roman"/>
          <w:sz w:val="28"/>
          <w:szCs w:val="28"/>
        </w:rPr>
        <w:t>«Где сидит птичка».</w:t>
      </w:r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Подвижная игра «Воробушки и автомобиль».</w:t>
      </w:r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sz w:val="28"/>
          <w:szCs w:val="28"/>
        </w:rPr>
        <w:t>Развивать стремление играть в подвижные игры. Формировать умения выполнять бег. Не наталкиваясь друг на друга, с согласованными, свободными движениями рук и ног.</w:t>
      </w:r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Игровые упражнения:</w:t>
      </w:r>
      <w:r w:rsidRPr="00C3002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C30025">
        <w:rPr>
          <w:rFonts w:ascii="Times New Roman" w:eastAsia="Times New Roman" w:hAnsi="Times New Roman" w:cs="Times New Roman"/>
          <w:sz w:val="28"/>
          <w:szCs w:val="28"/>
        </w:rPr>
        <w:t>«Лови мяч».</w:t>
      </w:r>
    </w:p>
    <w:p w:rsidR="00C30025" w:rsidRPr="00C30025" w:rsidRDefault="00C30025" w:rsidP="00C30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25">
        <w:rPr>
          <w:rFonts w:ascii="Times New Roman" w:eastAsia="Times New Roman" w:hAnsi="Times New Roman" w:cs="Times New Roman"/>
          <w:sz w:val="28"/>
          <w:szCs w:val="28"/>
        </w:rPr>
        <w:t>Предложить детям собрать палочки, камешки, чтобы на площадке было чисто. Привлекать детей к выполнению простейших трудовых действий.</w:t>
      </w:r>
    </w:p>
    <w:p w:rsidR="003A3FC4" w:rsidRPr="00C30025" w:rsidRDefault="00C30025" w:rsidP="00C30025">
      <w:pPr>
        <w:spacing w:line="360" w:lineRule="auto"/>
      </w:pPr>
      <w:r w:rsidRPr="00C3002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Выносной материал:</w:t>
      </w:r>
      <w:r w:rsidRPr="00C3002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C30025">
        <w:rPr>
          <w:rFonts w:ascii="Times New Roman" w:eastAsia="Times New Roman" w:hAnsi="Times New Roman" w:cs="Times New Roman"/>
          <w:sz w:val="28"/>
          <w:szCs w:val="28"/>
        </w:rPr>
        <w:t>мяч, руль, ведерки для мусора.</w:t>
      </w:r>
      <w:bookmarkStart w:id="0" w:name="_GoBack"/>
      <w:bookmarkEnd w:id="0"/>
    </w:p>
    <w:sectPr w:rsidR="003A3FC4" w:rsidRPr="00C30025" w:rsidSect="00471285">
      <w:headerReference w:type="default" r:id="rId9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9E" w:rsidRDefault="009D259E" w:rsidP="000D7B47">
      <w:pPr>
        <w:spacing w:after="0" w:line="240" w:lineRule="auto"/>
      </w:pPr>
      <w:r>
        <w:separator/>
      </w:r>
    </w:p>
  </w:endnote>
  <w:endnote w:type="continuationSeparator" w:id="0">
    <w:p w:rsidR="009D259E" w:rsidRDefault="009D259E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9E" w:rsidRDefault="009D259E" w:rsidP="000D7B47">
      <w:pPr>
        <w:spacing w:after="0" w:line="240" w:lineRule="auto"/>
      </w:pPr>
      <w:r>
        <w:separator/>
      </w:r>
    </w:p>
  </w:footnote>
  <w:footnote w:type="continuationSeparator" w:id="0">
    <w:p w:rsidR="009D259E" w:rsidRDefault="009D259E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6"/>
  </w:num>
  <w:num w:numId="9">
    <w:abstractNumId w:val="20"/>
  </w:num>
  <w:num w:numId="10">
    <w:abstractNumId w:val="15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6"/>
  </w:num>
  <w:num w:numId="18">
    <w:abstractNumId w:val="0"/>
  </w:num>
  <w:num w:numId="19">
    <w:abstractNumId w:val="8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26ABB"/>
    <w:rsid w:val="00043C83"/>
    <w:rsid w:val="00043E64"/>
    <w:rsid w:val="00050FD0"/>
    <w:rsid w:val="000521DB"/>
    <w:rsid w:val="00056A21"/>
    <w:rsid w:val="0008340C"/>
    <w:rsid w:val="0009390C"/>
    <w:rsid w:val="00093A29"/>
    <w:rsid w:val="00094817"/>
    <w:rsid w:val="000A7F1B"/>
    <w:rsid w:val="000B276C"/>
    <w:rsid w:val="000B5611"/>
    <w:rsid w:val="000D0BEB"/>
    <w:rsid w:val="000D288B"/>
    <w:rsid w:val="000D7B47"/>
    <w:rsid w:val="000E2EA9"/>
    <w:rsid w:val="000E7A7A"/>
    <w:rsid w:val="00124554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A34EC"/>
    <w:rsid w:val="002B4BEB"/>
    <w:rsid w:val="002C7168"/>
    <w:rsid w:val="002C7BE1"/>
    <w:rsid w:val="002E04AF"/>
    <w:rsid w:val="003054B9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71285"/>
    <w:rsid w:val="004816B4"/>
    <w:rsid w:val="004835CF"/>
    <w:rsid w:val="00487B44"/>
    <w:rsid w:val="004B6F25"/>
    <w:rsid w:val="004D4FDF"/>
    <w:rsid w:val="004E1A5F"/>
    <w:rsid w:val="004E1FE0"/>
    <w:rsid w:val="00501DFB"/>
    <w:rsid w:val="00527F87"/>
    <w:rsid w:val="005475BE"/>
    <w:rsid w:val="005537FA"/>
    <w:rsid w:val="005553AC"/>
    <w:rsid w:val="005620A4"/>
    <w:rsid w:val="00575BF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716B38"/>
    <w:rsid w:val="00725033"/>
    <w:rsid w:val="0072548C"/>
    <w:rsid w:val="00731410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B33D3"/>
    <w:rsid w:val="009B38D2"/>
    <w:rsid w:val="009C2EFD"/>
    <w:rsid w:val="009C63C9"/>
    <w:rsid w:val="009D2299"/>
    <w:rsid w:val="009D259E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30025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F0634A"/>
    <w:rsid w:val="00F35506"/>
    <w:rsid w:val="00F4559A"/>
    <w:rsid w:val="00F75EF9"/>
    <w:rsid w:val="00F86DA6"/>
    <w:rsid w:val="00F92D59"/>
    <w:rsid w:val="00F9739A"/>
    <w:rsid w:val="00FB1899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B320-D243-435A-AB8C-AA900787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2015-01-19T01:46:00Z</cp:lastPrinted>
  <dcterms:created xsi:type="dcterms:W3CDTF">2015-12-15T22:23:00Z</dcterms:created>
  <dcterms:modified xsi:type="dcterms:W3CDTF">2015-12-15T22:23:00Z</dcterms:modified>
</cp:coreProperties>
</file>