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FC" w:rsidRP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9FC">
        <w:rPr>
          <w:rFonts w:ascii="Times New Roman" w:eastAsia="Calibri" w:hAnsi="Times New Roman" w:cs="Times New Roman"/>
          <w:sz w:val="24"/>
          <w:szCs w:val="24"/>
        </w:rPr>
        <w:t xml:space="preserve">казенное общеобразовательное учреждение </w:t>
      </w:r>
    </w:p>
    <w:p w:rsidR="002020DF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09FC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 «</w:t>
      </w:r>
      <w:proofErr w:type="spellStart"/>
      <w:r w:rsidRPr="009009FC">
        <w:rPr>
          <w:rFonts w:ascii="Times New Roman" w:eastAsia="Calibri" w:hAnsi="Times New Roman" w:cs="Times New Roman"/>
          <w:sz w:val="24"/>
          <w:szCs w:val="24"/>
        </w:rPr>
        <w:t>Нижневартовская</w:t>
      </w:r>
      <w:proofErr w:type="spellEnd"/>
      <w:r w:rsidRPr="009009FC">
        <w:rPr>
          <w:rFonts w:ascii="Times New Roman" w:eastAsia="Calibri" w:hAnsi="Times New Roman" w:cs="Times New Roman"/>
          <w:sz w:val="24"/>
          <w:szCs w:val="24"/>
        </w:rPr>
        <w:t xml:space="preserve"> школа для </w:t>
      </w:r>
      <w:proofErr w:type="gramStart"/>
      <w:r w:rsidRPr="009009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009FC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№ 1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:rsidR="007F4B80" w:rsidRDefault="009009FC" w:rsidP="007F4B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Сулим Е.М.</w:t>
      </w:r>
      <w:r w:rsidR="007F4B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2F4590">
        <w:rPr>
          <w:rFonts w:ascii="Times New Roman" w:eastAsia="Calibri" w:hAnsi="Times New Roman" w:cs="Times New Roman"/>
          <w:sz w:val="24"/>
          <w:szCs w:val="24"/>
        </w:rPr>
        <w:t>.</w:t>
      </w:r>
      <w:r w:rsidR="002F4590" w:rsidRPr="002F4590">
        <w:rPr>
          <w:rFonts w:ascii="Times New Roman" w:eastAsia="Calibri" w:hAnsi="Times New Roman" w:cs="Times New Roman"/>
          <w:sz w:val="24"/>
          <w:szCs w:val="24"/>
        </w:rPr>
        <w:t>П.</w:t>
      </w:r>
      <w:r w:rsidR="007F4B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Пухова Н.Н, Насонова Т.Н., </w:t>
      </w:r>
    </w:p>
    <w:p w:rsidR="009009FC" w:rsidRDefault="009009FC" w:rsidP="007F4B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Ожгибесова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О.И., Трусова В.А., Харисова Ж.А.</w:t>
      </w: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9FC" w:rsidRP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P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09FC">
        <w:rPr>
          <w:rFonts w:ascii="Times New Roman" w:eastAsia="Calibri" w:hAnsi="Times New Roman" w:cs="Times New Roman"/>
          <w:sz w:val="36"/>
          <w:szCs w:val="36"/>
        </w:rPr>
        <w:t>ПРОГРАММА</w:t>
      </w:r>
    </w:p>
    <w:p w:rsidR="009009FC" w:rsidRP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09FC">
        <w:rPr>
          <w:rFonts w:ascii="Times New Roman" w:eastAsia="Calibri" w:hAnsi="Times New Roman" w:cs="Times New Roman"/>
          <w:sz w:val="36"/>
          <w:szCs w:val="36"/>
        </w:rPr>
        <w:t xml:space="preserve">«Формирование культуры здорового питания воспитанников и обучающихся </w:t>
      </w:r>
      <w:proofErr w:type="gramStart"/>
      <w:r w:rsidRPr="009009FC">
        <w:rPr>
          <w:rFonts w:ascii="Times New Roman" w:eastAsia="Calibri" w:hAnsi="Times New Roman" w:cs="Times New Roman"/>
          <w:sz w:val="36"/>
          <w:szCs w:val="36"/>
        </w:rPr>
        <w:t>с</w:t>
      </w:r>
      <w:proofErr w:type="gramEnd"/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09FC">
        <w:rPr>
          <w:rFonts w:ascii="Times New Roman" w:eastAsia="Calibri" w:hAnsi="Times New Roman" w:cs="Times New Roman"/>
          <w:sz w:val="36"/>
          <w:szCs w:val="36"/>
        </w:rPr>
        <w:t>ограниченными возможностями здоровья»</w:t>
      </w: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9FC" w:rsidRP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Нижневартовск 2015 г</w:t>
      </w:r>
    </w:p>
    <w:p w:rsidR="009009FC" w:rsidRDefault="009009FC" w:rsidP="009009F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C405D" w:rsidRDefault="00AC405D" w:rsidP="00AC405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F9" w:rsidRDefault="00575AF9" w:rsidP="00AC405D">
      <w:pPr>
        <w:spacing w:after="0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09FC" w:rsidRPr="007272CE" w:rsidRDefault="009009FC" w:rsidP="00AC405D">
      <w:pPr>
        <w:spacing w:after="0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272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613"/>
        <w:gridCol w:w="5442"/>
      </w:tblGrid>
      <w:tr w:rsidR="00A04B49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Default="00A04B4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Default="00A04B4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42" w:type="dxa"/>
          </w:tcPr>
          <w:p w:rsidR="00A04B49" w:rsidRDefault="00A04B4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«Формирование культуры здорового питания воспитанников и обучающихся с ограниченными возможностями здоровья»</w:t>
            </w:r>
          </w:p>
        </w:tc>
      </w:tr>
      <w:tr w:rsidR="00A04B49" w:rsidTr="00AC405D">
        <w:trPr>
          <w:trHeight w:val="430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2F4590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A04B49" w:rsidRDefault="00A04B4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</w:tcPr>
          <w:p w:rsidR="002F4590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программы</w:t>
            </w:r>
          </w:p>
          <w:p w:rsidR="00A04B49" w:rsidRDefault="00A04B4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2F4590" w:rsidRDefault="002F4590" w:rsidP="00A32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педагогам и родителям  в формировании культуры здорового питания  как фактора здоровье сбережения воспитанников и обучающихся с ограниченными возможностями здоровья.</w:t>
            </w:r>
          </w:p>
          <w:p w:rsidR="002F4590" w:rsidRPr="002F4590" w:rsidRDefault="002F4590" w:rsidP="00A32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90" w:rsidTr="00AC405D">
        <w:trPr>
          <w:trHeight w:val="4073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</w:tcPr>
          <w:p w:rsidR="002F4590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</w:tcPr>
          <w:p w:rsidR="002F4590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основы для разработки программы.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2F4590" w:rsidRPr="002F4590" w:rsidRDefault="002F4590" w:rsidP="00A32581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590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«Об образовании в Российской Федерации» от 29 декабря 2012 года;</w:t>
            </w:r>
          </w:p>
          <w:p w:rsidR="002F4590" w:rsidRDefault="002F4590" w:rsidP="00A32581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образовательного учреждения;</w:t>
            </w:r>
          </w:p>
          <w:p w:rsidR="002F4590" w:rsidRPr="007272CE" w:rsidRDefault="002F4590" w:rsidP="00A32581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2.4.5.2409-08, </w:t>
            </w:r>
            <w:proofErr w:type="gramStart"/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 от 23 июля 2008 года  и действующих с 1 октябр</w:t>
            </w:r>
            <w:r w:rsidRPr="007272CE">
              <w:rPr>
                <w:rFonts w:ascii="Times New Roman" w:hAnsi="Times New Roman" w:cs="Times New Roman"/>
                <w:sz w:val="24"/>
                <w:szCs w:val="24"/>
              </w:rPr>
              <w:t xml:space="preserve">я 2008 года по настоящее время  </w:t>
            </w:r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2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отделение)</w:t>
            </w:r>
            <w:r w:rsidR="0072311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F4590" w:rsidRDefault="002F4590" w:rsidP="00A32581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gramStart"/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.4.1.3049-13 от 15 мая 2013 года </w:t>
            </w:r>
            <w:r w:rsidRPr="00727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(дошкольное отделение)</w:t>
            </w:r>
            <w:r w:rsidR="0072311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311D" w:rsidRDefault="0072311D" w:rsidP="00A32581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1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Санитарными Правилами и Нормами, Федеральным законом «О санитарно-эпидемиологическом благополучии населения» №52-ФЗ ОТ30 марта 1999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11D" w:rsidRPr="0072311D" w:rsidRDefault="0072311D" w:rsidP="00A32581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Правительства ХМАО-ЮГРЫ от 16 мая 2014 года №176-п «О внесении изменений в приложение к постановлению Правительства ХМАО-ЮГРЫ от 8 мая 2013 года №264-п»  «</w:t>
            </w:r>
            <w:proofErr w:type="gramStart"/>
            <w:r w:rsidRPr="0072311D">
              <w:rPr>
                <w:rFonts w:ascii="Times New Roman" w:eastAsia="Times New Roman" w:hAnsi="Times New Roman" w:cs="Times New Roman"/>
                <w:sz w:val="24"/>
                <w:szCs w:val="24"/>
              </w:rPr>
              <w:t>О б</w:t>
            </w:r>
            <w:proofErr w:type="gramEnd"/>
            <w:r w:rsidRPr="0072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обеспечении питанием обучающихся в государственных образовательных организациях и частных профессиональных организациях, расположенных на территории ХМАО-ЮГРЫ»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590" w:rsidRDefault="0072311D" w:rsidP="00A32581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2F4590">
              <w:rPr>
                <w:rFonts w:ascii="Times New Roman" w:hAnsi="Times New Roman" w:cs="Times New Roman"/>
                <w:sz w:val="24"/>
                <w:szCs w:val="24"/>
              </w:rPr>
              <w:t xml:space="preserve">КОУ «Нижневартовская школа для </w:t>
            </w:r>
            <w:proofErr w:type="gramStart"/>
            <w:r w:rsidR="002F45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F459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B49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442" w:type="dxa"/>
          </w:tcPr>
          <w:p w:rsidR="00A04B49" w:rsidRPr="00C411AF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образовательного учреждения как орган государственно-общественного  управления, администрация образовательного учреждения</w:t>
            </w:r>
          </w:p>
        </w:tc>
      </w:tr>
      <w:tr w:rsidR="00A04B49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442" w:type="dxa"/>
          </w:tcPr>
          <w:p w:rsidR="00A04B49" w:rsidRDefault="002F459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Сулим Е.М., методист,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А.П., шеф</w:t>
            </w:r>
            <w:r w:rsidR="007F4B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  <w:r w:rsidR="007F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Пухова Н.Н., воспитатель дошкольного отделения,  Насонова Т.Н., учитель начальных </w:t>
            </w:r>
            <w:r w:rsidR="007F4B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классов, </w:t>
            </w:r>
            <w:proofErr w:type="spellStart"/>
            <w:r w:rsidR="007F4B80">
              <w:rPr>
                <w:rFonts w:ascii="Times New Roman" w:eastAsia="Calibri" w:hAnsi="Times New Roman" w:cs="Times New Roman"/>
                <w:sz w:val="24"/>
                <w:szCs w:val="24"/>
              </w:rPr>
              <w:t>Ожгибесова</w:t>
            </w:r>
            <w:proofErr w:type="spellEnd"/>
            <w:r w:rsidR="007F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О.И., учитель русского языка и литературы,  Трусова В.А.,  учитель – дефектолог, Харисова Ж.А., воспитатель группы продленного дня.</w:t>
            </w:r>
          </w:p>
        </w:tc>
      </w:tr>
      <w:tr w:rsidR="00A04B49" w:rsidRPr="0072311D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Pr="0072311D" w:rsidRDefault="007F4B8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Pr="0072311D" w:rsidRDefault="007F4B80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1D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442" w:type="dxa"/>
          </w:tcPr>
          <w:p w:rsidR="0072311D" w:rsidRDefault="005B4FA9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4FA9">
              <w:rPr>
                <w:rFonts w:ascii="Times New Roman" w:hAnsi="Times New Roman" w:cs="Times New Roman"/>
                <w:sz w:val="24"/>
                <w:szCs w:val="24"/>
              </w:rPr>
              <w:t>оздание условий, способствующих формированию у детей  основ культуры</w:t>
            </w:r>
            <w:r w:rsidR="00C74FA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</w:t>
            </w:r>
            <w:r w:rsidRPr="005B4FA9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как одной из составляющих здорового образа жизни. </w:t>
            </w:r>
          </w:p>
          <w:p w:rsidR="005B4FA9" w:rsidRDefault="00C74FA1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C74FA1" w:rsidRPr="00C74FA1" w:rsidRDefault="00C74FA1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74FA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организовать образовательно-разъяснительную работу по вопросам здорового питания;</w:t>
            </w:r>
          </w:p>
          <w:p w:rsidR="00C74FA1" w:rsidRPr="00C74FA1" w:rsidRDefault="00C74FA1" w:rsidP="00A325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FA1" w:rsidRDefault="00C74FA1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пропагандировать принципы</w:t>
            </w:r>
            <w:r w:rsidRPr="00C74FA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здорового и полноценного питания;</w:t>
            </w:r>
          </w:p>
          <w:p w:rsidR="00C74FA1" w:rsidRPr="00C74FA1" w:rsidRDefault="00C74FA1" w:rsidP="00A3258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FA1" w:rsidRPr="00C74FA1" w:rsidRDefault="00C74FA1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74FA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осознанное отношение к своему 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4FA1" w:rsidRPr="00C74FA1" w:rsidRDefault="00C74FA1" w:rsidP="00A325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3096D" w:rsidRDefault="00C74FA1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сформировать знания о полезных и вредных продуктах;</w:t>
            </w:r>
          </w:p>
          <w:p w:rsidR="0073096D" w:rsidRPr="0073096D" w:rsidRDefault="0073096D" w:rsidP="00A3258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3096D" w:rsidRPr="00DA618C" w:rsidRDefault="0073096D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096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формировать навыки </w:t>
            </w:r>
            <w:r w:rsidRPr="0073096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правил при употреблении пищи;</w:t>
            </w:r>
          </w:p>
          <w:p w:rsidR="00DA618C" w:rsidRPr="00DA618C" w:rsidRDefault="00DA618C" w:rsidP="00A3258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A618C" w:rsidRPr="00DA618C" w:rsidRDefault="00DA618C" w:rsidP="00A32581">
            <w:pPr>
              <w:numPr>
                <w:ilvl w:val="0"/>
                <w:numId w:val="1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    самоконтроль</w:t>
            </w:r>
            <w:r w:rsidRPr="00DA61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618C" w:rsidRPr="00DA618C" w:rsidRDefault="00DA618C" w:rsidP="00A32581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2311D" w:rsidRPr="0073096D" w:rsidRDefault="0073096D" w:rsidP="00A32581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обеспечи</w:t>
            </w:r>
            <w:r w:rsidR="00E608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ть детей и подростков питанием, соответствующим возрастным,  физиологическим потребностям в пищевых веществах и энергии, принципам рационального и сбалансированного питания;</w:t>
            </w:r>
          </w:p>
        </w:tc>
      </w:tr>
      <w:tr w:rsidR="00A04B49" w:rsidRPr="0072311D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442" w:type="dxa"/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педагогический коллектив КОУ «Нижневартовская школа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 №1»</w:t>
            </w:r>
          </w:p>
        </w:tc>
      </w:tr>
      <w:tr w:rsidR="00A04B49" w:rsidRPr="0072311D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442" w:type="dxa"/>
          </w:tcPr>
          <w:p w:rsidR="00DA618C" w:rsidRPr="00EC7E39" w:rsidRDefault="00DA618C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повышение приоритета здорового питания;</w:t>
            </w:r>
          </w:p>
          <w:p w:rsidR="00DA618C" w:rsidRPr="00EC7E39" w:rsidRDefault="00DA618C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повышение мотивации к здоровому образу жизни через культуру питания;</w:t>
            </w:r>
          </w:p>
          <w:p w:rsidR="00DA618C" w:rsidRPr="00EC7E39" w:rsidRDefault="00084BD0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сформированное  осознанное отношение</w:t>
            </w:r>
            <w:r w:rsidR="00FD6A66"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к своему питанию;</w:t>
            </w:r>
          </w:p>
          <w:p w:rsidR="00DA618C" w:rsidRPr="00EC7E39" w:rsidRDefault="00DA618C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поддержка родителями деятельности школы по воспитанию здоровых</w:t>
            </w:r>
            <w:r w:rsidR="00D60A2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детей;</w:t>
            </w:r>
          </w:p>
          <w:p w:rsidR="00DA618C" w:rsidRPr="00EC7E39" w:rsidRDefault="00DA618C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улучшение состояния здоровья детей по </w:t>
            </w: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показателям заболеваний, зависящих от качества потребляемой пищи;</w:t>
            </w:r>
          </w:p>
          <w:p w:rsidR="00DA618C" w:rsidRPr="00EC7E39" w:rsidRDefault="00DA618C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7E3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повышение качества питания участников образовательного процесса;</w:t>
            </w:r>
          </w:p>
          <w:p w:rsidR="00A04B49" w:rsidRPr="00EC7E39" w:rsidRDefault="00EC7E39" w:rsidP="00A32581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сформированное положительное отношение к здоровой пище;</w:t>
            </w:r>
          </w:p>
          <w:p w:rsidR="00EC7E39" w:rsidRPr="002B7A3F" w:rsidRDefault="00EC7E39" w:rsidP="002B7A3F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B49" w:rsidRPr="0072311D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5442" w:type="dxa"/>
          </w:tcPr>
          <w:p w:rsidR="00A04B49" w:rsidRPr="0072311D" w:rsidRDefault="0073096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реализацией программы осуществляется администрацией школы в процессе управленческих мероприятий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и качеством образовательного процесса.</w:t>
            </w:r>
          </w:p>
        </w:tc>
      </w:tr>
      <w:tr w:rsidR="00A04B49" w:rsidRPr="0072311D" w:rsidTr="00AC405D">
        <w:tc>
          <w:tcPr>
            <w:tcW w:w="516" w:type="dxa"/>
            <w:tcBorders>
              <w:right w:val="single" w:sz="4" w:space="0" w:color="auto"/>
            </w:tcBorders>
          </w:tcPr>
          <w:p w:rsidR="00A04B49" w:rsidRPr="0072311D" w:rsidRDefault="00ED7846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A04B49" w:rsidRPr="0072311D" w:rsidRDefault="00ED7846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442" w:type="dxa"/>
          </w:tcPr>
          <w:p w:rsidR="00A04B49" w:rsidRPr="0072311D" w:rsidRDefault="00AC405D" w:rsidP="00A325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9009FC" w:rsidRPr="0072311D" w:rsidRDefault="009009FC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11D" w:rsidRDefault="0072311D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81" w:rsidRDefault="00A32581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581" w:rsidRDefault="00A32581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B3B" w:rsidRDefault="00C92B3B" w:rsidP="00A325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62A7" w:rsidRDefault="008F62A7" w:rsidP="005418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F9" w:rsidRDefault="00575AF9" w:rsidP="005418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F9" w:rsidRDefault="00575AF9" w:rsidP="005418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F9" w:rsidRDefault="00575AF9" w:rsidP="005418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B3B" w:rsidRDefault="00C92B3B" w:rsidP="0054184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2B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E0488" w:rsidRPr="0054184B" w:rsidRDefault="001E0488" w:rsidP="0054184B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184B">
        <w:rPr>
          <w:rFonts w:ascii="Times New Roman" w:eastAsia="Times New Roman" w:hAnsi="Times New Roman" w:cs="Times New Roman"/>
          <w:sz w:val="24"/>
          <w:szCs w:val="24"/>
        </w:rPr>
        <w:t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</w:t>
      </w:r>
      <w:r w:rsidRPr="0054184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E0488" w:rsidRPr="0054184B" w:rsidRDefault="001E0488" w:rsidP="0054184B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4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 в России наблюдается общее снижение человеческих ресурсов, увеличение детской смертности, </w:t>
      </w:r>
      <w:proofErr w:type="gramStart"/>
      <w:r w:rsidRPr="0054184B">
        <w:rPr>
          <w:rFonts w:ascii="Times New Roman" w:eastAsia="Times New Roman" w:hAnsi="Times New Roman" w:cs="Times New Roman"/>
          <w:sz w:val="24"/>
          <w:szCs w:val="24"/>
        </w:rPr>
        <w:t>рост инфекционных заболеваний</w:t>
      </w:r>
      <w:proofErr w:type="gramEnd"/>
      <w:r w:rsidRPr="0054184B">
        <w:rPr>
          <w:rFonts w:ascii="Times New Roman" w:eastAsia="Times New Roman" w:hAnsi="Times New Roman" w:cs="Times New Roman"/>
          <w:sz w:val="24"/>
          <w:szCs w:val="24"/>
        </w:rPr>
        <w:t xml:space="preserve">, ухудшение качества питания. Прослеживается ухудшение состояния здоровья детей. </w:t>
      </w:r>
    </w:p>
    <w:p w:rsidR="001E0488" w:rsidRPr="0054184B" w:rsidRDefault="001E0488" w:rsidP="0054184B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4B">
        <w:rPr>
          <w:rFonts w:ascii="Times New Roman" w:eastAsia="Times New Roman" w:hAnsi="Times New Roman" w:cs="Times New Roman"/>
          <w:sz w:val="24"/>
          <w:szCs w:val="24"/>
        </w:rPr>
        <w:t>Одними из главных причин ухудшения здоровья детей являются нездоровое  питание.</w:t>
      </w:r>
      <w:r w:rsidR="00575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84B">
        <w:rPr>
          <w:rFonts w:ascii="Times New Roman" w:eastAsia="Times New Roman" w:hAnsi="Times New Roman" w:cs="Times New Roman"/>
          <w:sz w:val="24"/>
          <w:szCs w:val="24"/>
        </w:rPr>
        <w:t>Недостаточное потребление белка, витаминов и других жизненно необходимых макр</w:t>
      </w:r>
      <w:proofErr w:type="gramStart"/>
      <w:r w:rsidRPr="005418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4184B">
        <w:rPr>
          <w:rFonts w:ascii="Times New Roman" w:eastAsia="Times New Roman" w:hAnsi="Times New Roman" w:cs="Times New Roman"/>
          <w:sz w:val="24"/>
          <w:szCs w:val="24"/>
        </w:rPr>
        <w:t xml:space="preserve"> и микронутриентов в детском и юношеском возрасте отрицательно сказывается на показателях физического развития, успеваемости, способствует постепенному развитию обменных нарушений, хронических заболеваний, снижает иммунитет. Разрешить эту проблему можно с помощью организации здорового рационального питания.</w:t>
      </w:r>
    </w:p>
    <w:p w:rsidR="0054184B" w:rsidRPr="0054184B" w:rsidRDefault="0054184B" w:rsidP="00FC6F52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4B">
        <w:rPr>
          <w:rFonts w:ascii="Times New Roman" w:eastAsia="Times New Roman" w:hAnsi="Times New Roman" w:cs="Times New Roman"/>
          <w:sz w:val="24"/>
          <w:szCs w:val="24"/>
        </w:rPr>
        <w:t>Одна из главных задач школы сегодня –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FC6F52" w:rsidRDefault="0054184B" w:rsidP="002B7A3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84B">
        <w:rPr>
          <w:rFonts w:ascii="Times New Roman" w:eastAsia="Times New Roman" w:hAnsi="Times New Roman" w:cs="Times New Roman"/>
          <w:sz w:val="24"/>
          <w:szCs w:val="24"/>
        </w:rPr>
        <w:t>Бесспорно, здоровье закладывается в  раннем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FC6F52" w:rsidRPr="002B7A3F" w:rsidRDefault="00FC6F52" w:rsidP="002B7A3F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2B7A3F">
        <w:rPr>
          <w:rFonts w:ascii="Times New Roman" w:eastAsia="Times New Roman" w:hAnsi="Times New Roman" w:cs="Times New Roman"/>
          <w:sz w:val="24"/>
          <w:szCs w:val="24"/>
        </w:rPr>
        <w:t>фудами</w:t>
      </w:r>
      <w:proofErr w:type="spellEnd"/>
      <w:r w:rsidRPr="002B7A3F">
        <w:rPr>
          <w:rFonts w:ascii="Times New Roman" w:eastAsia="Times New Roman" w:hAnsi="Times New Roman" w:cs="Times New Roman"/>
          <w:sz w:val="24"/>
          <w:szCs w:val="24"/>
        </w:rPr>
        <w:t xml:space="preserve"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 </w:t>
      </w:r>
    </w:p>
    <w:p w:rsidR="002B7A3F" w:rsidRDefault="00FC6F52" w:rsidP="002B7A3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2B7A3F" w:rsidRPr="002B7A3F" w:rsidRDefault="002B7A3F" w:rsidP="002B7A3F">
      <w:p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Здоровое  питание – один из важнейших факторов, способствующих нормальному развитию ребенка, сохранению здоровья, повышению</w:t>
      </w:r>
      <w:r w:rsidR="00575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A3F">
        <w:rPr>
          <w:rFonts w:ascii="Times New Roman" w:eastAsia="Times New Roman" w:hAnsi="Times New Roman" w:cs="Times New Roman"/>
          <w:sz w:val="24"/>
          <w:szCs w:val="24"/>
        </w:rPr>
        <w:t>работоспособности и продлению жизни. При этом гигиенические требования к пище и питанию заключаются в том, что пища должна: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потребляться в количестве, достаточном для возмещения энергетических затрат организма;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содержать все вещества, необходимые для построения тканей и органов и нормального течения физиологических процессов: белки, жиры, углеводы, витамины, минеральные вещества и воду;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иметь небольшой объем и создавать чувство сытости;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быть легко и хорошо усваиваемой;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обладать приятным вкусом, запахом, внешним видом и вызывать аппетит;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иметь соответствующую структуру;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быть разнообразной, состоять из различных продуктов животного и растительного происхождения;</w:t>
      </w:r>
    </w:p>
    <w:p w:rsidR="002B7A3F" w:rsidRPr="002B7A3F" w:rsidRDefault="002B7A3F" w:rsidP="002B7A3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быть доброкачественной.</w:t>
      </w:r>
    </w:p>
    <w:p w:rsidR="0054184B" w:rsidRPr="002B7A3F" w:rsidRDefault="0054184B" w:rsidP="00E6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Содействие здоровому образу жизни подростков,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 Педагог должен квалифицированно проводить профилактическую работу по предупреждению различных заболеваний, связанных с неправильным питанием.</w:t>
      </w:r>
    </w:p>
    <w:p w:rsidR="002B7A3F" w:rsidRDefault="0054184B" w:rsidP="00E6080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sz w:val="24"/>
          <w:szCs w:val="24"/>
        </w:rPr>
        <w:t>Это и послужило отправной точкой для создания программы   «</w:t>
      </w:r>
      <w:r w:rsidR="00FC6F52" w:rsidRPr="002B7A3F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питания</w:t>
      </w:r>
      <w:r w:rsidRPr="002B7A3F">
        <w:rPr>
          <w:rFonts w:ascii="Times New Roman" w:eastAsia="Times New Roman" w:hAnsi="Times New Roman" w:cs="Times New Roman"/>
          <w:sz w:val="24"/>
          <w:szCs w:val="24"/>
        </w:rPr>
        <w:t xml:space="preserve">», которая  признана  формировать у школьника рациональное отношение к собственному питанию.  </w:t>
      </w:r>
    </w:p>
    <w:p w:rsidR="0054184B" w:rsidRDefault="002B7A3F" w:rsidP="00E608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A3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идея программы </w:t>
      </w:r>
      <w:proofErr w:type="gramStart"/>
      <w:r w:rsidRPr="00E608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6080D" w:rsidRPr="00E6080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="00E6080D" w:rsidRPr="00E6080D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r w:rsidR="00E6080D">
        <w:rPr>
          <w:rFonts w:ascii="Times New Roman" w:eastAsia="Times New Roman" w:hAnsi="Times New Roman" w:cs="Times New Roman"/>
          <w:sz w:val="24"/>
          <w:szCs w:val="24"/>
        </w:rPr>
        <w:t xml:space="preserve"> культуры здорового питания  ребенка, развитие собственной позиции по вопросу питания.</w:t>
      </w:r>
    </w:p>
    <w:p w:rsidR="00E6080D" w:rsidRDefault="00E6080D" w:rsidP="00E6080D">
      <w:pPr>
        <w:jc w:val="both"/>
        <w:rPr>
          <w:rFonts w:ascii="Times New Roman" w:hAnsi="Times New Roman" w:cs="Times New Roman"/>
          <w:sz w:val="24"/>
          <w:szCs w:val="24"/>
        </w:rPr>
      </w:pPr>
      <w:r w:rsidRPr="00E6080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75A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4FA9">
        <w:rPr>
          <w:rFonts w:ascii="Times New Roman" w:hAnsi="Times New Roman" w:cs="Times New Roman"/>
          <w:sz w:val="24"/>
          <w:szCs w:val="24"/>
        </w:rPr>
        <w:t xml:space="preserve">оздание условий, способствующих формированию у детей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  <w:r w:rsidRPr="005B4FA9">
        <w:rPr>
          <w:rFonts w:ascii="Times New Roman" w:hAnsi="Times New Roman" w:cs="Times New Roman"/>
          <w:sz w:val="24"/>
          <w:szCs w:val="24"/>
        </w:rPr>
        <w:t xml:space="preserve"> основ культуры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r w:rsidRPr="005B4FA9">
        <w:rPr>
          <w:rFonts w:ascii="Times New Roman" w:hAnsi="Times New Roman" w:cs="Times New Roman"/>
          <w:sz w:val="24"/>
          <w:szCs w:val="24"/>
        </w:rPr>
        <w:t xml:space="preserve"> питания как одной из составляющих здорового образа жизни. </w:t>
      </w:r>
    </w:p>
    <w:p w:rsidR="00E6080D" w:rsidRDefault="00E6080D" w:rsidP="00E608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80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6080D" w:rsidRPr="00C74FA1" w:rsidRDefault="00E6080D" w:rsidP="00E608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74FA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организовать образовательно-разъяснительную работу по вопросам здорового питания;</w:t>
      </w:r>
    </w:p>
    <w:p w:rsidR="00E6080D" w:rsidRPr="00C74FA1" w:rsidRDefault="00E6080D" w:rsidP="00E6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80D" w:rsidRDefault="00E6080D" w:rsidP="00E608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пропагандировать принципы</w:t>
      </w:r>
      <w:r w:rsidRPr="00C74FA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здорового и полноценного питания;</w:t>
      </w:r>
    </w:p>
    <w:p w:rsidR="00E6080D" w:rsidRPr="00C74FA1" w:rsidRDefault="00E6080D" w:rsidP="00E608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80D" w:rsidRPr="00C74FA1" w:rsidRDefault="00E6080D" w:rsidP="00E608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74FA1">
        <w:rPr>
          <w:rFonts w:ascii="Times New Roman" w:eastAsia="Times New Roman" w:hAnsi="Times New Roman" w:cs="Times New Roman"/>
          <w:sz w:val="24"/>
          <w:szCs w:val="24"/>
        </w:rPr>
        <w:t>воспитывать у детей осознанное отношение к своему питанию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80D" w:rsidRPr="00C74FA1" w:rsidRDefault="00E6080D" w:rsidP="00E60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6080D" w:rsidRDefault="00E6080D" w:rsidP="00E608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сформировать знания о полезных и вредных продуктах;</w:t>
      </w:r>
    </w:p>
    <w:p w:rsidR="00E6080D" w:rsidRPr="0073096D" w:rsidRDefault="00E6080D" w:rsidP="00E608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6080D" w:rsidRPr="00DA618C" w:rsidRDefault="00E6080D" w:rsidP="00E608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73096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формировать навыки </w:t>
      </w:r>
      <w:r w:rsidRPr="0073096D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правил при употреблении пищи;</w:t>
      </w:r>
    </w:p>
    <w:p w:rsidR="00E6080D" w:rsidRPr="00DA618C" w:rsidRDefault="00E6080D" w:rsidP="00E608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6080D" w:rsidRPr="00DA618C" w:rsidRDefault="00E6080D" w:rsidP="00E608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и     самоконтроль</w:t>
      </w:r>
      <w:r w:rsidRPr="00DA61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80D" w:rsidRPr="00DA618C" w:rsidRDefault="00E6080D" w:rsidP="00E608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6080D" w:rsidRPr="00E91719" w:rsidRDefault="00E6080D" w:rsidP="00E6080D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8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ва</w:t>
      </w:r>
      <w:r w:rsidRPr="00E608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ть детей и подростков питанием, соответствующим возрастным,  физиологическим потребностям в пищевых веществах и энергии, принципам рационального и сбалансированного питания;</w:t>
      </w:r>
    </w:p>
    <w:p w:rsidR="00E91719" w:rsidRPr="00E91719" w:rsidRDefault="00E91719" w:rsidP="00E9171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B1B" w:rsidRDefault="00240B1B" w:rsidP="00240B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AF9" w:rsidRDefault="00575AF9" w:rsidP="00240B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B1B" w:rsidRDefault="00E91719" w:rsidP="00240B1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Методы работы: </w:t>
      </w:r>
    </w:p>
    <w:p w:rsidR="00240B1B" w:rsidRDefault="00240B1B" w:rsidP="00F936D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Практические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40B1B" w:rsidRPr="00240B1B" w:rsidRDefault="00240B1B" w:rsidP="00F936D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40B1B">
        <w:rPr>
          <w:rFonts w:ascii="Times New Roman" w:eastAsia="Calibri" w:hAnsi="Times New Roman" w:cs="Times New Roman"/>
          <w:sz w:val="24"/>
          <w:szCs w:val="24"/>
        </w:rPr>
        <w:t xml:space="preserve">оздание </w:t>
      </w:r>
      <w:proofErr w:type="spellStart"/>
      <w:r w:rsidRPr="00240B1B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240B1B">
        <w:rPr>
          <w:rFonts w:ascii="Times New Roman" w:eastAsia="Calibri" w:hAnsi="Times New Roman" w:cs="Times New Roman"/>
          <w:sz w:val="24"/>
          <w:szCs w:val="24"/>
        </w:rPr>
        <w:t xml:space="preserve"> и развивающей среды, обеспечивающей ко</w:t>
      </w:r>
      <w:r>
        <w:rPr>
          <w:rFonts w:ascii="Times New Roman" w:eastAsia="Calibri" w:hAnsi="Times New Roman" w:cs="Times New Roman"/>
          <w:sz w:val="24"/>
          <w:szCs w:val="24"/>
        </w:rPr>
        <w:t>мфортное пребывание ребенка в образовательном учреждении;</w:t>
      </w:r>
    </w:p>
    <w:p w:rsidR="00240B1B" w:rsidRPr="00240B1B" w:rsidRDefault="00240B1B" w:rsidP="00F936D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40B1B">
        <w:rPr>
          <w:rFonts w:ascii="Times New Roman" w:eastAsia="Calibri" w:hAnsi="Times New Roman" w:cs="Times New Roman"/>
          <w:sz w:val="24"/>
          <w:szCs w:val="24"/>
        </w:rPr>
        <w:t>емонстрация ситуаций, несущих опасность для здоровья ребенка</w:t>
      </w:r>
      <w:r w:rsidRPr="00240B1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40B1B" w:rsidRPr="00240B1B" w:rsidRDefault="00240B1B" w:rsidP="00F936D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Словесные:</w:t>
      </w:r>
    </w:p>
    <w:p w:rsidR="00240B1B" w:rsidRP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240B1B">
        <w:rPr>
          <w:rFonts w:ascii="Times New Roman" w:eastAsia="Calibri" w:hAnsi="Times New Roman" w:cs="Times New Roman"/>
          <w:sz w:val="24"/>
          <w:szCs w:val="24"/>
        </w:rPr>
        <w:t>еседы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P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40B1B">
        <w:rPr>
          <w:rFonts w:ascii="Times New Roman" w:eastAsia="Calibri" w:hAnsi="Times New Roman" w:cs="Times New Roman"/>
          <w:sz w:val="24"/>
          <w:szCs w:val="24"/>
        </w:rPr>
        <w:t>идактические игры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P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40B1B">
        <w:rPr>
          <w:rFonts w:ascii="Times New Roman" w:eastAsia="Calibri" w:hAnsi="Times New Roman" w:cs="Times New Roman"/>
          <w:sz w:val="24"/>
          <w:szCs w:val="24"/>
        </w:rPr>
        <w:t>южетно — ролевые игры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P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40B1B">
        <w:rPr>
          <w:rFonts w:ascii="Times New Roman" w:eastAsia="Calibri" w:hAnsi="Times New Roman" w:cs="Times New Roman"/>
          <w:sz w:val="24"/>
          <w:szCs w:val="24"/>
        </w:rPr>
        <w:t>оделирование ситуаций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P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240B1B">
        <w:rPr>
          <w:rFonts w:ascii="Times New Roman" w:eastAsia="Calibri" w:hAnsi="Times New Roman" w:cs="Times New Roman"/>
          <w:sz w:val="24"/>
          <w:szCs w:val="24"/>
        </w:rPr>
        <w:t>онсультации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Default="00240B1B" w:rsidP="00F936DB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240B1B">
        <w:rPr>
          <w:rFonts w:ascii="Times New Roman" w:eastAsia="Calibri" w:hAnsi="Times New Roman" w:cs="Times New Roman"/>
          <w:sz w:val="24"/>
          <w:szCs w:val="24"/>
        </w:rPr>
        <w:t>аблюдения</w:t>
      </w:r>
      <w:r w:rsidR="00F93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0B1B" w:rsidRPr="00240B1B" w:rsidRDefault="00240B1B" w:rsidP="00F936D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Наглядные:</w:t>
      </w:r>
    </w:p>
    <w:p w:rsidR="00240B1B" w:rsidRPr="00240B1B" w:rsidRDefault="00240B1B" w:rsidP="00F936D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936DB">
        <w:rPr>
          <w:rFonts w:ascii="Times New Roman" w:eastAsia="Calibri" w:hAnsi="Times New Roman" w:cs="Times New Roman"/>
          <w:sz w:val="24"/>
          <w:szCs w:val="24"/>
        </w:rPr>
        <w:t>рганизация выставок, конкурсов;</w:t>
      </w:r>
    </w:p>
    <w:p w:rsidR="00240B1B" w:rsidRPr="00240B1B" w:rsidRDefault="00240B1B" w:rsidP="00F936D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сбор фотоматериалов</w:t>
      </w:r>
      <w:r w:rsidR="00F936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B1B" w:rsidRPr="00240B1B" w:rsidRDefault="00240B1B" w:rsidP="00F936D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р</w:t>
      </w:r>
      <w:r w:rsidR="00F936DB">
        <w:rPr>
          <w:rFonts w:ascii="Times New Roman" w:eastAsia="Calibri" w:hAnsi="Times New Roman" w:cs="Times New Roman"/>
          <w:sz w:val="24"/>
          <w:szCs w:val="24"/>
        </w:rPr>
        <w:t>ассматривание иллюстраций;</w:t>
      </w:r>
    </w:p>
    <w:p w:rsidR="002E7B10" w:rsidRPr="00240B1B" w:rsidRDefault="00240B1B" w:rsidP="00F936D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1B">
        <w:rPr>
          <w:rFonts w:ascii="Times New Roman" w:eastAsia="Calibri" w:hAnsi="Times New Roman" w:cs="Times New Roman"/>
          <w:sz w:val="24"/>
          <w:szCs w:val="24"/>
        </w:rPr>
        <w:t>личный пример взрослых</w:t>
      </w:r>
      <w:r w:rsidR="00F93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1719" w:rsidRDefault="002E7B10" w:rsidP="00F936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6DB">
        <w:rPr>
          <w:rFonts w:ascii="Times New Roman" w:eastAsia="Calibri" w:hAnsi="Times New Roman" w:cs="Times New Roman"/>
          <w:b/>
          <w:sz w:val="24"/>
          <w:szCs w:val="24"/>
        </w:rPr>
        <w:t>Программа предназначена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работы с воспитанниками  дошкольного  образования,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240B1B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образования.</w:t>
      </w:r>
    </w:p>
    <w:p w:rsidR="00F936DB" w:rsidRDefault="00240B1B" w:rsidP="00F93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П</w:t>
      </w:r>
      <w:r w:rsidR="004E231D" w:rsidRPr="004E231D">
        <w:rPr>
          <w:rFonts w:ascii="Times New Roman" w:eastAsia="Times New Roman" w:hAnsi="Times New Roman" w:cs="Times New Roman"/>
          <w:sz w:val="24"/>
          <w:szCs w:val="24"/>
        </w:rPr>
        <w:t>рограммы формирования культуры здор</w:t>
      </w:r>
      <w:r w:rsidR="00F936DB">
        <w:rPr>
          <w:rFonts w:ascii="Times New Roman" w:eastAsia="Times New Roman" w:hAnsi="Times New Roman" w:cs="Times New Roman"/>
          <w:sz w:val="24"/>
          <w:szCs w:val="24"/>
        </w:rPr>
        <w:t>ового питания положены следующие  принципы.</w:t>
      </w:r>
    </w:p>
    <w:p w:rsidR="004E231D" w:rsidRPr="004E231D" w:rsidRDefault="004E231D" w:rsidP="00F936DB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/>
          <w:sz w:val="24"/>
          <w:szCs w:val="24"/>
        </w:rPr>
        <w:t>Принцип</w:t>
      </w:r>
      <w:r w:rsidR="00575A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2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актуальности.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>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информацией о роли здорового питания в жизни человека.</w:t>
      </w:r>
    </w:p>
    <w:p w:rsidR="004E231D" w:rsidRPr="004E231D" w:rsidRDefault="004E231D" w:rsidP="00F93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4E2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доступности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 xml:space="preserve">  В соответствии с этим принципом дошкольникам 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улучшает его восприятие. </w:t>
      </w:r>
      <w:proofErr w:type="gramStart"/>
      <w:r w:rsidRPr="004E231D">
        <w:rPr>
          <w:rFonts w:ascii="Times New Roman" w:eastAsia="Times New Roman" w:hAnsi="Times New Roman" w:cs="Times New Roman"/>
          <w:sz w:val="24"/>
          <w:szCs w:val="24"/>
        </w:rPr>
        <w:t>Предусматривает использование сюжетно – ролевых,  дидактических, сенсорных  игр, рисования, театральных постановок, просмотр презентаций, составление аппликаций, лепка, заучивание стихов, занятий по составлению полезного рациона, экскурсий, чтение и обсуждение произведений художественной литературы о пользе здоровой пищи, о важности соблюдения гигиенических норм.</w:t>
      </w:r>
      <w:proofErr w:type="gramEnd"/>
    </w:p>
    <w:p w:rsidR="004E231D" w:rsidRPr="004E231D" w:rsidRDefault="004E231D" w:rsidP="00F93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E2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4E2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положительного ориентирования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>В соответствии с этим принципом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 xml:space="preserve"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 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родителей и воспитателей, более эффективна, чем показ отрицательных последствий негативного в отношении здоровья и поведения;</w:t>
      </w:r>
    </w:p>
    <w:p w:rsidR="004E231D" w:rsidRPr="004E231D" w:rsidRDefault="004E231D" w:rsidP="00F93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r w:rsidRPr="004E2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системности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4E231D" w:rsidRPr="004E231D" w:rsidRDefault="004E231D" w:rsidP="00F936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Принцип </w:t>
      </w:r>
      <w:r w:rsidRPr="004E23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сознательности и активности</w:t>
      </w:r>
      <w:r w:rsidRPr="004E231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E231D">
        <w:rPr>
          <w:rFonts w:ascii="Times New Roman" w:eastAsia="Times New Roman" w:hAnsi="Times New Roman" w:cs="Times New Roman"/>
          <w:sz w:val="24"/>
          <w:szCs w:val="24"/>
        </w:rPr>
        <w:t>направлен на повышение активности воспитанников  в вопросах здоровья, что возможно только при осознании ответственности за свое здоровье и здоровье окружающих.</w:t>
      </w:r>
    </w:p>
    <w:p w:rsidR="005242C4" w:rsidRPr="005242C4" w:rsidRDefault="002E7B10" w:rsidP="00F936DB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Сроки реализации программы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2E7B10" w:rsidRPr="005242C4" w:rsidRDefault="002E7B10" w:rsidP="00F936DB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Программа рассчитана на три года (2015-2018 г.).</w:t>
      </w:r>
    </w:p>
    <w:p w:rsidR="002E7B10" w:rsidRPr="005242C4" w:rsidRDefault="002E7B10" w:rsidP="00F936DB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этап - о</w:t>
      </w:r>
      <w:r w:rsidR="004E231D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рганизационный (2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полугодие 2014-2015 учебного года)</w:t>
      </w:r>
    </w:p>
    <w:p w:rsidR="002E7B10" w:rsidRPr="005242C4" w:rsidRDefault="002E7B10" w:rsidP="00F936DB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II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этап </w:t>
      </w:r>
      <w:proofErr w:type="gramStart"/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 основной</w:t>
      </w:r>
      <w:proofErr w:type="gramEnd"/>
      <w:r w:rsidR="005242C4"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(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2015-2016</w:t>
      </w:r>
      <w:r w:rsidR="005242C4"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 2016-2017 учебные годы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Проведение диагностических исследований, исследование удовлетворенности питанием обучающихся, педагогов, родителей.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Объединение усилий педагогов, администрации, родителей, медиков на решение поставленных задач.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Проведение семинаров для педагогических работников и родителей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 xml:space="preserve">Организации внеклассных мероприятий  </w:t>
      </w:r>
      <w:proofErr w:type="gramStart"/>
      <w:r w:rsidRPr="005242C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42C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Улучшение материальной базы школьной столовой.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Осуществление обмена и распространение опыта работы.</w:t>
      </w:r>
    </w:p>
    <w:p w:rsidR="002E7B10" w:rsidRPr="005242C4" w:rsidRDefault="002E7B10" w:rsidP="00F936DB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2C4">
        <w:rPr>
          <w:rFonts w:ascii="Times New Roman" w:hAnsi="Times New Roman" w:cs="Times New Roman"/>
          <w:sz w:val="24"/>
          <w:szCs w:val="24"/>
        </w:rPr>
        <w:t>Постоянное пополнение банка данных (диагностические методики, методические рекомендации, разработки учителей и др.)</w:t>
      </w:r>
    </w:p>
    <w:p w:rsidR="002E7B10" w:rsidRPr="005242C4" w:rsidRDefault="002E7B10" w:rsidP="00F936DB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III</w:t>
      </w:r>
      <w:r w:rsidR="005242C4"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этап – рефлексивный (2017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</w:t>
      </w:r>
      <w:r w:rsidR="005242C4"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2018</w:t>
      </w: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учебный год)</w:t>
      </w:r>
    </w:p>
    <w:p w:rsidR="002E7B10" w:rsidRPr="005242C4" w:rsidRDefault="002E7B10" w:rsidP="00F936DB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Проведение мониторинговых исследований по результатам реализации программы.</w:t>
      </w:r>
    </w:p>
    <w:p w:rsidR="002E7B10" w:rsidRPr="005242C4" w:rsidRDefault="002E7B10" w:rsidP="00F936DB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Разработка рекомендационных материалов.</w:t>
      </w:r>
    </w:p>
    <w:p w:rsidR="002E7B10" w:rsidRPr="005242C4" w:rsidRDefault="005242C4" w:rsidP="004E231D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Участники реализации программы.</w:t>
      </w:r>
    </w:p>
    <w:p w:rsidR="002E7B10" w:rsidRPr="005242C4" w:rsidRDefault="005242C4" w:rsidP="004E23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aps/>
          <w:color w:val="0D0D0D" w:themeColor="text1" w:themeTint="F2"/>
          <w:sz w:val="24"/>
          <w:szCs w:val="24"/>
        </w:rPr>
        <w:t>1</w:t>
      </w:r>
      <w:r w:rsidR="002E7B10" w:rsidRPr="005242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. Администрация школы:</w:t>
      </w:r>
    </w:p>
    <w:p w:rsidR="002E7B10" w:rsidRPr="005242C4" w:rsidRDefault="002E7B10" w:rsidP="004E231D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 качества питания.</w:t>
      </w:r>
    </w:p>
    <w:p w:rsidR="002E7B10" w:rsidRPr="005242C4" w:rsidRDefault="002E7B10" w:rsidP="004E231D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 обеспечения порядка в столовой.</w:t>
      </w:r>
    </w:p>
    <w:p w:rsidR="002E7B10" w:rsidRPr="005242C4" w:rsidRDefault="002E7B10" w:rsidP="004E231D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 культуры принятия пищи.</w:t>
      </w:r>
    </w:p>
    <w:p w:rsidR="002E7B10" w:rsidRPr="004E231D" w:rsidRDefault="002E7B10" w:rsidP="004E231D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  проведения   воспитате</w:t>
      </w:r>
      <w:r w:rsidR="004E2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льной  работы   с воспитанниками и обучающимися 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 по приви</w:t>
      </w:r>
      <w:r w:rsidR="004E2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тию навыков культуры здорового питания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E7B10" w:rsidRPr="005242C4" w:rsidRDefault="002E7B10" w:rsidP="004E23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Pr="005242C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. </w:t>
      </w:r>
      <w:r w:rsidRPr="005242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Работники столовой</w:t>
      </w:r>
      <w:r w:rsidRPr="0052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:</w:t>
      </w:r>
    </w:p>
    <w:p w:rsidR="002E7B10" w:rsidRPr="005242C4" w:rsidRDefault="002E7B10" w:rsidP="004E231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Составление рационального питания на день и перспективного меню.</w:t>
      </w:r>
    </w:p>
    <w:p w:rsidR="002E7B10" w:rsidRPr="005242C4" w:rsidRDefault="002E7B10" w:rsidP="004E231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Включение в меню овощей, фруктов, витаминизированных напитков из натуральных ягод.</w:t>
      </w:r>
    </w:p>
    <w:p w:rsidR="002E7B10" w:rsidRPr="005242C4" w:rsidRDefault="002E7B10" w:rsidP="004E231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Обеспечение столовой качественными продуктами для приготовления пищи.</w:t>
      </w:r>
    </w:p>
    <w:p w:rsidR="002E7B10" w:rsidRPr="005242C4" w:rsidRDefault="002E7B10" w:rsidP="004E231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Использование   современных  технологии   приготовления   пищи  для сохранения питательной ценности продуктов.</w:t>
      </w:r>
    </w:p>
    <w:p w:rsidR="002E7B10" w:rsidRPr="005242C4" w:rsidRDefault="002E7B10" w:rsidP="004E23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3.</w:t>
      </w:r>
      <w:r w:rsidRPr="005242C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  </w:t>
      </w:r>
      <w:r w:rsidR="005242C4" w:rsidRPr="005242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    Педагоги: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B10" w:rsidRPr="005242C4" w:rsidRDefault="002E7B10" w:rsidP="004E231D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Пров</w:t>
      </w:r>
      <w:r w:rsidR="004E2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едение бесед о здоровом, 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рациональном и правильном питании, роли питания для развития организма.</w:t>
      </w:r>
    </w:p>
    <w:p w:rsidR="004E231D" w:rsidRDefault="002E7B10" w:rsidP="004E231D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Воспитание навыков культуры поведения в столовой во время приема пищи.</w:t>
      </w:r>
    </w:p>
    <w:p w:rsidR="004E231D" w:rsidRPr="004E231D" w:rsidRDefault="002E7B10" w:rsidP="004E231D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Проведение бесед с родителями о подходе к проблеме питания в семье</w:t>
      </w:r>
    </w:p>
    <w:p w:rsidR="002E7B10" w:rsidRPr="004E231D" w:rsidRDefault="002E7B10" w:rsidP="004E231D">
      <w:pPr>
        <w:pStyle w:val="a4"/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E231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4.</w:t>
      </w:r>
      <w:r w:rsidRPr="004E231D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  </w:t>
      </w:r>
      <w:r w:rsidRPr="004E231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Родители:</w:t>
      </w:r>
    </w:p>
    <w:p w:rsidR="002E7B10" w:rsidRPr="005242C4" w:rsidRDefault="002E7B10" w:rsidP="004E231D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Привитие навыков культуры питания в семье.</w:t>
      </w:r>
    </w:p>
    <w:p w:rsidR="002E7B10" w:rsidRPr="005242C4" w:rsidRDefault="002E7B10" w:rsidP="004E231D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Выполнение рекомендаций классных руководителей и медработников по питанию в семье.</w:t>
      </w:r>
    </w:p>
    <w:p w:rsidR="002E7B10" w:rsidRPr="005242C4" w:rsidRDefault="002E7B10" w:rsidP="004E23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5.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 </w:t>
      </w:r>
      <w:r w:rsidRPr="005242C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Обучающиеся:</w:t>
      </w:r>
    </w:p>
    <w:p w:rsidR="002E7B10" w:rsidRPr="005242C4" w:rsidRDefault="002E7B10" w:rsidP="004E231D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Соблюд</w:t>
      </w:r>
      <w:r w:rsidR="00F936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ение правил здорового питания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E7B10" w:rsidRPr="005242C4" w:rsidRDefault="002E7B10" w:rsidP="004E231D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Дежурство по столовой.</w:t>
      </w:r>
    </w:p>
    <w:p w:rsidR="002E7B10" w:rsidRPr="005242C4" w:rsidRDefault="002E7B10" w:rsidP="004E231D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Учас</w:t>
      </w:r>
      <w:r w:rsidR="00F936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тие в различных мероприятиях</w:t>
      </w:r>
      <w:r w:rsidRPr="005242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E7B10" w:rsidRPr="005242C4" w:rsidRDefault="005242C4" w:rsidP="004E23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52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Ожидаемые результаты Программы: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повышение приоритета здорового питания;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повышение мотивации к здоровому образу жизни через культуру питания;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сформированное  осознанное отношение к своему питанию;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поддержка родителями деятельности школы по воспитанию здоровых детей;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улучшение состояния здоровья детей по показателям заболеваний, зависящих от качества потребляемой пищи;</w:t>
      </w:r>
    </w:p>
    <w:p w:rsidR="005242C4" w:rsidRPr="005242C4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повышение качества питания участников образовательного процесса;</w:t>
      </w:r>
    </w:p>
    <w:p w:rsidR="005242C4" w:rsidRPr="00B06943" w:rsidRDefault="005242C4" w:rsidP="004E231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2C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сформированное положительное отношение к здоровой пище;</w:t>
      </w:r>
    </w:p>
    <w:p w:rsidR="00F936DB" w:rsidRPr="008F62A7" w:rsidRDefault="00240B1B" w:rsidP="00B0694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2A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F00303" w:rsidRPr="00F00303" w:rsidRDefault="00F00303" w:rsidP="00B0694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Первый и второй год обучения</w:t>
      </w:r>
    </w:p>
    <w:p w:rsidR="00F936DB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936DB" w:rsidRPr="00F00303">
        <w:rPr>
          <w:rFonts w:ascii="Times New Roman" w:eastAsia="Calibri" w:hAnsi="Times New Roman" w:cs="Times New Roman"/>
          <w:b/>
          <w:sz w:val="24"/>
          <w:szCs w:val="24"/>
        </w:rPr>
        <w:t>Формирование начальных представлений о здоровом образе жизни и здоровом питании.</w:t>
      </w:r>
    </w:p>
    <w:p w:rsidR="00F936DB" w:rsidRPr="00F00303" w:rsidRDefault="00F936DB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567B5" w:rsidRPr="00F00303" w:rsidRDefault="005567B5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 xml:space="preserve">В течение всего года формировать у детей представлений о значении каждого органа для нормальной жизнедеятельности человека: нос – нюхать, язык - пробовать (определять) на вкус; </w:t>
      </w:r>
    </w:p>
    <w:p w:rsidR="005567B5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5567B5" w:rsidRPr="00F00303">
        <w:rPr>
          <w:rFonts w:ascii="Times New Roman" w:eastAsia="Calibri" w:hAnsi="Times New Roman" w:cs="Times New Roman"/>
          <w:b/>
          <w:sz w:val="24"/>
          <w:szCs w:val="24"/>
        </w:rPr>
        <w:t>Воспитание культурно-гигиенических навыков воспитанников</w:t>
      </w:r>
    </w:p>
    <w:p w:rsidR="005567B5" w:rsidRPr="00F00303" w:rsidRDefault="005567B5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 умения самостоятельно мыть руки перед едой, насухо вытирать лицо и руки полотенцем, опрятно есть, держать ложку в правой руке, пользоваться салфеткой;</w:t>
      </w:r>
    </w:p>
    <w:p w:rsidR="005567B5" w:rsidRPr="00F00303" w:rsidRDefault="005567B5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>сформировать навыки приема пищи: не крошить хлеб, правильно пользоваться столовыми приборами, салфеткой, пе</w:t>
      </w:r>
      <w:r w:rsidR="00F00303" w:rsidRPr="00F00303">
        <w:rPr>
          <w:rFonts w:ascii="Times New Roman" w:eastAsia="Calibri" w:hAnsi="Times New Roman" w:cs="Times New Roman"/>
          <w:sz w:val="24"/>
          <w:szCs w:val="24"/>
        </w:rPr>
        <w:t>режевывать пищу с закрытым ртом;</w:t>
      </w:r>
    </w:p>
    <w:p w:rsidR="005567B5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 xml:space="preserve">воспитывать </w:t>
      </w:r>
      <w:r w:rsidR="005567B5" w:rsidRPr="00F00303">
        <w:rPr>
          <w:rFonts w:ascii="Times New Roman" w:eastAsia="Calibri" w:hAnsi="Times New Roman" w:cs="Times New Roman"/>
          <w:sz w:val="24"/>
          <w:szCs w:val="24"/>
        </w:rPr>
        <w:t>выполнять элементарные правила культурного поведения: не выходить из-за стола, не закончив прием пищи, говорить “спасибо”</w:t>
      </w:r>
    </w:p>
    <w:p w:rsidR="005567B5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Третий год обучения.</w:t>
      </w:r>
    </w:p>
    <w:p w:rsidR="00F00303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1.Формирование начальных представлений о здоровом образе жизни и здоровом питании.</w:t>
      </w:r>
    </w:p>
    <w:p w:rsidR="005567B5" w:rsidRPr="00F00303" w:rsidRDefault="005567B5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полезной и вредной пище, об овощах и фруктах, молочных продуктах, полезных для здоровья человека.</w:t>
      </w:r>
    </w:p>
    <w:p w:rsidR="005567B5" w:rsidRPr="00F00303" w:rsidRDefault="00F00303" w:rsidP="00F00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F00303">
        <w:rPr>
          <w:rFonts w:ascii="Times New Roman" w:eastAsia="Calibri" w:hAnsi="Times New Roman" w:cs="Times New Roman"/>
          <w:b/>
          <w:sz w:val="24"/>
          <w:szCs w:val="24"/>
        </w:rPr>
        <w:t>Воспитание культурно-гигиенических навыков</w:t>
      </w:r>
    </w:p>
    <w:p w:rsidR="00F00303" w:rsidRPr="00F0030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r w:rsidRPr="00F00303">
        <w:rPr>
          <w:rFonts w:ascii="Times New Roman" w:eastAsia="Calibri" w:hAnsi="Times New Roman" w:cs="Times New Roman"/>
          <w:sz w:val="24"/>
          <w:szCs w:val="24"/>
        </w:rPr>
        <w:t xml:space="preserve"> культурно – гиги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енических навыков, формировать </w:t>
      </w:r>
      <w:r w:rsidRPr="00F00303">
        <w:rPr>
          <w:rFonts w:ascii="Times New Roman" w:eastAsia="Calibri" w:hAnsi="Times New Roman" w:cs="Times New Roman"/>
          <w:sz w:val="24"/>
          <w:szCs w:val="24"/>
        </w:rPr>
        <w:t xml:space="preserve">простейших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навыков поведения во время еды; </w:t>
      </w:r>
      <w:r w:rsidRPr="00F00303">
        <w:rPr>
          <w:rFonts w:ascii="Times New Roman" w:eastAsia="Calibri" w:hAnsi="Times New Roman" w:cs="Times New Roman"/>
          <w:sz w:val="24"/>
          <w:szCs w:val="24"/>
        </w:rPr>
        <w:t>совершенст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вовать </w:t>
      </w:r>
      <w:r w:rsidRPr="00F00303">
        <w:rPr>
          <w:rFonts w:ascii="Times New Roman" w:eastAsia="Calibri" w:hAnsi="Times New Roman" w:cs="Times New Roman"/>
          <w:sz w:val="24"/>
          <w:szCs w:val="24"/>
        </w:rPr>
        <w:t xml:space="preserve"> элементарных навыков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94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Четвертый годобучения.</w:t>
      </w:r>
    </w:p>
    <w:p w:rsidR="00F0030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1.Формирование начальных представлений о здоровом образе жизни и здоровом питании.</w:t>
      </w:r>
    </w:p>
    <w:p w:rsidR="00F00303" w:rsidRPr="00F0030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>Формировать  привычки самостоятельно мыть руки перед едой; совершенствовать  навыки  аккуратного приема пищи: пищу брать понемногу, хорошо пережевывать, есть бесшумно, правильно пользоваться столовыми приборами (ложка, вилка), салфеткой, полоскать рот после еды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30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303">
        <w:rPr>
          <w:rFonts w:ascii="Times New Roman" w:eastAsia="Calibri" w:hAnsi="Times New Roman" w:cs="Times New Roman"/>
          <w:b/>
          <w:sz w:val="24"/>
          <w:szCs w:val="24"/>
        </w:rPr>
        <w:t>2.Воспитание культурно-гигиенических навыков</w:t>
      </w:r>
    </w:p>
    <w:p w:rsidR="00F00303" w:rsidRPr="00F00303" w:rsidRDefault="00F00303" w:rsidP="00F003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03">
        <w:rPr>
          <w:rFonts w:ascii="Times New Roman" w:eastAsia="Calibri" w:hAnsi="Times New Roman" w:cs="Times New Roman"/>
          <w:sz w:val="24"/>
          <w:szCs w:val="24"/>
        </w:rPr>
        <w:t>Воспитывать  потребности в соблюдении режима питания, употреблении в пищу овощей и фруктов, других полезных продуктов; формировать представления о необходимых человеку веществах и витаминах.</w:t>
      </w:r>
    </w:p>
    <w:p w:rsidR="00F00303" w:rsidRDefault="00503B60" w:rsidP="00F003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60">
        <w:rPr>
          <w:rFonts w:ascii="Times New Roman" w:eastAsia="Calibri" w:hAnsi="Times New Roman" w:cs="Times New Roman"/>
          <w:b/>
          <w:sz w:val="24"/>
          <w:szCs w:val="24"/>
        </w:rPr>
        <w:t>Пятый год обучения.</w:t>
      </w:r>
    </w:p>
    <w:p w:rsidR="00503B60" w:rsidRDefault="00503B60" w:rsidP="00F0030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60">
        <w:rPr>
          <w:rFonts w:ascii="Times New Roman" w:eastAsia="Calibri" w:hAnsi="Times New Roman" w:cs="Times New Roman"/>
          <w:b/>
          <w:sz w:val="24"/>
          <w:szCs w:val="24"/>
        </w:rPr>
        <w:t>1.Формирование начальных представлений о здоровом образе жизни и здоровом питании.</w:t>
      </w:r>
    </w:p>
    <w:p w:rsidR="00503B60" w:rsidRPr="00503B60" w:rsidRDefault="00503B60" w:rsidP="00FB72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60">
        <w:rPr>
          <w:rFonts w:ascii="Times New Roman" w:eastAsia="Calibri" w:hAnsi="Times New Roman" w:cs="Times New Roman"/>
          <w:sz w:val="24"/>
          <w:szCs w:val="24"/>
        </w:rPr>
        <w:t>Расширить  представления детей о рациональном питани</w:t>
      </w:r>
      <w:proofErr w:type="gramStart"/>
      <w:r w:rsidRPr="00503B60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503B60">
        <w:rPr>
          <w:rFonts w:ascii="Times New Roman" w:eastAsia="Calibri" w:hAnsi="Times New Roman" w:cs="Times New Roman"/>
          <w:sz w:val="24"/>
          <w:szCs w:val="24"/>
        </w:rPr>
        <w:t>объем пищи, последовательность ее приема, разнообразие питания, питьевой режим).</w:t>
      </w:r>
    </w:p>
    <w:p w:rsidR="00503B60" w:rsidRDefault="00503B60" w:rsidP="00FB72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60">
        <w:rPr>
          <w:rFonts w:ascii="Times New Roman" w:eastAsia="Calibri" w:hAnsi="Times New Roman" w:cs="Times New Roman"/>
          <w:b/>
          <w:sz w:val="24"/>
          <w:szCs w:val="24"/>
        </w:rPr>
        <w:t>2.Воспитание культурно-гигиенических навыков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03B60" w:rsidRPr="00E33A45" w:rsidRDefault="00503B60" w:rsidP="00FB72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3A45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умения  сохранять правильную осанку за столом, обращаться с просьбой, благодарить.</w:t>
      </w:r>
    </w:p>
    <w:p w:rsidR="00503B60" w:rsidRPr="002E0783" w:rsidRDefault="002E0783" w:rsidP="00FB72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783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родителями.</w:t>
      </w:r>
    </w:p>
    <w:p w:rsidR="002E0783" w:rsidRDefault="002E0783" w:rsidP="00FB72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7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</w:p>
    <w:p w:rsidR="00D01C85" w:rsidRPr="00D01C85" w:rsidRDefault="00D01C85" w:rsidP="00FB72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85">
        <w:rPr>
          <w:rFonts w:ascii="Times New Roman" w:eastAsia="Calibri" w:hAnsi="Times New Roman" w:cs="Times New Roman"/>
          <w:sz w:val="24"/>
          <w:szCs w:val="24"/>
        </w:rPr>
        <w:t>Привлечь родителей в процесс работы  по формированию здорового питания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проводить </w:t>
      </w:r>
      <w:r w:rsidRPr="00D01C85">
        <w:rPr>
          <w:rFonts w:ascii="Times New Roman" w:eastAsia="Calibri" w:hAnsi="Times New Roman" w:cs="Times New Roman"/>
          <w:sz w:val="24"/>
          <w:szCs w:val="24"/>
        </w:rPr>
        <w:t>просветительскую работу по данной тематике;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выявить  интерес</w:t>
      </w:r>
      <w:r w:rsidRPr="00D01C85">
        <w:rPr>
          <w:rFonts w:ascii="Times New Roman" w:eastAsia="Calibri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01C85">
        <w:rPr>
          <w:rFonts w:ascii="Times New Roman" w:eastAsia="Calibri" w:hAnsi="Times New Roman" w:cs="Times New Roman"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01C85">
        <w:rPr>
          <w:rFonts w:ascii="Times New Roman" w:eastAsia="Calibri" w:hAnsi="Times New Roman" w:cs="Times New Roman"/>
          <w:sz w:val="24"/>
          <w:szCs w:val="24"/>
        </w:rPr>
        <w:t xml:space="preserve"> о правильном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здоровом  питании  детей; р</w:t>
      </w:r>
      <w:r w:rsidRPr="00D01C85">
        <w:rPr>
          <w:rFonts w:ascii="Times New Roman" w:eastAsia="Calibri" w:hAnsi="Times New Roman" w:cs="Times New Roman"/>
          <w:sz w:val="24"/>
          <w:szCs w:val="24"/>
        </w:rPr>
        <w:t>азвивать у детей творческие способности, их интересы,</w:t>
      </w:r>
    </w:p>
    <w:p w:rsidR="002E0783" w:rsidRDefault="00D01C85" w:rsidP="00FB72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85">
        <w:rPr>
          <w:rFonts w:ascii="Times New Roman" w:eastAsia="Calibri" w:hAnsi="Times New Roman" w:cs="Times New Roman"/>
          <w:sz w:val="24"/>
          <w:szCs w:val="24"/>
        </w:rPr>
        <w:t>познавательную деятельность посредством совместной деятельности родителей и педагогов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1C85" w:rsidRPr="008F62A7" w:rsidRDefault="00D01C85" w:rsidP="008F62A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2A7">
        <w:rPr>
          <w:rFonts w:ascii="Times New Roman" w:eastAsia="Calibri" w:hAnsi="Times New Roman" w:cs="Times New Roman"/>
          <w:b/>
          <w:sz w:val="28"/>
          <w:szCs w:val="28"/>
        </w:rPr>
        <w:t xml:space="preserve">Работа по воспитанию культуры </w:t>
      </w:r>
      <w:r w:rsidR="005D1DEE" w:rsidRPr="008F62A7">
        <w:rPr>
          <w:rFonts w:ascii="Times New Roman" w:eastAsia="Calibri" w:hAnsi="Times New Roman" w:cs="Times New Roman"/>
          <w:b/>
          <w:sz w:val="28"/>
          <w:szCs w:val="28"/>
        </w:rPr>
        <w:t xml:space="preserve">здорового </w:t>
      </w:r>
      <w:r w:rsidRPr="008F62A7">
        <w:rPr>
          <w:rFonts w:ascii="Times New Roman" w:eastAsia="Calibri" w:hAnsi="Times New Roman" w:cs="Times New Roman"/>
          <w:b/>
          <w:sz w:val="28"/>
          <w:szCs w:val="28"/>
        </w:rPr>
        <w:t xml:space="preserve">питания с </w:t>
      </w:r>
      <w:proofErr w:type="gramStart"/>
      <w:r w:rsidRPr="008F62A7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 w:rsidRPr="008F62A7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начального общего образования.</w:t>
      </w:r>
    </w:p>
    <w:p w:rsidR="00D01C85" w:rsidRDefault="00D01C85" w:rsidP="008F62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7-8 лет</w:t>
      </w:r>
      <w:r w:rsidR="005D1D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15A" w:rsidRPr="003A415A" w:rsidRDefault="005D1DEE" w:rsidP="008F62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A415A" w:rsidRPr="00245B71" w:rsidRDefault="00FA708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3A415A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ормировать 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представления детей  о здоровье как одной из важнейших человеческих ценностей; </w:t>
      </w:r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  готовность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заботиться и укреплять здоровье</w:t>
      </w:r>
      <w:r w:rsidR="00F60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здоровое  питание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60EB1" w:rsidRPr="00FA7081" w:rsidRDefault="00245B7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 кругозор;</w:t>
      </w:r>
      <w:r w:rsidR="0057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развивать </w:t>
      </w:r>
      <w:proofErr w:type="spellStart"/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</w:t>
      </w:r>
      <w:proofErr w:type="spellEnd"/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зрительное восприятие</w:t>
      </w:r>
    </w:p>
    <w:p w:rsidR="003A415A" w:rsidRPr="003A415A" w:rsidRDefault="00245B7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Обучающиеся</w:t>
      </w:r>
      <w:r w:rsidRPr="00245B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9-11 лет.</w:t>
      </w:r>
    </w:p>
    <w:p w:rsidR="00F60EB1" w:rsidRPr="00FA7081" w:rsidRDefault="00FA708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асширять знания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о правилах</w:t>
      </w:r>
      <w:r w:rsidR="00F90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здорового 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питания, направленных на сохранение и </w:t>
      </w:r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укрепление   здоровья</w:t>
      </w:r>
      <w:proofErr w:type="gramStart"/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;ф</w:t>
      </w:r>
      <w:proofErr w:type="gramEnd"/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ормировать готовность выполнять 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</w:t>
      </w:r>
      <w:r w:rsidR="00245B71" w:rsidRP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здорового  питания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57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 навыки  правильного питания</w:t>
      </w:r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57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развивать </w:t>
      </w:r>
      <w:proofErr w:type="spellStart"/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</w:t>
      </w:r>
      <w:proofErr w:type="spellEnd"/>
      <w:r w:rsidR="00F60EB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зрительное восприятие.</w:t>
      </w:r>
    </w:p>
    <w:p w:rsidR="003A415A" w:rsidRPr="003A415A" w:rsidRDefault="00245B7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Обучающиеся</w:t>
      </w:r>
      <w:r w:rsidR="003A415A" w:rsidRPr="00245B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12-14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45B71" w:rsidRPr="00FA7081" w:rsidRDefault="00FA708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обуждать у детей интерес</w:t>
      </w:r>
      <w:r w:rsidR="003A415A" w:rsidRPr="003A4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народным традициям, связанным с питанием и здоровьем, расширение знаний об ис</w:t>
      </w:r>
      <w:r w:rsid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тории и традициях своего народа</w:t>
      </w:r>
      <w:proofErr w:type="gramStart"/>
      <w:r w:rsidR="00245B7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азвивать </w:t>
      </w:r>
      <w:r w:rsidR="003A415A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представления о правилах этикета, связанных с питанием, осознание того, что навыки этикета являются неотъемлемой частью общей культуры личности</w:t>
      </w:r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;формировать  представления о социокультурных  аспектах питания, его связи с  культурой  и историей  народа;</w:t>
      </w:r>
      <w:r w:rsidR="0057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развивать </w:t>
      </w:r>
      <w:proofErr w:type="spellStart"/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</w:t>
      </w:r>
      <w:proofErr w:type="spellEnd"/>
      <w:r w:rsidR="00245B71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зрительное восприятие.</w:t>
      </w:r>
    </w:p>
    <w:p w:rsidR="00245B71" w:rsidRDefault="00F60EB1" w:rsidP="008F62A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0E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Работа по воспитанию культуры </w:t>
      </w:r>
      <w:r w:rsidR="00FA70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здорового </w:t>
      </w:r>
      <w:r w:rsidRPr="00F60E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питания среди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60EB1" w:rsidRDefault="00F60EB1" w:rsidP="008F62A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0517DC" w:rsidRPr="00FA7081" w:rsidRDefault="00FA7081" w:rsidP="00FA70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FB7263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пособствовать развитию интереса родительской общественности к проблемам здорового питания обучающихся</w:t>
      </w:r>
      <w:r w:rsidR="008F62A7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ограниченными возможностями здоровья</w:t>
      </w:r>
      <w:r w:rsidR="00FB7263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прививать навыки культуры </w:t>
      </w:r>
      <w:r w:rsidR="008F62A7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здорового </w:t>
      </w:r>
      <w:r w:rsidR="00FB7263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питания в семье</w:t>
      </w:r>
      <w:proofErr w:type="gramStart"/>
      <w:r w:rsidR="00FB7263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;в</w:t>
      </w:r>
      <w:proofErr w:type="gramEnd"/>
      <w:r w:rsidR="00FB7263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ыполнять рекомендации  медработников по питанию в семье</w:t>
      </w:r>
      <w:r w:rsidR="008F62A7" w:rsidRPr="00FA70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2A7" w:rsidRDefault="008F62A7" w:rsidP="008F62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2A7">
        <w:rPr>
          <w:rFonts w:ascii="Times New Roman" w:eastAsia="Calibri" w:hAnsi="Times New Roman" w:cs="Times New Roman"/>
          <w:b/>
          <w:sz w:val="28"/>
          <w:szCs w:val="28"/>
        </w:rPr>
        <w:t xml:space="preserve">Работа по воспитанию культуры здорового питания с </w:t>
      </w:r>
      <w:proofErr w:type="gramStart"/>
      <w:r w:rsidRPr="008F62A7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основного  общего образования (5-11 классы)</w:t>
      </w:r>
    </w:p>
    <w:p w:rsidR="008F62A7" w:rsidRPr="00E55E89" w:rsidRDefault="008F62A7" w:rsidP="008F62A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E55E8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55E89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Работа по воспитанию культуры здорового  питания среди </w:t>
      </w:r>
      <w:proofErr w:type="gramStart"/>
      <w:r w:rsidRPr="00E55E89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обучающихся</w:t>
      </w:r>
      <w:proofErr w:type="gramEnd"/>
      <w:r w:rsidR="00FA708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с ограниченными возможностями здоровья.</w:t>
      </w:r>
    </w:p>
    <w:p w:rsidR="008F62A7" w:rsidRDefault="008F62A7" w:rsidP="00B52FCA">
      <w:pPr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F62A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Задачи: </w:t>
      </w:r>
    </w:p>
    <w:p w:rsidR="00B52FCA" w:rsidRPr="00B52FCA" w:rsidRDefault="00FA7081" w:rsidP="00B52FCA">
      <w:pPr>
        <w:shd w:val="clear" w:color="auto" w:fill="FFFFFF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</w:t>
      </w:r>
      <w:r w:rsidR="00E55E89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своить основы </w:t>
      </w:r>
      <w:r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культуры здорового </w:t>
      </w:r>
      <w:r w:rsidR="00E55E89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питания; сформировать и применять правила этикета по данной теме; усвоить значение правильного питания   и роль витаминов и микроэлементов для молодого растущего организма; сформировать жизненную позицию о здоровом </w:t>
      </w:r>
      <w:r w:rsidR="00E55E89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питании</w:t>
      </w:r>
      <w:proofErr w:type="gramStart"/>
      <w:r w:rsidR="00E55E89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;у</w:t>
      </w:r>
      <w:proofErr w:type="gramEnd"/>
      <w:r w:rsidR="00E55E89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яснить меры предосторожности от острых кишечных заболеваний; </w:t>
      </w:r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гарантировать  качество и безопасность питания и пищевых продуктов, используемых в </w:t>
      </w:r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питании в школе;  проводить профилактику </w:t>
      </w:r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среди детей и </w:t>
      </w:r>
      <w:proofErr w:type="gramStart"/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pacing w:val="9"/>
          <w:sz w:val="24"/>
          <w:szCs w:val="24"/>
        </w:rPr>
        <w:t>подростков</w:t>
      </w:r>
      <w:proofErr w:type="gramEnd"/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pacing w:val="9"/>
          <w:sz w:val="24"/>
          <w:szCs w:val="24"/>
        </w:rPr>
        <w:t xml:space="preserve"> инфекционных и </w:t>
      </w:r>
      <w:r w:rsidR="00B52FCA"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неинфекционных заболеваний, связанных с фактором питания;</w:t>
      </w:r>
    </w:p>
    <w:p w:rsidR="00E55E89" w:rsidRDefault="00FA7081" w:rsidP="00FA7081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</w:t>
      </w:r>
      <w:r w:rsidRPr="00FA70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FA708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Работа по воспитанию культуры 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здорового </w:t>
      </w:r>
      <w:r w:rsidRPr="00FA708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питания среди родителей</w:t>
      </w:r>
    </w:p>
    <w:p w:rsidR="00B52FCA" w:rsidRDefault="00FA7081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Задачи:</w:t>
      </w:r>
    </w:p>
    <w:p w:rsidR="00B52FCA" w:rsidRPr="00B52FCA" w:rsidRDefault="00B52FCA" w:rsidP="00B52FCA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52F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Организовать  образовательно-разъяснительную работу  по вопросам здорового питания; пропагандировать  принципы  здорового и полноценного питания в семье; </w:t>
      </w: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171266" w:rsidRDefault="00171266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9694C" w:rsidRDefault="0079694C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E14C0" w:rsidRDefault="003E14C0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E14C0" w:rsidRDefault="003E14C0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E14C0" w:rsidRDefault="003E14C0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E14C0" w:rsidRDefault="003E14C0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54439" w:rsidRDefault="00954439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Планирование работы по Программе « Формирование культуры здорового питания дошкольников»</w:t>
      </w:r>
    </w:p>
    <w:p w:rsidR="00954439" w:rsidRPr="00A564EA" w:rsidRDefault="00954439" w:rsidP="00954439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в</w:t>
      </w:r>
      <w:r w:rsidRPr="00A564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1-2 года обучения.</w:t>
      </w:r>
    </w:p>
    <w:p w:rsidR="00954439" w:rsidRPr="00441E01" w:rsidRDefault="00954439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tbl>
      <w:tblPr>
        <w:tblW w:w="10915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694"/>
        <w:gridCol w:w="3318"/>
        <w:gridCol w:w="3061"/>
        <w:gridCol w:w="1559"/>
      </w:tblGrid>
      <w:tr w:rsidR="00954439" w:rsidRPr="00441E01" w:rsidTr="00954439">
        <w:tc>
          <w:tcPr>
            <w:tcW w:w="283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Тема</w:t>
            </w:r>
          </w:p>
        </w:tc>
        <w:tc>
          <w:tcPr>
            <w:tcW w:w="3318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Цели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Предполагаемый результат</w:t>
            </w:r>
          </w:p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Сроки</w:t>
            </w:r>
          </w:p>
        </w:tc>
      </w:tr>
      <w:tr w:rsidR="00954439" w:rsidRPr="00441E01" w:rsidTr="00954439">
        <w:tc>
          <w:tcPr>
            <w:tcW w:w="283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8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</w:rPr>
              <w:t>Воспитанники должны:</w:t>
            </w:r>
          </w:p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Беседа – игра  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«Самые полезные продукты».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представление о пользе здоровой пищи на детский организм; формировать готовность заботиться о своем здоровье.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выбирать из ряда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полезные.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Рассматривание иллюстраций о здоровой пище.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и на примере иллюстраций показать  воспитанникам о том, что такое здоровая пища.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-познакомиться с иллюстрациями о пище,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Дидактическая игра «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Съедобное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несъедобное»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детей с видами съедобной и несъедобной пищи.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-уметь отличать съедобную пищу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несъедобной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и обсуждение стишков об умывании, пище, витаминах.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чувство ответственности за свое здоровье через творческую и познавательную деятельность;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развивать понимание значения и необходимости гигиенических процедур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 произведения художественной литературы о здоровой пище, витаминах, гигиене.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Сюжетно – 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ролевая игра  «Угощение».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Развивать способность выбирать оптимальную полезную пищи из числа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; формировать навык правильного и безопасного поведения за столом; вспомнить правила этикета. 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уметь правильно вести себя за столом;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выбирать полезную пищу и отличать ее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вредной.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Сенсорная игра 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«Чудесный мешочек»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З</w:t>
            </w: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нать полезные фрукты и овощи;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-уметь определять при помощи рук выбранный предмет,  отличать его форме от других;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Просмотр и </w:t>
            </w:r>
          </w:p>
          <w:p w:rsidR="00954439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обсуждение презентации 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«Витамины  в нашей жизни»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воспитанникам о пользе витаминов и их значении для здоровья человека; объяснить, как они влияют на нашу жизнь и самочувствие.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иметь представление, в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каких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продуктах содержатся витамины и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какую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роль они играют в нашей жизни.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загадок  «Овощи. Фрукты».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деятельность, мышление, внимание, память.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  уметь отличать полезные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вредных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Игр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а-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путешествие «Киоск здоровой пищи»</w:t>
            </w:r>
          </w:p>
        </w:tc>
        <w:tc>
          <w:tcPr>
            <w:tcW w:w="33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ребятам о правилах гигиены полости рта;  формировать представление о взаимосвязи здоровой пищи и здоровых зубов.</w:t>
            </w:r>
          </w:p>
        </w:tc>
        <w:tc>
          <w:tcPr>
            <w:tcW w:w="30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-уметь различать продукты полезные и вредные для зубов.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</w:tbl>
    <w:p w:rsidR="00954439" w:rsidRPr="00441E01" w:rsidRDefault="00954439" w:rsidP="00954439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954439" w:rsidRPr="001909EB" w:rsidRDefault="00954439" w:rsidP="00954439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</w:rPr>
        <w:tab/>
      </w:r>
      <w:r>
        <w:rPr>
          <w:rFonts w:ascii="Arial" w:eastAsia="Times New Roman" w:hAnsi="Arial" w:cs="Arial"/>
          <w:color w:val="555555"/>
          <w:sz w:val="21"/>
          <w:szCs w:val="21"/>
        </w:rPr>
        <w:tab/>
      </w:r>
      <w:r w:rsidRPr="00A564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Планирование работы в группе 3 года обучения</w:t>
      </w:r>
    </w:p>
    <w:p w:rsidR="00954439" w:rsidRPr="00441E01" w:rsidRDefault="00954439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954439" w:rsidRPr="00441E01" w:rsidRDefault="00954439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tbl>
      <w:tblPr>
        <w:tblW w:w="10915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63"/>
        <w:gridCol w:w="3057"/>
        <w:gridCol w:w="3453"/>
        <w:gridCol w:w="1559"/>
      </w:tblGrid>
      <w:tr w:rsidR="00954439" w:rsidRPr="00441E01" w:rsidTr="00954439">
        <w:tc>
          <w:tcPr>
            <w:tcW w:w="283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563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Тема</w:t>
            </w:r>
          </w:p>
        </w:tc>
        <w:tc>
          <w:tcPr>
            <w:tcW w:w="3057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Цель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Предполагаемый результат</w:t>
            </w:r>
          </w:p>
          <w:p w:rsidR="00954439" w:rsidRPr="00441E01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Сроки</w:t>
            </w:r>
          </w:p>
        </w:tc>
      </w:tr>
      <w:tr w:rsidR="00954439" w:rsidRPr="00441E01" w:rsidTr="00954439">
        <w:tc>
          <w:tcPr>
            <w:tcW w:w="283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3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</w:rPr>
              <w:t>Воспитанники должны:</w:t>
            </w:r>
          </w:p>
        </w:tc>
        <w:tc>
          <w:tcPr>
            <w:tcW w:w="155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«Питание и здоровье». Экскурсия на кухонный блок с целью показа места приготовления пищи.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Дидактическая игра «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Съедобное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несъедобное»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развивать представления детей о здоровье как одной из важнейших человеческих ценностей, формировать готовность заботиться и укреплять собственное здоровье.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-уметь  ориентироваться в ассортименте наиболее типичных продуктов питания, сознательно выбирая наиболее полезные;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отличать съедобные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несъедобных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и обсуждение презентации «Витамины  в нашей жизни»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воспитанникам о пользе витаминов и их значении для здоровья человека; объяснить, как они влияют на нашу жизнь и самочувствие.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иметь представление, в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каких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продуктах содержатся витамины и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какую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роль они играют в нашей жизни.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и обсуждение рассказа К.И. Чуковского «</w:t>
            </w:r>
            <w:proofErr w:type="spell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Мойдодыр</w:t>
            </w:r>
            <w:proofErr w:type="spell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 Закрепить знания детей о важности  гигиенических процедур; продолжать развивать память, внимание, мышление, речь.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получить  дополнительные знания в области литературы, что способствует расширению кругозора;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знать, о чем говорится в произведении;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понимать, что соблюдение гигиены в жизни человека очень важно;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уметь выполнять простые гигиенические процедуры самостоятельно (мытье рук, лица, ног)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Игра-инсценировка стихотворения «Хозяйка однажды с базара пришла…»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чувство ответственности за свое здоровье через творческую и познавательную деятельность.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получить  дополнительные знания в области литературы, различных сферах искусства, что способствует расширению их общего кругозора.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 «Лепка из сдобного или соленого теста «Калачи из печи»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 Продолжить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деятельность.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самостоятельно научиться лепить калачи и бублики,  используя пластилин или слоеное тесто.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Сюжетно – ролевая игра «Накормлю себя сам».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Отработать и закрепить навыки в составлении полезного рациона.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осознать  ценность здорового образа жизни, в частности правильного питания;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 составлении полезного рациона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Заучивание стихов о пище, о витаминах, гигиене.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чувство ответственности за свое здоровье через творческую и познавательную деятельность;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продолжить развивать понимание значения и необходимости гигиенических процедур.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 произведения художественной литературы о здоровой пище, витаминах, гигиене.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Сенсорная игра «Чудесный мешочек»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З</w:t>
            </w: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нать полезные фрукты и овощи;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Уметь определять при помощи рук выбранный предмет,  отличать его форме от других;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5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Викторина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 «Знатоки полезных продуктов»,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загадок о пище и витаминах.</w:t>
            </w:r>
          </w:p>
        </w:tc>
        <w:tc>
          <w:tcPr>
            <w:tcW w:w="305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полезные фрукты и овощи, уметь их отличать по форме и цвету;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деятельность.</w:t>
            </w:r>
          </w:p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45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 полезные продукты и уметь сознательно их выбирать;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отличать их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от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вредных и бесполезных;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</w:tbl>
    <w:p w:rsidR="00954439" w:rsidRPr="00441E01" w:rsidRDefault="00954439" w:rsidP="00954439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954439" w:rsidRPr="00441E01" w:rsidRDefault="00954439" w:rsidP="00954439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954439" w:rsidRPr="001339FF" w:rsidRDefault="00954439" w:rsidP="00954439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</w:rPr>
        <w:tab/>
      </w:r>
      <w:r>
        <w:rPr>
          <w:rFonts w:ascii="Arial" w:eastAsia="Times New Roman" w:hAnsi="Arial" w:cs="Arial"/>
          <w:color w:val="555555"/>
          <w:sz w:val="21"/>
          <w:szCs w:val="21"/>
        </w:rPr>
        <w:tab/>
      </w:r>
      <w:r w:rsidRPr="001339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Планирование работы в группе 4 года обучения</w:t>
      </w:r>
    </w:p>
    <w:p w:rsidR="00954439" w:rsidRPr="001339FF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9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W w:w="10915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119"/>
        <w:gridCol w:w="3402"/>
        <w:gridCol w:w="1559"/>
      </w:tblGrid>
      <w:tr w:rsidR="00954439" w:rsidRPr="00441E01" w:rsidTr="00954439">
        <w:tc>
          <w:tcPr>
            <w:tcW w:w="283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Тема</w:t>
            </w:r>
          </w:p>
        </w:tc>
        <w:tc>
          <w:tcPr>
            <w:tcW w:w="311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Цель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Предполагаемый результат</w:t>
            </w:r>
          </w:p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Сроки</w:t>
            </w:r>
          </w:p>
        </w:tc>
      </w:tr>
      <w:tr w:rsidR="00954439" w:rsidRPr="00441E01" w:rsidTr="00954439">
        <w:tc>
          <w:tcPr>
            <w:tcW w:w="283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</w:rPr>
              <w:t>Воспитанники должны:</w:t>
            </w:r>
          </w:p>
        </w:tc>
        <w:tc>
          <w:tcPr>
            <w:tcW w:w="155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 - беседа «Здоровая пища». Экскурсия на кухонный блок с целью показа места приготовления пищи. Дидактическая игра «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Съедобное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несъедобное».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Развить представления детей о здоровье как одной из важнейших человеческих ценностей, формировать готовность заботиться и укреплять собственное здоровье;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-уметь  ориентироваться в ассортименте наиболее типичных продуктов питания, сознательно выбирая наиболее полезные;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отличать съедобные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несъедобных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Занятие: «Лепка из соленого теста «Корзина с фруктами и овощами»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полезные фрукты и овощи, уметь их отличать по форме и цвету;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знать, какие фрукты и овощи являются полезными, уметь давать им названия;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самостоятельно научиться лепить корзину,  фрукты и овощи, используя пластилин или слоеное тесто.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рисунков «Вкусный маршрут».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- уметь отличать полезные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вредных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уметь рисовать самостоятельно на заданную тему.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 - игра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 «Даёт силы нам всегда витаминная еда»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Закрепить знания детей о рациональном питании; закрепить соблюдение детьми правил питания; помочь детям понять, что здоровье зависит от правильного питания: еда должна быть не только вкусной, но и полезной;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детей с понятием «витамины», их обозначением и пользе для организма человека.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знать, что такое витамины,  и в каких продуктах они содержатся;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об их обозначении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 – практикум «Как правильно накрыть стол»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детям об эстетических подходах и требованиях этикета в сферах питания; развивать умения использовать полученные знания на практике.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знать, как правильно накрывать на стол;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иметь представление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эстетических подходах и требованиях этикета в сфере питания.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стихов о еде, о витаминах.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Игра-инсценировка стихотворения «Хозяйка однажды с базара пришла…»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чувство ответственности за свое здоровья через творческую и познавательную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получить  дополнительные знания в области литературы, различных сферах искусства, что будет способствовать расширению их общего кругозора.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Сюжетно – ролевая игра «Накормлю себя сам»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Отработать и закрепить навыки в составлении полезного рациона.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осознать  ценность здорового образа жизни, в частности правильного питания;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 составлении полезного рациона.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– игра «Здоровое питание – здоровые зубы»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Сформировать у воспитанников представление о правильном питании и его важности в сохранении здоровья зубов и всего организма.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уметь различать продукты полезные и вредные для зубов.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и обсуждение презентации «Кулинарное путешествие по России»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Рассказать воспитанникам о национальных традициях и социокультурных аспектах здорового питания; провести </w:t>
            </w:r>
            <w:proofErr w:type="spell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фотоэкскурсию</w:t>
            </w:r>
            <w:proofErr w:type="spell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мир кулинарии  нашей страны.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об  истории кулинарии нашей Родины.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</w:tbl>
    <w:p w:rsidR="00954439" w:rsidRPr="00441E01" w:rsidRDefault="00954439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p w:rsidR="00575AF9" w:rsidRDefault="00575AF9" w:rsidP="00954439">
      <w:pPr>
        <w:spacing w:after="0" w:line="315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75AF9" w:rsidRDefault="00575AF9" w:rsidP="00954439">
      <w:pPr>
        <w:spacing w:after="0" w:line="315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54439" w:rsidRPr="001909EB" w:rsidRDefault="00954439" w:rsidP="00954439">
      <w:pPr>
        <w:spacing w:after="0" w:line="315" w:lineRule="atLeast"/>
        <w:ind w:left="708" w:firstLine="708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1339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Планирование работы в группе 5 года обучения</w:t>
      </w:r>
    </w:p>
    <w:p w:rsidR="00954439" w:rsidRPr="00441E01" w:rsidRDefault="00954439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tbl>
      <w:tblPr>
        <w:tblW w:w="10915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52"/>
        <w:gridCol w:w="3119"/>
        <w:gridCol w:w="3402"/>
        <w:gridCol w:w="1559"/>
      </w:tblGrid>
      <w:tr w:rsidR="00954439" w:rsidRPr="00441E01" w:rsidTr="00954439">
        <w:tc>
          <w:tcPr>
            <w:tcW w:w="283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Тема</w:t>
            </w:r>
          </w:p>
        </w:tc>
        <w:tc>
          <w:tcPr>
            <w:tcW w:w="311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Цели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Предполагаемый результат</w:t>
            </w:r>
          </w:p>
        </w:tc>
        <w:tc>
          <w:tcPr>
            <w:tcW w:w="155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Сроки</w:t>
            </w:r>
          </w:p>
        </w:tc>
      </w:tr>
      <w:tr w:rsidR="00954439" w:rsidRPr="00441E01" w:rsidTr="00954439">
        <w:tc>
          <w:tcPr>
            <w:tcW w:w="283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</w:rPr>
              <w:t>Воспитанники должны</w:t>
            </w:r>
            <w:r w:rsidRPr="00441E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:</w:t>
            </w:r>
          </w:p>
        </w:tc>
        <w:tc>
          <w:tcPr>
            <w:tcW w:w="155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954439" w:rsidRPr="00441E01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  «Как правильно питаться, чтобы быть сильным и здоровым».  Экскурсия на кухонный блок с целью показа места приготовления пищи. Дидактическая игра «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Съедобное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несъедобное»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воспитанникам о полезной пище, о ее роли в формировании здорового организма; напомнить им о том, что овощные культуры выращивают для питания; закрепить знания детей о форме овощей, фруктов; поупражнять в осязательном обследовании формы.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знать, что правильное питание помогает нашему организму расти сильным и здоровым;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уметь отличать полезные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вредных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, съедобные от несъедобных.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 – практикум «Как правильно накрыть на стол»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детям об эстетических подходах и требованиях этикета в сферах питания; развивать умения использовать полученные знания на практике.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-знать, как правильно накрывать на стол;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иметь представление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эстетических подходах и требованиях этикета в сфере питания.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Октябрь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рисунков «Крендельки да булочки»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  уметь отличать полезные продукты от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вредных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уметь рисовать самостоятельно на заданную тему.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Ноябрь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Сюжетно – ролевая игра «Накормлю себя сам».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Помочь детям понять, что здоровье зависит от правильного питания – еда должна быть не только вкусной, но и полезной; отработать и закрепить навыки в составлении полезного рациона.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осознать  ценность здорового образа жизни, в частности правильного питания;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 составлении полезного рациона.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Занятие: «Лепка рельефная из пластилина или из слоеного теста «Фрукты и овощи»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Знать полезные фрукты и овощи, уметь их отличать по форме и цвету; развивать у детей творческие способности, их интересы,</w:t>
            </w:r>
          </w:p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самостоятельно научиться лепить фрукты и овощи, используя пластилин или слоеное тесто.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Январь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и обсуждение презентации «Витамины  в нашей жизни»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Рассказать воспитанникам о пользе витаминов и их значении для здоровья человека; объяснить, как они влияют на нашу жизнь и самочувствие.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иметь представление, в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каких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продуктах содержатся витамины и 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какую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роль они играют в нашей жизни.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Февраль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Занятие: «Составление аппликаций «Мышиное яблоко»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Закрепить знания о полезных фруктах, об их роли в формировании здорового растущего организма; развивать у детей творческие способности, их </w:t>
            </w: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интересы</w:t>
            </w:r>
            <w:proofErr w:type="gram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,п</w:t>
            </w:r>
            <w:proofErr w:type="gram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ознавательную деятельность.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уметь составлять аппликации по шаблону.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Март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– игра «Здоровое питание – здоровые зубы»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Сформировать у воспитанников представление о правильном питании и его важности в сохранении здоровья зубов и всего организма.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-уметь различать продукты полезные и вредные для зубов.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Апрель</w:t>
            </w:r>
          </w:p>
        </w:tc>
      </w:tr>
      <w:tr w:rsidR="00954439" w:rsidRPr="00441E01" w:rsidTr="00954439">
        <w:tc>
          <w:tcPr>
            <w:tcW w:w="28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Просмотр и обсуждение презентации «Кулинарное путешествие по России»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Рассказать воспитанникам о национальных традициях и социокультурных аспектах здорового питания; провести </w:t>
            </w:r>
            <w:proofErr w:type="spellStart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фотоэкскурсию</w:t>
            </w:r>
            <w:proofErr w:type="spellEnd"/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мир кулинарии  нашей страны.</w:t>
            </w:r>
          </w:p>
        </w:tc>
        <w:tc>
          <w:tcPr>
            <w:tcW w:w="340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- иметь представление об  истории кулинарии нашей Родины.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441E01" w:rsidRDefault="00954439" w:rsidP="00954439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1E01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</w:tr>
    </w:tbl>
    <w:p w:rsidR="00954439" w:rsidRPr="00954439" w:rsidRDefault="00954439" w:rsidP="00954439">
      <w:pPr>
        <w:spacing w:after="0" w:line="315" w:lineRule="atLeast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339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с родителями</w:t>
      </w:r>
    </w:p>
    <w:p w:rsidR="00954439" w:rsidRPr="00441E01" w:rsidRDefault="00954439" w:rsidP="00954439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41E0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 </w:t>
      </w:r>
    </w:p>
    <w:tbl>
      <w:tblPr>
        <w:tblW w:w="11199" w:type="dxa"/>
        <w:tblInd w:w="-84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36"/>
        <w:gridCol w:w="3878"/>
        <w:gridCol w:w="3118"/>
      </w:tblGrid>
      <w:tr w:rsidR="00954439" w:rsidRPr="00441E01" w:rsidTr="00DF4306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363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Направления работы:</w:t>
            </w:r>
          </w:p>
        </w:tc>
        <w:tc>
          <w:tcPr>
            <w:tcW w:w="38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Цель</w:t>
            </w:r>
          </w:p>
        </w:tc>
        <w:tc>
          <w:tcPr>
            <w:tcW w:w="31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Ответственные</w:t>
            </w:r>
          </w:p>
        </w:tc>
      </w:tr>
      <w:tr w:rsidR="00954439" w:rsidRPr="001339FF" w:rsidTr="00DF4306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FF262C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63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Консультации:</w:t>
            </w:r>
          </w:p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«Формирование культуры трапезы»;</w:t>
            </w:r>
          </w:p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sz w:val="21"/>
              </w:rPr>
              <w:t> </w:t>
            </w: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«Правильное питание детей дошкольного возраста»;</w:t>
            </w:r>
          </w:p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"Роль родителей в оздоровлении и приобщении ребенка к здоровому образу жизни";</w:t>
            </w:r>
          </w:p>
        </w:tc>
        <w:tc>
          <w:tcPr>
            <w:tcW w:w="38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Рассказать родителям о роли правильного питания в жизни ребенка.</w:t>
            </w:r>
          </w:p>
        </w:tc>
        <w:tc>
          <w:tcPr>
            <w:tcW w:w="31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Воспитатели, родители всех групп.</w:t>
            </w:r>
          </w:p>
        </w:tc>
      </w:tr>
      <w:tr w:rsidR="00954439" w:rsidRPr="001339FF" w:rsidTr="00DF4306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FF262C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63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Родительские собрания, направленные на ознакомление родителей с важностью здорового питания в жизни ребенка, режимных моментов, полезной пищи и не очень.</w:t>
            </w:r>
          </w:p>
        </w:tc>
        <w:tc>
          <w:tcPr>
            <w:tcW w:w="38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Продолжить работу по формированию культуры здорового питания  путем сотрудничества с родителями.</w:t>
            </w:r>
          </w:p>
        </w:tc>
        <w:tc>
          <w:tcPr>
            <w:tcW w:w="31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Воспитатели, родители всех групп</w:t>
            </w:r>
          </w:p>
        </w:tc>
      </w:tr>
      <w:tr w:rsidR="00954439" w:rsidRPr="001339FF" w:rsidTr="00DF4306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FF262C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363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Анкетирование «О роли питания  в формировании и развитии  здорового ребенка»</w:t>
            </w:r>
          </w:p>
        </w:tc>
        <w:tc>
          <w:tcPr>
            <w:tcW w:w="38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Выявить, насколько интересует родителей вопрос о правильном питании их детей; знания по теме и применения их в жизни.</w:t>
            </w:r>
          </w:p>
        </w:tc>
        <w:tc>
          <w:tcPr>
            <w:tcW w:w="31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воспитатели, родители всех групп</w:t>
            </w:r>
          </w:p>
        </w:tc>
      </w:tr>
      <w:tr w:rsidR="00954439" w:rsidRPr="001339FF" w:rsidTr="00DF4306">
        <w:tc>
          <w:tcPr>
            <w:tcW w:w="56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FF262C" w:rsidP="0095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363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Участие в конкурсах рисунков «Вкусный маршрут», «Крендельки и булочки»,</w:t>
            </w:r>
          </w:p>
        </w:tc>
        <w:tc>
          <w:tcPr>
            <w:tcW w:w="38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Развивать у детей творческие способности, их интересы,</w:t>
            </w:r>
          </w:p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познавательную деятельность посредством совместной деятельности родителей и педагогов.</w:t>
            </w:r>
          </w:p>
        </w:tc>
        <w:tc>
          <w:tcPr>
            <w:tcW w:w="31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:rsidR="00954439" w:rsidRPr="001339FF" w:rsidRDefault="00954439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39FF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воспитатели, родители всех групп</w:t>
            </w:r>
          </w:p>
        </w:tc>
      </w:tr>
    </w:tbl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954439" w:rsidRDefault="00954439" w:rsidP="0095443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B52FCA" w:rsidRPr="00954439" w:rsidRDefault="00F80061" w:rsidP="00954439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Тематическое планирование  </w:t>
      </w:r>
      <w:r w:rsidR="00171266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«Формирование культуры  здорового питания» на занятиях группы продленного дня.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457"/>
        <w:gridCol w:w="2604"/>
        <w:gridCol w:w="2693"/>
      </w:tblGrid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Тема занятия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Содержание и форма занятия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Поговорим о продуктах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Общие сведения о  питании  и приготовлении пищи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Введение. Если хочешь быть </w:t>
            </w:r>
            <w:proofErr w:type="gramStart"/>
            <w:r w:rsidRPr="00171266">
              <w:rPr>
                <w:rFonts w:ascii="Times New Roman" w:hAnsi="Times New Roman" w:cs="Times New Roman"/>
              </w:rPr>
              <w:lastRenderedPageBreak/>
              <w:t>здоров</w:t>
            </w:r>
            <w:proofErr w:type="gramEnd"/>
            <w:r w:rsidRPr="00171266">
              <w:rPr>
                <w:rFonts w:ascii="Times New Roman" w:hAnsi="Times New Roman" w:cs="Times New Roman"/>
              </w:rPr>
              <w:t>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 xml:space="preserve">Беседа. Рассказ о продуктах питания. </w:t>
            </w:r>
            <w:r w:rsidRPr="00171266">
              <w:rPr>
                <w:rFonts w:ascii="Times New Roman" w:hAnsi="Times New Roman" w:cs="Times New Roman"/>
              </w:rPr>
              <w:lastRenderedPageBreak/>
              <w:t>Рисование.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 xml:space="preserve">формировать представление о </w:t>
            </w:r>
            <w:r w:rsidRPr="00171266">
              <w:rPr>
                <w:rFonts w:ascii="Times New Roman" w:hAnsi="Times New Roman" w:cs="Times New Roman"/>
              </w:rPr>
              <w:lastRenderedPageBreak/>
              <w:t>ценности здоровья, значении правильного питания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 xml:space="preserve">Уметь соблюдать элементарные правила </w:t>
            </w:r>
            <w:r w:rsidRPr="00171266">
              <w:rPr>
                <w:rFonts w:ascii="Times New Roman" w:hAnsi="Times New Roman" w:cs="Times New Roman"/>
              </w:rPr>
              <w:lastRenderedPageBreak/>
              <w:t>режима питания.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 xml:space="preserve">Поговорим о пище.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Из чего состоит наша пища.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Исследование.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1266">
              <w:rPr>
                <w:rFonts w:ascii="Times New Roman" w:hAnsi="Times New Roman" w:cs="Times New Roman"/>
              </w:rPr>
              <w:t xml:space="preserve">формировать представление о продуктах ежедневного рациона; продуктах, которые нужно есть часто; продуктах, которые нужно есть иногда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Иметь навык соблюдения правил хранения пищевых продуктов.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Полезные и вредные привычки.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Беседа по теме.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том, какие продукты наиболее полезны для человека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называть основные правила здорового образа жизни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Самые полезные продукты.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Игра. Выбор полезных продуктов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необходимости ответственно относиться к своему здоровью и питанию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и уметь называть полезные и вредные продукты, уметь работать в парах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Как правильно составить свой рацион питания.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Путешествие в пустыню </w:t>
            </w:r>
            <w:proofErr w:type="gramStart"/>
            <w:r w:rsidRPr="00171266">
              <w:rPr>
                <w:rFonts w:ascii="Times New Roman" w:hAnsi="Times New Roman" w:cs="Times New Roman"/>
              </w:rPr>
              <w:t>Обжор</w:t>
            </w:r>
            <w:proofErr w:type="gramEnd"/>
            <w:r w:rsidRPr="00171266">
              <w:rPr>
                <w:rFonts w:ascii="Times New Roman" w:hAnsi="Times New Roman" w:cs="Times New Roman"/>
              </w:rPr>
              <w:t>. Практическая работа «Составление меню».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роли регулярного питания для здоровья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называть полезные продукты, знать о вреде чрезмерного употребления сладкого, жвачки,  уметь правильно составить рацион питания на день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Как готовят пищу.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Экскурсия в столовую. Конкурс рисунков «Кухня моей семьи»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об основных требованиях к режиму питания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о кухне и её оборудовании. Уметь называть  кухонную посуду и принадлежности.  Знать и выполнять санитарно-гигиенические требования.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Давайте узнаем о продуктах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Из чего варят кашу и как сделать кашу полезной</w:t>
            </w:r>
            <w:proofErr w:type="gramStart"/>
            <w:r w:rsidRPr="00171266">
              <w:rPr>
                <w:rFonts w:ascii="Times New Roman" w:hAnsi="Times New Roman" w:cs="Times New Roman"/>
              </w:rPr>
              <w:t>.б</w:t>
            </w:r>
            <w:proofErr w:type="gramEnd"/>
            <w:r w:rsidRPr="00171266">
              <w:rPr>
                <w:rFonts w:ascii="Times New Roman" w:hAnsi="Times New Roman" w:cs="Times New Roman"/>
              </w:rPr>
              <w:t>люда из зерна.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Исследование «Получение муки и крупы из зерна».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Путешествие по дороге «Хлебной».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расширить представление о блюдах, которые могут входить в меню завтрака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каше как полезном и вкусном блюде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виды круп,  макаронных и бобовых изделий.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Хлеб – всему голова.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об обеде как обязательной части ежедневного меню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Исследование «Ценность зёрнышка». Практическая работа «Приготовление бутерброда». Рисунки.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названия профессий, связанных с сельским хозяйством, основные нравственно-этические понятия (трудолюбие–</w:t>
            </w:r>
            <w:proofErr w:type="spellStart"/>
            <w:r w:rsidRPr="00171266">
              <w:rPr>
                <w:rFonts w:ascii="Times New Roman" w:hAnsi="Times New Roman" w:cs="Times New Roman"/>
              </w:rPr>
              <w:t>ленность</w:t>
            </w:r>
            <w:proofErr w:type="spellEnd"/>
            <w:r w:rsidRPr="00171266">
              <w:rPr>
                <w:rFonts w:ascii="Times New Roman" w:hAnsi="Times New Roman" w:cs="Times New Roman"/>
              </w:rPr>
              <w:t>).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рассказать о профессиях хлебороба, продавца, механизатора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Молоко и молочные продукты.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Беседа о производстве молока.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пользе молочных продуктов. Развивать познавательные интересы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о Питательной ценности молока и молочных продуктов, способы их и хранения.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Почему полезно есть рыбу. Рыба и рыбные блюда.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 «Дары моря». Просмотр видеофильма.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пользе рыбных блюд. Развивать познавательные интересы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о роли морепродуктов в питании человека. Питательная ценность блюд из рыбы.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Мясо и мясные блюда.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Рассказ, беседа, игра-конкурс.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пользе мясных блюд. Развивать познавательные интересы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Работать в паре: узнавать зверей на рисунке, определять зверей с помощью атласа-определителя, проводить самопроверку</w:t>
            </w:r>
            <w:proofErr w:type="gramStart"/>
            <w:r w:rsidRPr="0017126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171266">
              <w:rPr>
                <w:rFonts w:ascii="Times New Roman" w:hAnsi="Times New Roman" w:cs="Times New Roman"/>
              </w:rPr>
              <w:t xml:space="preserve">отвечать на итоговые вопросы и </w:t>
            </w:r>
            <w:r w:rsidRPr="00171266">
              <w:rPr>
                <w:rFonts w:ascii="Times New Roman" w:hAnsi="Times New Roman" w:cs="Times New Roman"/>
              </w:rPr>
              <w:lastRenderedPageBreak/>
              <w:t>оценивать свои достижения на уроке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proofErr w:type="gramStart"/>
            <w:r w:rsidRPr="00171266">
              <w:rPr>
                <w:rFonts w:ascii="Times New Roman" w:hAnsi="Times New Roman" w:cs="Times New Roman"/>
              </w:rPr>
              <w:lastRenderedPageBreak/>
              <w:t>Неполезные продукты: сладости, чипсы, напитки (пепси, фанта и т. д.), торты, сало.</w:t>
            </w:r>
            <w:r w:rsidRPr="00171266">
              <w:rPr>
                <w:rFonts w:ascii="Times New Roman" w:hAnsi="Times New Roman" w:cs="Times New Roman"/>
              </w:rPr>
              <w:tab/>
            </w:r>
            <w:proofErr w:type="gramEnd"/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Рассказ, видеофильм, игра, анкета.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называть полезные продукты, знать о вреде чрезмерного употребления сладкого, жвачки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Что такое овощи. Давно ли человек выращивает овощи.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Рассказ, исследование,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Различать овощи и фрукты; группировать (классифицировать) их с использованием цветных фишек, осуществлять самопроверку;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Овощи, ягоды и фрукты – самые полезные продукты.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Рассказ, исследование, загадки, раскрашивание. Практическая работа «Приготовление салатов».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развивать представление о пользе фруктов и овощей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сезонных фруктах и овощах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Различать овощи и фрукты; группировать (классифицировать) их с использованием цветных фишек, осуществлять самопроверку;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Малознакомые и редко используемые овощи и овощная зелень.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Рассказ, загадки, рисунки.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познакомить детей с разнообразием вкусовых свойств различных продуктов и блюд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формировать представление о том, как происходит распознавание вкуса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умение описывать вкусовые свойства продуктов и блюд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Default="00171266" w:rsidP="0095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группы растений: </w:t>
            </w:r>
            <w:r w:rsidRPr="00171266">
              <w:rPr>
                <w:rFonts w:ascii="Times New Roman" w:hAnsi="Times New Roman" w:cs="Times New Roman"/>
              </w:rPr>
              <w:t>несколько видов полевых и садовых цветковых растений</w:t>
            </w:r>
            <w:proofErr w:type="gramStart"/>
            <w:r w:rsidRPr="00171266">
              <w:rPr>
                <w:rFonts w:ascii="Times New Roman" w:hAnsi="Times New Roman" w:cs="Times New Roman"/>
              </w:rPr>
              <w:t>;к</w:t>
            </w:r>
            <w:proofErr w:type="gramEnd"/>
            <w:r w:rsidRPr="00171266">
              <w:rPr>
                <w:rFonts w:ascii="Times New Roman" w:hAnsi="Times New Roman" w:cs="Times New Roman"/>
              </w:rPr>
              <w:t>ультурные растения поля, сада и огорода;некоторые лесные ягоды своего края (в том числе и ядовитые).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171266">
              <w:rPr>
                <w:rFonts w:ascii="Times New Roman" w:hAnsi="Times New Roman" w:cs="Times New Roman"/>
              </w:rPr>
              <w:t>меть</w:t>
            </w:r>
            <w:proofErr w:type="gramStart"/>
            <w:r w:rsidRPr="00171266">
              <w:rPr>
                <w:rFonts w:ascii="Times New Roman" w:hAnsi="Times New Roman" w:cs="Times New Roman"/>
              </w:rPr>
              <w:t>:р</w:t>
            </w:r>
            <w:proofErr w:type="gramEnd"/>
            <w:r w:rsidRPr="00171266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171266">
              <w:rPr>
                <w:rFonts w:ascii="Times New Roman" w:hAnsi="Times New Roman" w:cs="Times New Roman"/>
              </w:rPr>
              <w:t xml:space="preserve"> объекты живой природы и рукотворной; словесно описывать растения;различать дикорастущие и культурные растения, деревья, кустарники,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Всякому овощу – своё время. Дары леса.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Беседа, загадки, кроссворд.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развивать представление о пользе фруктов и овощей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171266">
              <w:rPr>
                <w:rFonts w:ascii="Times New Roman" w:hAnsi="Times New Roman" w:cs="Times New Roman"/>
              </w:rPr>
              <w:t>ф</w:t>
            </w:r>
            <w:proofErr w:type="gramEnd"/>
            <w:r w:rsidRPr="00171266">
              <w:rPr>
                <w:rFonts w:ascii="Times New Roman" w:hAnsi="Times New Roman" w:cs="Times New Roman"/>
              </w:rPr>
              <w:t>ормировать представление о сезонных фруктах и овощах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об особенностяхи значении крестьянскоготруда.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определять плоды овощей (огородные) и фруктов (садовые)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Где найти витамины зимой и весной.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Исследование, рассказ. Опыт (выращивание лука). Приготовление салата.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Работать в группе: находить в ин­формацию о витаминах в соответствии с заданием; сравнивать роль витаминов</w:t>
            </w:r>
            <w:proofErr w:type="gramStart"/>
            <w:r w:rsidRPr="0017126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71266">
              <w:rPr>
                <w:rFonts w:ascii="Times New Roman" w:hAnsi="Times New Roman" w:cs="Times New Roman"/>
              </w:rPr>
              <w:t xml:space="preserve">, В и С в жиз­недеятельности организма;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— запомнить правила гигиены при употреблении овощей и фруктов;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 уроке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Игра-путешествие по стране </w:t>
            </w:r>
            <w:proofErr w:type="spellStart"/>
            <w:r w:rsidRPr="00171266">
              <w:rPr>
                <w:rFonts w:ascii="Times New Roman" w:hAnsi="Times New Roman" w:cs="Times New Roman"/>
              </w:rPr>
              <w:t>Витаминии</w:t>
            </w:r>
            <w:proofErr w:type="spellEnd"/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Игра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Закрепить представление о роли витаминов для здоровья человека, основных продуктах — источниках витаминов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Работать в группе, уметь правильно соотносить витамины и продукты питания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Приготовление фруктового салата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Закрепить представление о роли витаминов для здоровья человека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Работать в группе, уметь правильно соотносить витамины и фрукты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Поговорим о правилах этикета.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Культура и гигиена питания.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Как правильно есть. Режим питания.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Рассказ. Игра. Анкетирование. Ведение дневника «Что ел сегодня»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Познакомить с режимом питания, развивать устную речь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и выполнять правила этикета, связанные с питанием;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Из истории русской кухни.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Поговорим о кулинарных волшебниках.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Щи да каша – пища наша.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Рассказ. Игра.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познавательные интересы, расширять кругозор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продукты питания, издавна употребляющиеся на Руси, уметь назвать продукты, необходимые для приготовления простейших блюд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Приготовление бутербродов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познавательные интересы, исследовательские навыки, расширять кругозор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продукты питания, необходимые для приготовления бутербродов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Что готовили наши прабабушки.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Исследование.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познавательные интересы, исследовательские навыки, расширять кругозор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продукты питания, необходимые для приготовления старинных блюд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Приготовление салата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познавательные интересы, исследовательские навыки, расширять кругозор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продукты питания, необходимые для приготовления салата.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Народные праздники, их меню и здоровье.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Рассказ. Исследование. Составление меню.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познавательные интересы, исследовательские навыки, расширять кругозор</w:t>
            </w: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Уметь составлять меню.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Кулинары, повара – волшебники.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Встреча с поварами. Исследование.</w:t>
            </w: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Формировать исследовательские навыки, познакомить с профессией повара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>Знать особенности профессии повара</w:t>
            </w:r>
          </w:p>
        </w:tc>
      </w:tr>
      <w:tr w:rsidR="00171266" w:rsidRPr="00171266" w:rsidTr="00954439">
        <w:tc>
          <w:tcPr>
            <w:tcW w:w="312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 xml:space="preserve">Итоговое занятие «Здоровое питание – отличное </w:t>
            </w:r>
            <w:r w:rsidRPr="00171266">
              <w:rPr>
                <w:rFonts w:ascii="Times New Roman" w:hAnsi="Times New Roman" w:cs="Times New Roman"/>
              </w:rPr>
              <w:lastRenderedPageBreak/>
              <w:t>настроение.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Праздник – отчёт по теме.</w:t>
            </w:r>
            <w:r w:rsidRPr="00171266">
              <w:rPr>
                <w:rFonts w:ascii="Times New Roman" w:hAnsi="Times New Roman" w:cs="Times New Roman"/>
              </w:rPr>
              <w:tab/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обобщить знания о правильном питании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 xml:space="preserve">расширить представление о наиболее полезных </w:t>
            </w:r>
            <w:r w:rsidRPr="00171266">
              <w:rPr>
                <w:rFonts w:ascii="Times New Roman" w:hAnsi="Times New Roman" w:cs="Times New Roman"/>
              </w:rPr>
              <w:lastRenderedPageBreak/>
              <w:t>продуктах и блюдах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  <w:r w:rsidRPr="00171266">
              <w:rPr>
                <w:rFonts w:ascii="Times New Roman" w:hAnsi="Times New Roman" w:cs="Times New Roman"/>
              </w:rPr>
              <w:lastRenderedPageBreak/>
              <w:t>Приводить примеры взаимосвяз</w:t>
            </w:r>
            <w:r>
              <w:rPr>
                <w:rFonts w:ascii="Times New Roman" w:hAnsi="Times New Roman" w:cs="Times New Roman"/>
              </w:rPr>
              <w:t xml:space="preserve">ей между человеком и природой; </w:t>
            </w:r>
            <w:r w:rsidRPr="00171266">
              <w:rPr>
                <w:rFonts w:ascii="Times New Roman" w:hAnsi="Times New Roman" w:cs="Times New Roman"/>
              </w:rPr>
              <w:lastRenderedPageBreak/>
              <w:t xml:space="preserve">оценивать свои поступки по отношению к природе и рассказывать о них; участвовать в конкурсе рисунков на тему «Чудесный мир природы»; </w:t>
            </w:r>
          </w:p>
          <w:p w:rsidR="00171266" w:rsidRPr="00171266" w:rsidRDefault="00171266" w:rsidP="00954439">
            <w:pPr>
              <w:rPr>
                <w:rFonts w:ascii="Times New Roman" w:hAnsi="Times New Roman" w:cs="Times New Roman"/>
              </w:rPr>
            </w:pPr>
          </w:p>
        </w:tc>
      </w:tr>
    </w:tbl>
    <w:p w:rsidR="00954439" w:rsidRDefault="00954439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</w:rPr>
      </w:pPr>
    </w:p>
    <w:p w:rsidR="00954439" w:rsidRDefault="00954439" w:rsidP="00B52FC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</w:rPr>
      </w:pPr>
    </w:p>
    <w:tbl>
      <w:tblPr>
        <w:tblStyle w:val="a3"/>
        <w:tblpPr w:leftFromText="180" w:rightFromText="180" w:horzAnchor="margin" w:tblpX="-459" w:tblpY="489"/>
        <w:tblW w:w="10740" w:type="dxa"/>
        <w:tblLook w:val="04A0" w:firstRow="1" w:lastRow="0" w:firstColumn="1" w:lastColumn="0" w:noHBand="0" w:noVBand="1"/>
      </w:tblPr>
      <w:tblGrid>
        <w:gridCol w:w="1101"/>
        <w:gridCol w:w="1417"/>
        <w:gridCol w:w="8222"/>
      </w:tblGrid>
      <w:tr w:rsidR="00954439" w:rsidTr="00954439">
        <w:trPr>
          <w:trHeight w:val="325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79694C" w:rsidRPr="0079694C" w:rsidRDefault="00954439" w:rsidP="0079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Темы и тексты  занятий  по слухоречевому </w:t>
            </w:r>
            <w:r w:rsidRPr="0079694C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proofErr w:type="gramStart"/>
            <w:r w:rsidRPr="007969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969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969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694C" w:rsidRPr="0079694C">
              <w:rPr>
                <w:rFonts w:ascii="Times New Roman" w:hAnsi="Times New Roman" w:cs="Times New Roman"/>
                <w:sz w:val="28"/>
                <w:szCs w:val="28"/>
              </w:rPr>
              <w:t>з программы  слабослышащих  школьников)</w:t>
            </w:r>
          </w:p>
          <w:p w:rsidR="00954439" w:rsidRPr="00954439" w:rsidRDefault="00954439" w:rsidP="0095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39" w:rsidTr="00954439">
        <w:trPr>
          <w:trHeight w:val="501"/>
        </w:trPr>
        <w:tc>
          <w:tcPr>
            <w:tcW w:w="1101" w:type="dxa"/>
            <w:tcBorders>
              <w:top w:val="single" w:sz="4" w:space="0" w:color="auto"/>
            </w:tcBorders>
          </w:tcPr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39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4439" w:rsidTr="00954439">
        <w:tc>
          <w:tcPr>
            <w:tcW w:w="1101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54439" w:rsidRDefault="00954439" w:rsidP="00954439">
            <w:pPr>
              <w:jc w:val="center"/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  <w:t xml:space="preserve">«В столовой», </w:t>
            </w:r>
            <w:r w:rsidRPr="00FD00AB">
              <w:rPr>
                <w:rStyle w:val="FontStyle41"/>
                <w:b/>
                <w:spacing w:val="10"/>
                <w:sz w:val="24"/>
                <w:szCs w:val="24"/>
              </w:rPr>
              <w:t>«</w:t>
            </w:r>
            <w:r w:rsidRPr="00FD00AB"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  <w:t>Про</w:t>
            </w:r>
            <w:r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  <w:t>дукты питания», «Овощи, фрукты»</w:t>
            </w:r>
          </w:p>
          <w:p w:rsidR="00954439" w:rsidRPr="00B97CF3" w:rsidRDefault="00954439" w:rsidP="0095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F3">
              <w:rPr>
                <w:rStyle w:val="FontStyle41"/>
                <w:rFonts w:eastAsia="Calibri"/>
                <w:spacing w:val="10"/>
                <w:sz w:val="24"/>
                <w:szCs w:val="24"/>
              </w:rPr>
              <w:t>(Фразы по этим темам.)</w:t>
            </w:r>
          </w:p>
        </w:tc>
      </w:tr>
      <w:tr w:rsidR="00954439" w:rsidTr="00954439">
        <w:tc>
          <w:tcPr>
            <w:tcW w:w="1101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54439" w:rsidRPr="00B97CF3" w:rsidRDefault="00954439" w:rsidP="00954439">
            <w:pPr>
              <w:jc w:val="center"/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</w:pPr>
            <w:r w:rsidRPr="00B97CF3"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  <w:t>«На школьной кухне»</w:t>
            </w:r>
          </w:p>
          <w:p w:rsidR="00954439" w:rsidRPr="00FD00AB" w:rsidRDefault="00954439" w:rsidP="00954439">
            <w:pPr>
              <w:jc w:val="center"/>
              <w:rPr>
                <w:rStyle w:val="FontStyle41"/>
                <w:b/>
                <w:spacing w:val="10"/>
                <w:sz w:val="24"/>
                <w:szCs w:val="24"/>
              </w:rPr>
            </w:pPr>
            <w:r w:rsidRPr="00B97CF3">
              <w:rPr>
                <w:rStyle w:val="FontStyle41"/>
                <w:spacing w:val="10"/>
                <w:sz w:val="24"/>
                <w:szCs w:val="24"/>
              </w:rPr>
              <w:t>(Фразы по этой теме.)</w:t>
            </w:r>
          </w:p>
        </w:tc>
      </w:tr>
      <w:tr w:rsidR="00954439" w:rsidTr="00954439">
        <w:tc>
          <w:tcPr>
            <w:tcW w:w="1101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54439" w:rsidRPr="00FD00AB" w:rsidRDefault="00954439" w:rsidP="00954439">
            <w:pPr>
              <w:jc w:val="center"/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b/>
                <w:spacing w:val="10"/>
                <w:sz w:val="24"/>
                <w:szCs w:val="24"/>
              </w:rPr>
              <w:t xml:space="preserve">Тема «Сохраним нашу планету» </w:t>
            </w:r>
          </w:p>
          <w:p w:rsidR="00954439" w:rsidRPr="00FD00AB" w:rsidRDefault="00954439" w:rsidP="00954439">
            <w:pPr>
              <w:jc w:val="center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Текст «Медовая радость»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Мед – это нектар цветов, который пчелы собирают летом.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Они аккуратно складывают этот нектар в соты.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Мед бывает разным по цвету и по вкусу.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Это зависит от цветов, с которых был собран мед.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Из  цветочного меда, лучшими считаются </w:t>
            </w:r>
            <w:proofErr w:type="gramStart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липовый</w:t>
            </w:r>
            <w:proofErr w:type="gramEnd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 и гречишный.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Мед убивает микробы, поэтому им лечат ангину.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Его также используют для лечения ран и ожогов.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А если вы хотите похудеть, то </w:t>
            </w:r>
            <w:proofErr w:type="gramStart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замените сахар на мед</w:t>
            </w:r>
            <w:proofErr w:type="gramEnd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Полезно в бане натирать тело медом.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После этого кожа становится нежной и бархатной.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Мед помогает сохранить любой продукт.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На Руси огурцы не солили, а хранили в меду.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Собирая мед, пчелы опыляют растения.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Они помогают растениям размножаться.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Ели не будет пчел, то многие растения погибнут.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Растени</w:t>
            </w:r>
            <w:proofErr w:type="gramStart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я-</w:t>
            </w:r>
            <w:proofErr w:type="gramEnd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 это продукты питания.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Учёные считают, что если не будет пчёл</w:t>
            </w:r>
            <w:proofErr w:type="gramStart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 ,</w:t>
            </w:r>
            <w:proofErr w:type="gramEnd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через 4 года погибнут люди.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Задания 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Что такое мед?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Почему мед бывает разным по цвету и вкусу?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Какие виды меда ты знаешь?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Почему медом лечат ангину?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Диалог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- Хочешь, я угощу тебя чаем с медом?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- Да, я очень люблю чай с медом.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- А ты знаешь, что такое мед?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- Мед – это нектар цветов, который пчелы собирают летом.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 xml:space="preserve">- Как ты думаешь, почему мед бывает разным по цвету и вкусу? 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- Потому что это зависит от цветов, с которых был собран мед.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Словарь</w:t>
            </w:r>
          </w:p>
          <w:p w:rsidR="00954439" w:rsidRPr="00FD00AB" w:rsidRDefault="00954439" w:rsidP="00954439">
            <w:pPr>
              <w:jc w:val="both"/>
              <w:rPr>
                <w:rStyle w:val="FontStyle41"/>
                <w:rFonts w:eastAsia="Calibri"/>
                <w:spacing w:val="10"/>
                <w:sz w:val="24"/>
                <w:szCs w:val="24"/>
              </w:rPr>
            </w:pPr>
            <w:proofErr w:type="gramStart"/>
            <w:r w:rsidRPr="00FD00AB">
              <w:rPr>
                <w:rStyle w:val="FontStyle41"/>
                <w:rFonts w:eastAsia="Calibri"/>
                <w:spacing w:val="10"/>
                <w:sz w:val="24"/>
                <w:szCs w:val="24"/>
              </w:rPr>
              <w:t>Мед – медом – о меде – в меду, аккуратно складывают, липа – липовый, гречиха – гречишный, микробы, его используют – он используется.</w:t>
            </w:r>
            <w:proofErr w:type="gramEnd"/>
          </w:p>
        </w:tc>
      </w:tr>
      <w:tr w:rsidR="00954439" w:rsidTr="00954439">
        <w:tc>
          <w:tcPr>
            <w:tcW w:w="1101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«Э</w:t>
            </w:r>
            <w:r w:rsidRPr="00FD00AB">
              <w:rPr>
                <w:rFonts w:ascii="Times New Roman" w:hAnsi="Times New Roman" w:cs="Times New Roman"/>
                <w:b/>
                <w:sz w:val="24"/>
                <w:szCs w:val="24"/>
              </w:rPr>
              <w:t>то интересно!»</w:t>
            </w:r>
          </w:p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Текст «Хлеб -  всему голова» 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Хлеб появился на земле свыше пятнадцати тысяч лет назад.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Впервые хлеб из теста стали выпекать египтяне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Долгое время люди употребляли в пищу зерна в сыром виде.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хлеб имел вид жидкой каши.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Издавна хлеб берегли, в честь него слагали песни, говорили о нём, как о живом существе.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«Хлеб - всему голова» - так с любовью говорили о хлебе.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Руси многие люди занимались хлебным делом. 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Пекари пользовались особым уважением.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Если простых людей называли Федька, Гришка, то пекарей величали Фёдор, Григорий.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Но за выпечку плохого хлеба пекаря могли выпороть или изгнать из города.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Белый хлеб ели богатые люди, бедные люди ели чёрный  хлеб.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Однажды царь Пётр </w:t>
            </w:r>
            <w:r w:rsidRPr="00FD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 на месяц отказался от царской еды.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Он велел подавать  щи, каши, ржаной хлеб.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Еда пришлась ему по вкусу, и он в своём желудке определил солдатский рацион.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Известен необычный случай, связанный с хлебом.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Для знаменитого художника Сальвадора Дали была построена спальня из хлеба.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Хлеб - главный продукт питания и в наши дни.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хлебом и солью до сих пор встречают важного гостя: он должен отломить кусочек хлеба, посолить его и съесть. 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Обычай угощать гостя с хлебом и солью известен в России с давних времен. 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bCs/>
                <w:sz w:val="24"/>
                <w:szCs w:val="24"/>
              </w:rPr>
              <w:t>Хлеб выражал пожелание богатства и благополучия, а соль оберегом, способным защитить человека от враждебных сил.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bCs/>
                <w:sz w:val="24"/>
                <w:szCs w:val="24"/>
              </w:rPr>
              <w:t>Неуважение к хлебу приравнивалось к самому страшному оскорблению, какое можно нанести человеку.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Мы говорим «хлеб», а подразумеваем ещё и хлебобулочные изделия.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Это батоны белого и  чёрного хлеба, булочки, печенья, пироги и пирожные.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народе хлеб имеет свои названия. </w:t>
            </w:r>
          </w:p>
          <w:p w:rsidR="00954439" w:rsidRPr="00FD00AB" w:rsidRDefault="00954439" w:rsidP="00954439">
            <w:pPr>
              <w:numPr>
                <w:ilvl w:val="0"/>
                <w:numId w:val="36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Но отношение к нему везде одинаковое: любовное и бережное.</w:t>
            </w:r>
          </w:p>
          <w:p w:rsidR="00954439" w:rsidRPr="00FD00AB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954439" w:rsidRPr="00FD00AB" w:rsidRDefault="00954439" w:rsidP="00954439">
            <w:pPr>
              <w:numPr>
                <w:ilvl w:val="0"/>
                <w:numId w:val="3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Как ты понимаешь выражение ««Хлеб - всему голова»?</w:t>
            </w:r>
          </w:p>
          <w:p w:rsidR="00954439" w:rsidRPr="00FD00AB" w:rsidRDefault="00954439" w:rsidP="00954439">
            <w:pPr>
              <w:numPr>
                <w:ilvl w:val="0"/>
                <w:numId w:val="3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Как царь Пётр </w:t>
            </w:r>
            <w:r w:rsidRPr="00FD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солдатский рацион?</w:t>
            </w:r>
          </w:p>
          <w:p w:rsidR="00954439" w:rsidRPr="00FD00AB" w:rsidRDefault="00954439" w:rsidP="00954439">
            <w:pPr>
              <w:numPr>
                <w:ilvl w:val="0"/>
                <w:numId w:val="3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Расскажи необычный случай, связанный с хлебом.</w:t>
            </w:r>
          </w:p>
          <w:p w:rsidR="00954439" w:rsidRPr="00FD00AB" w:rsidRDefault="00954439" w:rsidP="00954439">
            <w:pPr>
              <w:numPr>
                <w:ilvl w:val="0"/>
                <w:numId w:val="3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Какой хлеб больше любишь ты - белый или ржаной?</w:t>
            </w:r>
          </w:p>
          <w:p w:rsidR="00954439" w:rsidRDefault="00954439" w:rsidP="00954439">
            <w:pPr>
              <w:numPr>
                <w:ilvl w:val="0"/>
                <w:numId w:val="35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Назови хлебобулочные изделия.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«Значение воды для человека»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Вода - главный материал, из которого состоит тело человека.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Жить без воды нельзя, потому что мы каждый день расходуем много жидкости.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Попробуйте подышать на холодное стекло.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Оно от вашего дыхания запотее</w:t>
            </w:r>
            <w:proofErr w:type="gramStart"/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D00AB">
              <w:rPr>
                <w:rFonts w:ascii="Times New Roman" w:hAnsi="Times New Roman" w:cs="Times New Roman"/>
                <w:sz w:val="24"/>
                <w:szCs w:val="24"/>
              </w:rPr>
              <w:t xml:space="preserve"> покроется мелкими капельками воды.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Вода ушла вместе с вашим дыханием из тела.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Когда вам жарко, ваше тело тоже покрывается капельками воды - потом.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Он берется из вашего тела.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Человек в сутки теряет 12 стаканов жидкости.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Значит, человеку нужно много выпить и съесть, чтобы пополнить этот расход воды.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Воду и пьют и едят.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Когда вы едите хлеб, мясо, овощи,  вы едите и воду.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 этих продуктах воды больше, чем твердого вещества.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Например, в мясе воды в 3 раза больше, чем твердого вещества.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А огурцы почти целиком состоят из воды.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Тело взрослого человека содержит воды около трех четвертей веса.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Вода находится в клеточках тела.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Человек может прожить без воды 3 дня, а без еды 5 дней.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От обезвоживания человек быстро умирает.</w:t>
            </w:r>
          </w:p>
          <w:p w:rsidR="00954439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Поэтому в сутки надо выпивать 1,5-2 литра воды.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вода?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Что происходит с телом человека, когда жарко?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Сколько жидкости теряет человек в сутки?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Почему человек не может жить без воды?</w:t>
            </w:r>
          </w:p>
          <w:p w:rsidR="00954439" w:rsidRPr="00FD00AB" w:rsidRDefault="00954439" w:rsidP="009544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D00AB">
              <w:rPr>
                <w:rFonts w:ascii="Times New Roman" w:hAnsi="Times New Roman" w:cs="Times New Roman"/>
                <w:sz w:val="24"/>
                <w:szCs w:val="24"/>
              </w:rPr>
              <w:t>Подбери однокоренные слова к слову  вода.</w:t>
            </w:r>
          </w:p>
        </w:tc>
      </w:tr>
    </w:tbl>
    <w:p w:rsidR="00954439" w:rsidRPr="001D7905" w:rsidRDefault="00954439" w:rsidP="009544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134"/>
        <w:gridCol w:w="1418"/>
        <w:gridCol w:w="8221"/>
      </w:tblGrid>
      <w:tr w:rsidR="00954439" w:rsidRPr="001D7905" w:rsidTr="0079694C">
        <w:tc>
          <w:tcPr>
            <w:tcW w:w="1134" w:type="dxa"/>
          </w:tcPr>
          <w:p w:rsidR="00954439" w:rsidRPr="001215FA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54439" w:rsidRPr="001215FA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221" w:type="dxa"/>
          </w:tcPr>
          <w:p w:rsidR="0079694C" w:rsidRPr="001D7905" w:rsidRDefault="00954439" w:rsidP="0079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694C">
              <w:rPr>
                <w:rFonts w:ascii="Times New Roman" w:hAnsi="Times New Roman" w:cs="Times New Roman"/>
                <w:sz w:val="24"/>
                <w:szCs w:val="24"/>
              </w:rPr>
              <w:t xml:space="preserve">  (Из программы глухих </w:t>
            </w:r>
            <w:r w:rsidR="0079694C" w:rsidRPr="001D7905">
              <w:rPr>
                <w:rFonts w:ascii="Times New Roman" w:hAnsi="Times New Roman" w:cs="Times New Roman"/>
                <w:sz w:val="24"/>
                <w:szCs w:val="24"/>
              </w:rPr>
              <w:t>школьников)</w:t>
            </w:r>
          </w:p>
          <w:p w:rsidR="00954439" w:rsidRPr="001215FA" w:rsidRDefault="00954439" w:rsidP="0095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39" w:rsidRPr="001D7905" w:rsidTr="0079694C">
        <w:tc>
          <w:tcPr>
            <w:tcW w:w="1134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54439" w:rsidRDefault="00954439" w:rsidP="00954439">
            <w:pPr>
              <w:pStyle w:val="Style3"/>
              <w:widowControl/>
              <w:jc w:val="center"/>
              <w:rPr>
                <w:rStyle w:val="FontStyle38"/>
              </w:rPr>
            </w:pPr>
          </w:p>
          <w:p w:rsidR="00954439" w:rsidRPr="009B1FDE" w:rsidRDefault="00954439" w:rsidP="00954439">
            <w:pPr>
              <w:pStyle w:val="Style3"/>
              <w:widowControl/>
              <w:jc w:val="center"/>
              <w:rPr>
                <w:rStyle w:val="FontStyle38"/>
              </w:rPr>
            </w:pPr>
            <w:r w:rsidRPr="009B1FDE">
              <w:rPr>
                <w:rStyle w:val="FontStyle38"/>
              </w:rPr>
              <w:t>«Столовая»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Возьми (попроси...) ложку (ви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лку...). У тебя есть ложка (вил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ка...)? Ты хочешь есть? Ты завтракал (обедал...)? Ешь суп (...). Пей молоко (чай...). Скажи спасибо. Ты сказал спасибо?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Примерные тексты: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ab/>
              <w:t>Вова! Иди обедать.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ab/>
              <w:t>Я не хочу есть.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ab/>
              <w:t>Пора обедать.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 не </w:t>
            </w:r>
            <w:proofErr w:type="gramStart"/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9B1FDE">
              <w:rPr>
                <w:rFonts w:ascii="Times New Roman" w:hAnsi="Times New Roman" w:cs="Times New Roman"/>
                <w:sz w:val="24"/>
                <w:szCs w:val="24"/>
              </w:rPr>
              <w:t xml:space="preserve"> есть суп.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ab/>
              <w:t>Ешь, суп вкусный.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Наташа и Марина дома. Наташа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лепит. А Марина рисует. Наташа</w:t>
            </w:r>
            <w:r w:rsidRPr="009B1FDE">
              <w:rPr>
                <w:rFonts w:ascii="Times New Roman" w:hAnsi="Times New Roman" w:cs="Times New Roman"/>
                <w:sz w:val="24"/>
                <w:szCs w:val="24"/>
              </w:rPr>
              <w:t xml:space="preserve"> лепит чашку и тарелку.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Марина рисует ложку и вилку.</w:t>
            </w:r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FDE">
              <w:rPr>
                <w:rFonts w:ascii="Times New Roman" w:hAnsi="Times New Roman" w:cs="Times New Roman"/>
                <w:sz w:val="24"/>
                <w:szCs w:val="24"/>
              </w:rPr>
              <w:t>Словарь: ложка, вилка, тарелка, нож, чашка, суп, каша, картошка, рыба, мясо, хлеб, чай, молоко, компот, сок, кофе, завтрак, чай, молоко, компот, сок,  ужин, столовая, ешь, пей.</w:t>
            </w:r>
            <w:proofErr w:type="gramEnd"/>
          </w:p>
          <w:p w:rsidR="00954439" w:rsidRPr="009B1FDE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39" w:rsidRPr="001D7905" w:rsidTr="0079694C">
        <w:tc>
          <w:tcPr>
            <w:tcW w:w="1134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54439" w:rsidRPr="009B1FDE" w:rsidRDefault="00954439" w:rsidP="00954439">
            <w:pPr>
              <w:pStyle w:val="Style27"/>
              <w:widowControl/>
              <w:spacing w:line="240" w:lineRule="auto"/>
              <w:jc w:val="left"/>
              <w:rPr>
                <w:rStyle w:val="FontStyle60"/>
                <w:b w:val="0"/>
                <w:sz w:val="24"/>
                <w:szCs w:val="24"/>
              </w:rPr>
            </w:pPr>
          </w:p>
          <w:p w:rsidR="00954439" w:rsidRPr="009B1FDE" w:rsidRDefault="00954439" w:rsidP="00954439">
            <w:pPr>
              <w:pStyle w:val="Style27"/>
              <w:widowControl/>
              <w:spacing w:line="240" w:lineRule="auto"/>
              <w:rPr>
                <w:rStyle w:val="FontStyle41"/>
                <w:b/>
              </w:rPr>
            </w:pPr>
            <w:r w:rsidRPr="009B1FDE">
              <w:rPr>
                <w:rStyle w:val="FontStyle60"/>
                <w:sz w:val="24"/>
                <w:szCs w:val="24"/>
              </w:rPr>
              <w:t xml:space="preserve"> «</w:t>
            </w:r>
            <w:r w:rsidRPr="009B1FDE">
              <w:rPr>
                <w:rStyle w:val="FontStyle41"/>
                <w:b/>
              </w:rPr>
              <w:t>Столовая»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 xml:space="preserve">Ты завтракал (позавтракал)? Что ты ел на обед? Ешь щи. Ты хочешь еще супа? Ты сыт (голоден)? </w:t>
            </w:r>
            <w:proofErr w:type="gramStart"/>
            <w:r w:rsidRPr="009B1FDE">
              <w:rPr>
                <w:rStyle w:val="FontStyle38"/>
              </w:rPr>
              <w:t>Скажи</w:t>
            </w:r>
            <w:proofErr w:type="gramEnd"/>
            <w:r w:rsidRPr="009B1FDE">
              <w:rPr>
                <w:rStyle w:val="FontStyle38"/>
              </w:rPr>
              <w:t xml:space="preserve"> чтобы он шел завтракать. Положи ложку справа, а нож слева.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Примерные тексты: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Наташа уже пообедала. А Саша еще не обедал. Наташа уже играет. А Саша еще обедает.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—</w:t>
            </w:r>
            <w:r w:rsidRPr="009B1FDE">
              <w:rPr>
                <w:rStyle w:val="FontStyle38"/>
              </w:rPr>
              <w:tab/>
              <w:t>Я уже пообедала. А ты?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—</w:t>
            </w:r>
            <w:r w:rsidRPr="009B1FDE">
              <w:rPr>
                <w:rStyle w:val="FontStyle38"/>
              </w:rPr>
              <w:tab/>
              <w:t>А я еще не обедал. Что ты будешь делать?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—</w:t>
            </w:r>
            <w:r w:rsidRPr="009B1FDE">
              <w:rPr>
                <w:rStyle w:val="FontStyle38"/>
              </w:rPr>
              <w:tab/>
              <w:t>Я буду играть. А ты?</w:t>
            </w:r>
          </w:p>
          <w:p w:rsidR="00954439" w:rsidRPr="009B1FDE" w:rsidRDefault="00954439" w:rsidP="00954439">
            <w:pPr>
              <w:pStyle w:val="Style3"/>
              <w:jc w:val="center"/>
              <w:rPr>
                <w:rStyle w:val="FontStyle38"/>
                <w:b w:val="0"/>
              </w:rPr>
            </w:pPr>
            <w:r>
              <w:rPr>
                <w:rStyle w:val="FontStyle38"/>
              </w:rPr>
              <w:t>—</w:t>
            </w:r>
            <w:r>
              <w:rPr>
                <w:rStyle w:val="FontStyle38"/>
              </w:rPr>
              <w:tab/>
              <w:t>А я пойду обедать.</w:t>
            </w:r>
          </w:p>
          <w:p w:rsidR="00954439" w:rsidRPr="009B1FDE" w:rsidRDefault="00954439" w:rsidP="00954439">
            <w:pPr>
              <w:pStyle w:val="Style3"/>
              <w:widowControl/>
              <w:jc w:val="center"/>
              <w:rPr>
                <w:rStyle w:val="FontStyle38"/>
                <w:b w:val="0"/>
              </w:rPr>
            </w:pPr>
            <w:r w:rsidRPr="009B1FDE">
              <w:rPr>
                <w:rStyle w:val="FontStyle38"/>
              </w:rPr>
              <w:t>Словарь: я (...) обедал, завтра</w:t>
            </w:r>
            <w:r>
              <w:rPr>
                <w:rStyle w:val="FontStyle38"/>
              </w:rPr>
              <w:t>кал, ужинал, не обедал, не завт</w:t>
            </w:r>
            <w:r w:rsidRPr="009B1FDE">
              <w:rPr>
                <w:rStyle w:val="FontStyle38"/>
              </w:rPr>
              <w:t xml:space="preserve">ракал, не ужинал, я (...) пообедал, позавтракал, уже пообедал, я (...) еще не обедал (...), я ел (не ел, </w:t>
            </w:r>
            <w:proofErr w:type="gramStart"/>
            <w:r w:rsidRPr="009B1FDE">
              <w:rPr>
                <w:rStyle w:val="FontStyle38"/>
              </w:rPr>
              <w:t>буду</w:t>
            </w:r>
            <w:proofErr w:type="gramEnd"/>
            <w:r w:rsidRPr="009B1FDE">
              <w:rPr>
                <w:rStyle w:val="FontStyle38"/>
              </w:rPr>
              <w:t xml:space="preserve"> есть, не буду есть) щи, борщ, вермишель, макароны, котлет</w:t>
            </w:r>
            <w:r>
              <w:rPr>
                <w:rStyle w:val="FontStyle38"/>
              </w:rPr>
              <w:t>у, колбасу, курицу, сосиски, хо</w:t>
            </w:r>
            <w:r w:rsidRPr="009B1FDE">
              <w:rPr>
                <w:rStyle w:val="FontStyle38"/>
              </w:rPr>
              <w:t>чу (не хочу) есть, пить, голодный, не голодный, сыт, не сыт, иди завтракать (...), глубокая (мелкая)</w:t>
            </w:r>
            <w:r>
              <w:rPr>
                <w:rStyle w:val="FontStyle38"/>
              </w:rPr>
              <w:t xml:space="preserve"> тарелка, столовая (чайная) лож</w:t>
            </w:r>
            <w:r w:rsidRPr="009B1FDE">
              <w:rPr>
                <w:rStyle w:val="FontStyle38"/>
              </w:rPr>
              <w:t xml:space="preserve">ка, посуда, справа, слева, </w:t>
            </w:r>
            <w:proofErr w:type="spellStart"/>
            <w:r w:rsidRPr="009B1FDE">
              <w:rPr>
                <w:rStyle w:val="FontStyle38"/>
              </w:rPr>
              <w:t>накрой</w:t>
            </w:r>
            <w:r>
              <w:rPr>
                <w:rStyle w:val="FontStyle38"/>
              </w:rPr>
              <w:t>настол</w:t>
            </w:r>
            <w:proofErr w:type="spellEnd"/>
            <w:r>
              <w:rPr>
                <w:rStyle w:val="FontStyle38"/>
              </w:rPr>
              <w:t xml:space="preserve">, </w:t>
            </w:r>
            <w:proofErr w:type="gramStart"/>
            <w:r>
              <w:rPr>
                <w:rStyle w:val="FontStyle38"/>
              </w:rPr>
              <w:t>грязная (чистая) посу</w:t>
            </w:r>
            <w:r w:rsidRPr="009B1FDE">
              <w:rPr>
                <w:rStyle w:val="FontStyle38"/>
              </w:rPr>
              <w:t>да, я буду мыть (вытирать), ты бу</w:t>
            </w:r>
            <w:r>
              <w:rPr>
                <w:rStyle w:val="FontStyle38"/>
              </w:rPr>
              <w:t>дешь мыть (вытирать), после обе</w:t>
            </w:r>
            <w:r w:rsidRPr="009B1FDE">
              <w:rPr>
                <w:rStyle w:val="FontStyle38"/>
              </w:rPr>
              <w:t>да (завтрака, ужина).</w:t>
            </w:r>
            <w:proofErr w:type="gramEnd"/>
          </w:p>
          <w:p w:rsidR="00954439" w:rsidRPr="009B1FDE" w:rsidRDefault="00954439" w:rsidP="00954439">
            <w:pPr>
              <w:pStyle w:val="Style3"/>
              <w:widowControl/>
              <w:jc w:val="center"/>
              <w:rPr>
                <w:rStyle w:val="FontStyle38"/>
                <w:b w:val="0"/>
              </w:rPr>
            </w:pPr>
          </w:p>
        </w:tc>
      </w:tr>
      <w:tr w:rsidR="00954439" w:rsidRPr="001D7905" w:rsidTr="0079694C">
        <w:tc>
          <w:tcPr>
            <w:tcW w:w="1134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54439" w:rsidRPr="009B1FDE" w:rsidRDefault="00954439" w:rsidP="009544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«Здоровье»</w:t>
            </w:r>
          </w:p>
          <w:p w:rsidR="00954439" w:rsidRPr="00254CA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AE">
              <w:rPr>
                <w:rFonts w:ascii="Times New Roman" w:eastAsia="Calibri" w:hAnsi="Times New Roman" w:cs="Times New Roman"/>
                <w:sz w:val="24"/>
                <w:szCs w:val="24"/>
              </w:rPr>
              <w:t>Какой у тебя рост? Ты знаешь свой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рост? Узнай свой рост. Спроси,</w:t>
            </w:r>
            <w:r w:rsidRPr="00254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у него рост. Попроси измерить твой рост. Ты знаешь свой вес? Какой твой вес? Узнай свой вес. Иди, взвесься. Попроси взвесить тебя. Спроси, какой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него вес.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он взве</w:t>
            </w:r>
            <w:r w:rsidRPr="00254CAE">
              <w:rPr>
                <w:rFonts w:ascii="Times New Roman" w:eastAsia="Calibri" w:hAnsi="Times New Roman" w:cs="Times New Roman"/>
                <w:sz w:val="24"/>
                <w:szCs w:val="24"/>
              </w:rPr>
              <w:t>сился. У тебя (...) нормальный (лишний, недостаточный) вес, надо поправиться (похудеть).</w:t>
            </w:r>
          </w:p>
          <w:p w:rsidR="00954439" w:rsidRPr="009B1FDE" w:rsidRDefault="00954439" w:rsidP="00954439">
            <w:pPr>
              <w:pStyle w:val="Style27"/>
              <w:widowControl/>
              <w:spacing w:line="240" w:lineRule="auto"/>
              <w:rPr>
                <w:rStyle w:val="FontStyle60"/>
                <w:b w:val="0"/>
                <w:sz w:val="24"/>
                <w:szCs w:val="24"/>
              </w:rPr>
            </w:pPr>
          </w:p>
        </w:tc>
      </w:tr>
      <w:tr w:rsidR="00954439" w:rsidRPr="001D7905" w:rsidTr="0079694C">
        <w:tc>
          <w:tcPr>
            <w:tcW w:w="1134" w:type="dxa"/>
          </w:tcPr>
          <w:p w:rsidR="00954439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54439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954439" w:rsidRPr="009B1FDE" w:rsidRDefault="00954439" w:rsidP="009544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«Масленица»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Масленица - один из  любимых народных праздников.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Считалось, что на Масленицу зиму провожают,  весну встречают.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Праздновали Масленицу с размахом - всю неделю гуляли.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Каждый день масленичной недели имел своё название.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Понедельни</w:t>
            </w:r>
            <w:proofErr w:type="gramStart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«встреча», вторник- «</w:t>
            </w:r>
            <w:proofErr w:type="spellStart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заигрыш</w:t>
            </w:r>
            <w:proofErr w:type="spellEnd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», среда-«лакомка», четверг- «разгуляй», в пятницу и субботу ходили в гости.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 воскресенье называли «прощенным», т.к. в этот день просили 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прощенье у родных и знакомых за обиды.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Любили наши предки в масленичные дни катание на санях, народные гуляния, представления.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улицах можно было встретить ряженых.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Всем известно, что Масленица приходит к нам с блинами.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Блины - одно из самых древних изделий русской кухни.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Наши далёкие предки считали, что гладкий, румяный, круглый блин олицетворяет солнце.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Если блины на столе - значит в доме все хорошо.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Блины на Руси всегда пекли к самым важным моментам жизни.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Чтобы дорога была лёгкой и гладкой, чтобы  </w:t>
            </w:r>
            <w:proofErr w:type="gramStart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заладилось</w:t>
            </w:r>
            <w:proofErr w:type="gramEnd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начатое дело, чтобы с почетом проводить и встретить дорогих гостей…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в конце праздника все вместе сжигали на костре Маслениц</w:t>
            </w:r>
            <w:proofErr w:type="gramStart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чучело, одетое в рогожу. 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Люди хотели, чтобы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уходящей зимой ушло все старое.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тексту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Как называется каждый день масленичной недели?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Почему на Масленицу всегда пекли блины?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любишь блины?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умеешь стряпать блины?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Словарь: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Масленица, проводы зимы, чучело, ряженые, масленичная неделя, праздновали с размахом, сжигали чучело.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умеешь стряпать блины?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Да.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Напиши мне, пожалуйста, рецепт.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Давай, я лучше расскажу, Это легко.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Ну, давай.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Нагрей 200 граммов молока или воды. Добавь дрожжи, муку, соль, сахар, яйца.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 сколько яиц?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Все кладут по-разному. Я, например, два. А можно три.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Хорошо, дальше.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Замешай блинное тесто и поставь в теплое место. А когда тесто поднимется, то можно печь блины.</w:t>
            </w:r>
          </w:p>
          <w:p w:rsidR="00954439" w:rsidRPr="009B1FDE" w:rsidRDefault="00954439" w:rsidP="00954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Я обязательно напеку блинов по твоему рецепту и позову тебя в гости!</w:t>
            </w:r>
          </w:p>
        </w:tc>
      </w:tr>
      <w:tr w:rsidR="00954439" w:rsidRPr="001D7905" w:rsidTr="0079694C">
        <w:tc>
          <w:tcPr>
            <w:tcW w:w="1134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954439" w:rsidRPr="001D7905" w:rsidRDefault="00954439" w:rsidP="0095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954439" w:rsidRPr="009B1FDE" w:rsidRDefault="00954439" w:rsidP="00954439">
            <w:pPr>
              <w:pStyle w:val="Style27"/>
              <w:widowControl/>
              <w:spacing w:line="240" w:lineRule="auto"/>
              <w:rPr>
                <w:rStyle w:val="apple-style-span"/>
                <w:rFonts w:ascii="Times New Roman" w:hAnsi="Times New Roman"/>
                <w:b/>
              </w:rPr>
            </w:pPr>
            <w:r w:rsidRPr="009B1FDE">
              <w:rPr>
                <w:rStyle w:val="apple-style-span"/>
                <w:rFonts w:ascii="Times New Roman" w:hAnsi="Times New Roman"/>
                <w:b/>
              </w:rPr>
              <w:t>«Здоровый образ жизни»</w:t>
            </w:r>
          </w:p>
          <w:p w:rsidR="00954439" w:rsidRPr="009B1FDE" w:rsidRDefault="00954439" w:rsidP="00954439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325701553"/>
            <w:bookmarkStart w:id="2" w:name="_Toc326152107"/>
            <w:r w:rsidRPr="009B1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«Влияние алкоголя на организм человека»</w:t>
            </w:r>
            <w:bookmarkEnd w:id="1"/>
            <w:bookmarkEnd w:id="2"/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спиртных напитках люди узнали  очень  давно.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Древней Руси пили очень мало. 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большие праздники варили брагу или пиво.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Сейчас есть проблема употребления алкоголя среди подростков.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вреде алкоголя - знают не все. 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Учёные провели эксперимент с насекомыми.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Пчёлам давали спиртное – они прекращали летать и целый день спали.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 выпивает немного спиртного, а алкоголь долго сохраняется в организме.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алкоголя  ухудшается речь и координация движений.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Будущим мамам следует задуматься.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них могут родиться больные дети. 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подростков, употребляющих алкоголь – плохая память.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Сильно пьющие люди живут меньше на  10 – 12 лет.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Люди  сначала пьют пиво, а потом привыкают к алкоголю.</w:t>
            </w:r>
          </w:p>
          <w:p w:rsidR="00954439" w:rsidRPr="009B1FDE" w:rsidRDefault="00954439" w:rsidP="00954439">
            <w:pPr>
              <w:numPr>
                <w:ilvl w:val="0"/>
                <w:numId w:val="33"/>
              </w:numPr>
              <w:tabs>
                <w:tab w:val="left" w:pos="426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Привыкание к алкоголю - причина различных преступлений.</w:t>
            </w:r>
          </w:p>
          <w:p w:rsidR="00954439" w:rsidRPr="009B1FDE" w:rsidRDefault="00954439" w:rsidP="009544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тексту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Когда люди узнали об алкоголе?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Как ты думаешь, алкоголь вреден?  Почему?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Какой эксперимент провели учёные?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вредные привычки?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Ты пробовала алкогольные напитки?</w:t>
            </w:r>
          </w:p>
          <w:p w:rsidR="00954439" w:rsidRPr="009B1FDE" w:rsidRDefault="00954439" w:rsidP="00954439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Calibri" w:hAnsi="Times New Roman" w:cs="Times New Roman"/>
                <w:sz w:val="24"/>
                <w:szCs w:val="24"/>
              </w:rPr>
              <w:t>Пиво – вредный напиток?  Почему?</w:t>
            </w:r>
          </w:p>
          <w:p w:rsidR="00954439" w:rsidRPr="009B1FDE" w:rsidRDefault="00954439" w:rsidP="00954439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-Привет Валя, как твои дела?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-У меня все хорошо.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-А почему ты такая гарусная?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-Я сегодня узнала, что  Петя попал в больницу.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-А что с ним случилось?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>-Он стал злоупотреблять алкоголем. Его исключили из института и положили в больницу на лечение от алкоголизма.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-Как? Я не могу поверить, такой замечательный парень. </w:t>
            </w:r>
          </w:p>
          <w:p w:rsidR="00954439" w:rsidRPr="009B1FDE" w:rsidRDefault="00954439" w:rsidP="00954439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954439" w:rsidRPr="009B1FDE" w:rsidRDefault="00954439" w:rsidP="00954439">
            <w:pPr>
              <w:pStyle w:val="Style27"/>
              <w:widowControl/>
              <w:spacing w:line="240" w:lineRule="auto"/>
              <w:rPr>
                <w:rStyle w:val="FontStyle60"/>
                <w:b w:val="0"/>
                <w:sz w:val="24"/>
                <w:szCs w:val="24"/>
              </w:rPr>
            </w:pPr>
          </w:p>
        </w:tc>
      </w:tr>
    </w:tbl>
    <w:p w:rsidR="00882D1F" w:rsidRDefault="00882D1F" w:rsidP="0083688F">
      <w:pPr>
        <w:rPr>
          <w:rFonts w:ascii="Times New Roman" w:hAnsi="Times New Roman" w:cs="Times New Roman"/>
          <w:b/>
          <w:sz w:val="24"/>
          <w:szCs w:val="24"/>
        </w:rPr>
      </w:pPr>
    </w:p>
    <w:p w:rsidR="00882D1F" w:rsidRPr="00882D1F" w:rsidRDefault="00882D1F" w:rsidP="00882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по Программе Формирование культуры здорового 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409"/>
      </w:tblGrid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</w:t>
            </w: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82D1F">
        <w:trPr>
          <w:trHeight w:val="605"/>
        </w:trPr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воспитанию культуры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здорового </w:t>
            </w:r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питания с </w:t>
            </w:r>
            <w:proofErr w:type="gramStart"/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7-8 лет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Овощи, ягоды и фрукты  – самые витаминные продукты.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есть. 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Из чего варят каши и как сделать кашу вкусной.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есть булочки.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Плох обед, если хлеба нет.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 ужинать.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вкус и цвет товарищей нет.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утолить жажду. 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найти витамины весной.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Всякому овощу - свое время.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Самые полезные продукты. 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9-11 лет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состоит наша пища.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нужно есть в разное время года.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питаться, если занимаешься спортом.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 как готовят пищу.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правильно накрыть стол.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и молочные продукты.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Блюда из зерна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Какую пищу можно найти в лесу?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 как можно приготовить из рыбы. 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Дары моря.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«Кулинарное путешествие» по России.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можно приготовить, если выбор продуктов ограничен.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для подростков 12-14 лет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– это </w:t>
            </w:r>
            <w:proofErr w:type="gramStart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Продукты разные нужны, блюда разные важны.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питания.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Энергия пищи. 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и как мы едим.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Ты – покупатель.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готовишь себе и друзьям. 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Кухни разных народов.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Кулинарная история.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питались на Руси и в России. 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Необычное кулинарное путешествие.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стол: любимое блюдо моей семьи</w:t>
            </w:r>
            <w:proofErr w:type="gramStart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национальной кухни.</w:t>
            </w:r>
          </w:p>
        </w:tc>
        <w:tc>
          <w:tcPr>
            <w:tcW w:w="1843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Кушать подано: бутерброд</w:t>
            </w:r>
          </w:p>
        </w:tc>
        <w:tc>
          <w:tcPr>
            <w:tcW w:w="1843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Выпуск информационно-наглядных агитаций о здоровом питании «Скатерть – самобранка»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409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Витаминная ярмарка </w:t>
            </w:r>
          </w:p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любят счет»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9605" w:type="dxa"/>
            <w:gridSpan w:val="4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воспитанию культуры питания среди родителей</w:t>
            </w:r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лекторий</w:t>
            </w:r>
          </w:p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вашей семьи»</w:t>
            </w: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 w:val="restart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  на тему:</w:t>
            </w:r>
          </w:p>
          <w:p w:rsidR="00882D1F" w:rsidRPr="00882D1F" w:rsidRDefault="00882D1F" w:rsidP="0081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hAnsi="Times New Roman" w:cs="Times New Roman"/>
                <w:sz w:val="24"/>
                <w:szCs w:val="24"/>
              </w:rPr>
              <w:t>«Роль питания в укреплении здоровья детей в современных экологических условиях»</w:t>
            </w:r>
          </w:p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стол. Совместная работа семьи и школы по формированию здорового образа жизни. Питание детей и подростков в школе и дома</w:t>
            </w:r>
          </w:p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Час вопросов и ответов. Оптимальное питание – основа здорового детства и юношества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семьи. Кулинарный поединок </w:t>
            </w: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«Готовьте с нами, готовьте лучше нас»</w:t>
            </w: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D1F" w:rsidRPr="00882D1F" w:rsidTr="0081047C">
        <w:tc>
          <w:tcPr>
            <w:tcW w:w="675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882D1F" w:rsidRPr="00882D1F" w:rsidRDefault="00882D1F" w:rsidP="00810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Буклеты для родителей</w:t>
            </w:r>
          </w:p>
        </w:tc>
        <w:tc>
          <w:tcPr>
            <w:tcW w:w="1843" w:type="dxa"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1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vMerge/>
          </w:tcPr>
          <w:p w:rsidR="00882D1F" w:rsidRPr="00882D1F" w:rsidRDefault="00882D1F" w:rsidP="00810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2D1F" w:rsidRPr="00882D1F" w:rsidRDefault="00882D1F" w:rsidP="00882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8F" w:rsidRDefault="0083688F" w:rsidP="0083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E08" w:rsidRPr="00F80061" w:rsidRDefault="00F80061" w:rsidP="008368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Программы</w:t>
      </w:r>
    </w:p>
    <w:p w:rsidR="003D4E08" w:rsidRPr="006D1816" w:rsidRDefault="00F80061" w:rsidP="003D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8006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«Формирование культуры питания для обучающихся 5- 11 классов</w:t>
      </w:r>
      <w:r w:rsidR="003D4E08" w:rsidRPr="006D1816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»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769"/>
        <w:gridCol w:w="1583"/>
        <w:gridCol w:w="1683"/>
      </w:tblGrid>
      <w:tr w:rsidR="003D4E08" w:rsidRPr="006D1816" w:rsidTr="00F80061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Основные мероприятия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Срок исполнения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3D4E08" w:rsidRPr="006D1816" w:rsidTr="00F80061">
        <w:tc>
          <w:tcPr>
            <w:tcW w:w="104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F80061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1</w:t>
            </w:r>
            <w:r w:rsidR="003D4E08"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. Работа по воспитанию культуры</w:t>
            </w:r>
            <w:r w:rsidR="003D4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здорового </w:t>
            </w:r>
            <w:r w:rsidR="003D4E08"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питания</w:t>
            </w:r>
          </w:p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 среди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обучающихся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Классные ч</w:t>
            </w: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асы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«Правильное питание-залог здоровья</w:t>
            </w: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  <w:p w:rsidR="003D4E08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«Как следует питаться?»</w:t>
            </w:r>
          </w:p>
          <w:p w:rsidR="003D4E08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«Вредные продукты»</w:t>
            </w:r>
          </w:p>
          <w:p w:rsidR="003D4E08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«Красиво! Вкусно! Полезно!»</w:t>
            </w:r>
          </w:p>
          <w:p w:rsidR="003D4E08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«Как вести себя за столом».</w:t>
            </w:r>
          </w:p>
          <w:p w:rsidR="003D4E08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«Вред быстрого питания».</w:t>
            </w:r>
          </w:p>
          <w:p w:rsidR="003D4E08" w:rsidRPr="00C670EE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>«А,</w:t>
            </w:r>
            <w:r w:rsidRPr="00C67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>,С,</w:t>
            </w:r>
            <w:r w:rsidRPr="00C67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 xml:space="preserve"> и я – витаминная 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E08" w:rsidRPr="00C670EE" w:rsidRDefault="003D4E08" w:rsidP="003D4E08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 раз в четверть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Классные руководители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C670EE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>Создание школьной книги «О вкусной и здоровой пище»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Педагог-организатор,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ИЗО</w:t>
            </w:r>
            <w:proofErr w:type="gramEnd"/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2. 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Витаминная ярмарка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«Витамины любят счет»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BD2BBE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 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C670EE" w:rsidRDefault="003D4E08" w:rsidP="00954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учащихся 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670EE">
              <w:rPr>
                <w:rFonts w:ascii="Times New Roman" w:hAnsi="Times New Roman" w:cs="Times New Roman"/>
                <w:sz w:val="28"/>
                <w:szCs w:val="28"/>
              </w:rPr>
              <w:t>кл. «Хозяюшка»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BD2BBE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C670EE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70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Учитель технологии, педагог-организатор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Кондитерский вернисаж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«Мои любимые блюда»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BD2BBE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F501B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D4E08" w:rsidRPr="006D1816" w:rsidTr="00F80061">
        <w:trPr>
          <w:trHeight w:val="106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D2B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Выпуск информационно-наглядной агитации о здоровом питании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классного уголка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четверть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Классные руководители, 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воспитатели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3D4E08" w:rsidRPr="006D1816" w:rsidTr="00F80061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6. 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Включение в содержание уроков, занятий материала по теме правильного питания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педагогов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Педагогические работники</w:t>
            </w:r>
          </w:p>
        </w:tc>
      </w:tr>
      <w:tr w:rsidR="003D4E08" w:rsidRPr="006D1816" w:rsidTr="00F80061">
        <w:tc>
          <w:tcPr>
            <w:tcW w:w="104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F80061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2</w:t>
            </w:r>
            <w:r w:rsidR="003D4E08"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. Работа по воспитанию культуры </w:t>
            </w:r>
            <w:r w:rsidR="003D4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 xml:space="preserve"> здорового </w:t>
            </w:r>
            <w:r w:rsidR="003D4E08"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питания среди родителей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30636A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Университет для родителей</w:t>
            </w:r>
          </w:p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3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Правильное питание-основа здорового детства и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юношества</w:t>
            </w:r>
            <w:r w:rsidRPr="003063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По плану работы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Университета для родителей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F80061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063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Неделя семьи. Кулинарный поединок «Готовьте </w:t>
            </w:r>
            <w:r w:rsidR="00F80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 </w:t>
            </w:r>
            <w:r w:rsidRPr="003063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нами, готовьте лучше нас»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Классные руководители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 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36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Классные родительские собрания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теме правильного питания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 плану работы классных руководителей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Классные руководители</w:t>
            </w:r>
          </w:p>
        </w:tc>
      </w:tr>
      <w:tr w:rsidR="003D4E08" w:rsidRPr="006D1816" w:rsidTr="00F80061">
        <w:tc>
          <w:tcPr>
            <w:tcW w:w="104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F80061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3</w:t>
            </w:r>
            <w:r w:rsidR="003D4E08" w:rsidRPr="006D18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. Работа по улучшению материально – технической базы столовой, расширению сферы услуг для учащихся и родителей</w:t>
            </w:r>
          </w:p>
        </w:tc>
      </w:tr>
      <w:tr w:rsidR="003D4E08" w:rsidRPr="006D1816" w:rsidTr="00F80061"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6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3D4E08" w:rsidRDefault="003D4E08" w:rsidP="003D4E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4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Обеспечение столовой качественными продуктами для приготовления пищи.</w:t>
            </w:r>
          </w:p>
          <w:p w:rsidR="003D4E08" w:rsidRPr="0030636A" w:rsidRDefault="003D4E08" w:rsidP="003D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430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Использование   современных  технологии   приготовления   пищи  для сохранения питательной ценности продуктов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30636A" w:rsidRDefault="003D4E08" w:rsidP="0095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D4E0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08" w:rsidRPr="006D1816" w:rsidRDefault="003D4E08" w:rsidP="0095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181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администрация школы</w:t>
            </w:r>
          </w:p>
        </w:tc>
      </w:tr>
    </w:tbl>
    <w:p w:rsidR="003D4E08" w:rsidRPr="006D1816" w:rsidRDefault="003D4E08" w:rsidP="003D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D1816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 </w:t>
      </w:r>
    </w:p>
    <w:p w:rsidR="003D4E08" w:rsidRPr="006D1816" w:rsidRDefault="003D4E08" w:rsidP="003D4E0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D181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3D4E08" w:rsidRPr="006D1816" w:rsidRDefault="003D4E08" w:rsidP="003D4E0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D1816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</w:rPr>
        <w:t> </w:t>
      </w:r>
    </w:p>
    <w:p w:rsidR="00B52FCA" w:rsidRPr="00B52FCA" w:rsidRDefault="00B52FCA" w:rsidP="00B52FCA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F62A7" w:rsidRPr="008F62A7" w:rsidRDefault="008F62A7" w:rsidP="008F62A7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F62A7" w:rsidRPr="008F62A7" w:rsidRDefault="008F62A7" w:rsidP="008F62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2A7" w:rsidRPr="008F62A7" w:rsidRDefault="008F62A7" w:rsidP="008F62A7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FB7263" w:rsidRPr="008F62A7" w:rsidRDefault="00FB7263" w:rsidP="008F62A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B71" w:rsidRPr="00245B71" w:rsidRDefault="00245B71" w:rsidP="008F62A7">
      <w:pPr>
        <w:pStyle w:val="a4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15A" w:rsidRPr="00D01C85" w:rsidRDefault="003A415A" w:rsidP="008F62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943" w:rsidRPr="00F00303" w:rsidRDefault="00B06943" w:rsidP="008F62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Pr="00F00303" w:rsidRDefault="00B06943" w:rsidP="008F62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FB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FB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FB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FB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F003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943" w:rsidRPr="00B06943" w:rsidRDefault="00B06943" w:rsidP="00B069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343" w:rsidRDefault="00861343" w:rsidP="00861343">
      <w:pPr>
        <w:pStyle w:val="a4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343" w:rsidRDefault="00861343" w:rsidP="0086134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343" w:rsidRPr="00861343" w:rsidRDefault="00861343" w:rsidP="00861343">
      <w:pPr>
        <w:pStyle w:val="a4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61343" w:rsidRPr="00861343" w:rsidRDefault="00861343" w:rsidP="00861343">
      <w:pPr>
        <w:pStyle w:val="a4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242C4" w:rsidRPr="005242C4" w:rsidRDefault="005242C4" w:rsidP="004E23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5242C4" w:rsidRPr="005242C4" w:rsidRDefault="005242C4" w:rsidP="004E2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42C4" w:rsidRPr="005242C4" w:rsidRDefault="005242C4" w:rsidP="005242C4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5242C4" w:rsidRPr="005242C4" w:rsidSect="00882D1F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68" w:rsidRDefault="00B72A68" w:rsidP="00FB7263">
      <w:pPr>
        <w:spacing w:after="0" w:line="240" w:lineRule="auto"/>
      </w:pPr>
      <w:r>
        <w:separator/>
      </w:r>
    </w:p>
  </w:endnote>
  <w:endnote w:type="continuationSeparator" w:id="0">
    <w:p w:rsidR="00B72A68" w:rsidRDefault="00B72A68" w:rsidP="00FB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39" w:rsidRDefault="009544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68" w:rsidRDefault="00B72A68" w:rsidP="00FB7263">
      <w:pPr>
        <w:spacing w:after="0" w:line="240" w:lineRule="auto"/>
      </w:pPr>
      <w:r>
        <w:separator/>
      </w:r>
    </w:p>
  </w:footnote>
  <w:footnote w:type="continuationSeparator" w:id="0">
    <w:p w:rsidR="00B72A68" w:rsidRDefault="00B72A68" w:rsidP="00FB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1D1"/>
    <w:multiLevelType w:val="hybridMultilevel"/>
    <w:tmpl w:val="313881E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4072F0A"/>
    <w:multiLevelType w:val="hybridMultilevel"/>
    <w:tmpl w:val="F22E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31D89"/>
    <w:multiLevelType w:val="hybridMultilevel"/>
    <w:tmpl w:val="83B8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40EA"/>
    <w:multiLevelType w:val="hybridMultilevel"/>
    <w:tmpl w:val="63E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25C5"/>
    <w:multiLevelType w:val="hybridMultilevel"/>
    <w:tmpl w:val="51F8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21F08"/>
    <w:multiLevelType w:val="hybridMultilevel"/>
    <w:tmpl w:val="530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B68B3"/>
    <w:multiLevelType w:val="hybridMultilevel"/>
    <w:tmpl w:val="E05812E0"/>
    <w:lvl w:ilvl="0" w:tplc="9104B9C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20F928E1"/>
    <w:multiLevelType w:val="hybridMultilevel"/>
    <w:tmpl w:val="EEE44E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162F28"/>
    <w:multiLevelType w:val="hybridMultilevel"/>
    <w:tmpl w:val="96F6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B2ADF"/>
    <w:multiLevelType w:val="hybridMultilevel"/>
    <w:tmpl w:val="BC1E7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E331C7F"/>
    <w:multiLevelType w:val="hybridMultilevel"/>
    <w:tmpl w:val="4030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835D2"/>
    <w:multiLevelType w:val="hybridMultilevel"/>
    <w:tmpl w:val="F804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15E18"/>
    <w:multiLevelType w:val="hybridMultilevel"/>
    <w:tmpl w:val="F47E4F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32D0099"/>
    <w:multiLevelType w:val="hybridMultilevel"/>
    <w:tmpl w:val="5C66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705F6"/>
    <w:multiLevelType w:val="hybridMultilevel"/>
    <w:tmpl w:val="DD98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7ADB"/>
    <w:multiLevelType w:val="hybridMultilevel"/>
    <w:tmpl w:val="DDF2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D79E4"/>
    <w:multiLevelType w:val="hybridMultilevel"/>
    <w:tmpl w:val="C1D4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46B1"/>
    <w:multiLevelType w:val="hybridMultilevel"/>
    <w:tmpl w:val="8CBEC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54D0"/>
    <w:multiLevelType w:val="hybridMultilevel"/>
    <w:tmpl w:val="5828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905C3"/>
    <w:multiLevelType w:val="hybridMultilevel"/>
    <w:tmpl w:val="8E88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B03B4"/>
    <w:multiLevelType w:val="hybridMultilevel"/>
    <w:tmpl w:val="91DC1F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3852B05"/>
    <w:multiLevelType w:val="hybridMultilevel"/>
    <w:tmpl w:val="2786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15C5"/>
    <w:multiLevelType w:val="hybridMultilevel"/>
    <w:tmpl w:val="6CBA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03BEF"/>
    <w:multiLevelType w:val="hybridMultilevel"/>
    <w:tmpl w:val="1DA6E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81C24"/>
    <w:multiLevelType w:val="hybridMultilevel"/>
    <w:tmpl w:val="7F86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83571"/>
    <w:multiLevelType w:val="hybridMultilevel"/>
    <w:tmpl w:val="5B26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06651"/>
    <w:multiLevelType w:val="hybridMultilevel"/>
    <w:tmpl w:val="FDEA9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2628A9"/>
    <w:multiLevelType w:val="hybridMultilevel"/>
    <w:tmpl w:val="455A1C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29370B"/>
    <w:multiLevelType w:val="hybridMultilevel"/>
    <w:tmpl w:val="F492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46AC"/>
    <w:multiLevelType w:val="hybridMultilevel"/>
    <w:tmpl w:val="E03E5E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717972EE"/>
    <w:multiLevelType w:val="hybridMultilevel"/>
    <w:tmpl w:val="1704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019D6"/>
    <w:multiLevelType w:val="hybridMultilevel"/>
    <w:tmpl w:val="0C12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60D6B"/>
    <w:multiLevelType w:val="hybridMultilevel"/>
    <w:tmpl w:val="0C26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C5918"/>
    <w:multiLevelType w:val="hybridMultilevel"/>
    <w:tmpl w:val="61429E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DC36A4F"/>
    <w:multiLevelType w:val="hybridMultilevel"/>
    <w:tmpl w:val="69AA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76A5F"/>
    <w:multiLevelType w:val="hybridMultilevel"/>
    <w:tmpl w:val="34A4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2"/>
  </w:num>
  <w:num w:numId="5">
    <w:abstractNumId w:val="25"/>
  </w:num>
  <w:num w:numId="6">
    <w:abstractNumId w:val="15"/>
  </w:num>
  <w:num w:numId="7">
    <w:abstractNumId w:val="34"/>
  </w:num>
  <w:num w:numId="8">
    <w:abstractNumId w:val="10"/>
  </w:num>
  <w:num w:numId="9">
    <w:abstractNumId w:val="5"/>
  </w:num>
  <w:num w:numId="10">
    <w:abstractNumId w:val="28"/>
  </w:num>
  <w:num w:numId="11">
    <w:abstractNumId w:val="32"/>
  </w:num>
  <w:num w:numId="12">
    <w:abstractNumId w:val="12"/>
  </w:num>
  <w:num w:numId="13">
    <w:abstractNumId w:val="9"/>
  </w:num>
  <w:num w:numId="14">
    <w:abstractNumId w:val="33"/>
  </w:num>
  <w:num w:numId="15">
    <w:abstractNumId w:val="7"/>
  </w:num>
  <w:num w:numId="16">
    <w:abstractNumId w:val="20"/>
  </w:num>
  <w:num w:numId="17">
    <w:abstractNumId w:val="29"/>
  </w:num>
  <w:num w:numId="18">
    <w:abstractNumId w:val="14"/>
  </w:num>
  <w:num w:numId="19">
    <w:abstractNumId w:val="19"/>
  </w:num>
  <w:num w:numId="20">
    <w:abstractNumId w:val="1"/>
  </w:num>
  <w:num w:numId="21">
    <w:abstractNumId w:val="30"/>
  </w:num>
  <w:num w:numId="22">
    <w:abstractNumId w:val="22"/>
  </w:num>
  <w:num w:numId="23">
    <w:abstractNumId w:val="3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26"/>
  </w:num>
  <w:num w:numId="29">
    <w:abstractNumId w:val="24"/>
  </w:num>
  <w:num w:numId="30">
    <w:abstractNumId w:val="35"/>
  </w:num>
  <w:num w:numId="31">
    <w:abstractNumId w:val="31"/>
  </w:num>
  <w:num w:numId="32">
    <w:abstractNumId w:val="8"/>
  </w:num>
  <w:num w:numId="33">
    <w:abstractNumId w:val="27"/>
  </w:num>
  <w:num w:numId="34">
    <w:abstractNumId w:val="6"/>
  </w:num>
  <w:num w:numId="35">
    <w:abstractNumId w:val="2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09FC"/>
    <w:rsid w:val="000110B9"/>
    <w:rsid w:val="000517DC"/>
    <w:rsid w:val="00084BD0"/>
    <w:rsid w:val="00171266"/>
    <w:rsid w:val="001E0488"/>
    <w:rsid w:val="002020DF"/>
    <w:rsid w:val="00240B1B"/>
    <w:rsid w:val="00245B71"/>
    <w:rsid w:val="002752C3"/>
    <w:rsid w:val="002B7A3F"/>
    <w:rsid w:val="002E0783"/>
    <w:rsid w:val="002E7B10"/>
    <w:rsid w:val="002F4590"/>
    <w:rsid w:val="003A3BFB"/>
    <w:rsid w:val="003A415A"/>
    <w:rsid w:val="003D4E08"/>
    <w:rsid w:val="003E14C0"/>
    <w:rsid w:val="004E231D"/>
    <w:rsid w:val="00503B60"/>
    <w:rsid w:val="005242C4"/>
    <w:rsid w:val="0054184B"/>
    <w:rsid w:val="005567B5"/>
    <w:rsid w:val="00575AF9"/>
    <w:rsid w:val="005B4FA9"/>
    <w:rsid w:val="005D1DEE"/>
    <w:rsid w:val="005F5076"/>
    <w:rsid w:val="006502FA"/>
    <w:rsid w:val="0072311D"/>
    <w:rsid w:val="007272CE"/>
    <w:rsid w:val="0073096D"/>
    <w:rsid w:val="0079694C"/>
    <w:rsid w:val="007F4B80"/>
    <w:rsid w:val="0083688F"/>
    <w:rsid w:val="00861343"/>
    <w:rsid w:val="00882D1F"/>
    <w:rsid w:val="008F62A7"/>
    <w:rsid w:val="0090076C"/>
    <w:rsid w:val="009009FC"/>
    <w:rsid w:val="0093656A"/>
    <w:rsid w:val="00940B2B"/>
    <w:rsid w:val="00954439"/>
    <w:rsid w:val="009D6074"/>
    <w:rsid w:val="00A04B49"/>
    <w:rsid w:val="00A162A4"/>
    <w:rsid w:val="00A32581"/>
    <w:rsid w:val="00AC405D"/>
    <w:rsid w:val="00B06943"/>
    <w:rsid w:val="00B1280E"/>
    <w:rsid w:val="00B52FCA"/>
    <w:rsid w:val="00B72A68"/>
    <w:rsid w:val="00C166CE"/>
    <w:rsid w:val="00C411AF"/>
    <w:rsid w:val="00C56A32"/>
    <w:rsid w:val="00C74FA1"/>
    <w:rsid w:val="00C92B3B"/>
    <w:rsid w:val="00CE1F70"/>
    <w:rsid w:val="00D01C85"/>
    <w:rsid w:val="00D60A24"/>
    <w:rsid w:val="00DA618C"/>
    <w:rsid w:val="00DF4306"/>
    <w:rsid w:val="00E33A45"/>
    <w:rsid w:val="00E55E89"/>
    <w:rsid w:val="00E6080D"/>
    <w:rsid w:val="00E91719"/>
    <w:rsid w:val="00EA5FC7"/>
    <w:rsid w:val="00EC7E39"/>
    <w:rsid w:val="00ED7846"/>
    <w:rsid w:val="00F00303"/>
    <w:rsid w:val="00F4149D"/>
    <w:rsid w:val="00F60EB1"/>
    <w:rsid w:val="00F768D8"/>
    <w:rsid w:val="00F80061"/>
    <w:rsid w:val="00F90996"/>
    <w:rsid w:val="00F936DB"/>
    <w:rsid w:val="00FA7081"/>
    <w:rsid w:val="00FB7263"/>
    <w:rsid w:val="00FC6F52"/>
    <w:rsid w:val="00FD6A66"/>
    <w:rsid w:val="00FF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1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263"/>
  </w:style>
  <w:style w:type="paragraph" w:styleId="a7">
    <w:name w:val="footer"/>
    <w:basedOn w:val="a"/>
    <w:link w:val="a8"/>
    <w:uiPriority w:val="99"/>
    <w:unhideWhenUsed/>
    <w:rsid w:val="00FB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263"/>
  </w:style>
  <w:style w:type="character" w:customStyle="1" w:styleId="FontStyle41">
    <w:name w:val="Font Style41"/>
    <w:uiPriority w:val="99"/>
    <w:rsid w:val="00954439"/>
    <w:rPr>
      <w:rFonts w:ascii="Times New Roman" w:hAnsi="Times New Roman" w:cs="Times New Roman" w:hint="default"/>
      <w:sz w:val="18"/>
      <w:szCs w:val="18"/>
    </w:rPr>
  </w:style>
  <w:style w:type="character" w:customStyle="1" w:styleId="FontStyle38">
    <w:name w:val="Font Style38"/>
    <w:uiPriority w:val="99"/>
    <w:rsid w:val="009544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95443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954439"/>
    <w:rPr>
      <w:rFonts w:ascii="Cambria" w:hAnsi="Cambria" w:cs="Cambria"/>
      <w:b/>
      <w:bCs/>
      <w:i/>
      <w:iCs/>
      <w:spacing w:val="10"/>
      <w:sz w:val="18"/>
      <w:szCs w:val="18"/>
    </w:rPr>
  </w:style>
  <w:style w:type="paragraph" w:customStyle="1" w:styleId="Style27">
    <w:name w:val="Style27"/>
    <w:basedOn w:val="a"/>
    <w:uiPriority w:val="99"/>
    <w:rsid w:val="00954439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a0"/>
    <w:rsid w:val="009544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34</Pages>
  <Words>8219</Words>
  <Characters>46852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Сулим</dc:creator>
  <cp:keywords/>
  <dc:description/>
  <cp:lastModifiedBy>user</cp:lastModifiedBy>
  <cp:revision>46</cp:revision>
  <cp:lastPrinted>2015-03-24T13:23:00Z</cp:lastPrinted>
  <dcterms:created xsi:type="dcterms:W3CDTF">2015-03-22T17:07:00Z</dcterms:created>
  <dcterms:modified xsi:type="dcterms:W3CDTF">2015-11-24T13:34:00Z</dcterms:modified>
</cp:coreProperties>
</file>