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FC" w:rsidRPr="009009FC" w:rsidRDefault="009009FC" w:rsidP="009009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09FC">
        <w:rPr>
          <w:rFonts w:ascii="Times New Roman" w:eastAsia="Calibri" w:hAnsi="Times New Roman" w:cs="Times New Roman"/>
          <w:sz w:val="24"/>
          <w:szCs w:val="24"/>
        </w:rPr>
        <w:t xml:space="preserve">казенное общеобразовательное учреждение </w:t>
      </w:r>
    </w:p>
    <w:p w:rsidR="002020DF" w:rsidRDefault="009009FC" w:rsidP="009009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09FC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 «</w:t>
      </w:r>
      <w:proofErr w:type="spellStart"/>
      <w:r w:rsidRPr="009009FC">
        <w:rPr>
          <w:rFonts w:ascii="Times New Roman" w:eastAsia="Calibri" w:hAnsi="Times New Roman" w:cs="Times New Roman"/>
          <w:sz w:val="24"/>
          <w:szCs w:val="24"/>
        </w:rPr>
        <w:t>Нижневартовская</w:t>
      </w:r>
      <w:proofErr w:type="spellEnd"/>
      <w:r w:rsidRPr="009009FC">
        <w:rPr>
          <w:rFonts w:ascii="Times New Roman" w:eastAsia="Calibri" w:hAnsi="Times New Roman" w:cs="Times New Roman"/>
          <w:sz w:val="24"/>
          <w:szCs w:val="24"/>
        </w:rPr>
        <w:t xml:space="preserve"> школа для </w:t>
      </w:r>
      <w:proofErr w:type="gramStart"/>
      <w:r w:rsidRPr="009009F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009FC">
        <w:rPr>
          <w:rFonts w:ascii="Times New Roman" w:eastAsia="Calibri" w:hAnsi="Times New Roman" w:cs="Times New Roman"/>
          <w:sz w:val="24"/>
          <w:szCs w:val="24"/>
        </w:rPr>
        <w:t xml:space="preserve"> с ограниченными возможностями здоровья № 1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009FC" w:rsidRDefault="009009FC" w:rsidP="009009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09FC" w:rsidRDefault="009009FC" w:rsidP="009009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09FC" w:rsidRDefault="009009FC" w:rsidP="009009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09FC" w:rsidRDefault="009009FC" w:rsidP="009009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09FC" w:rsidRDefault="009009FC" w:rsidP="009009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Составители:</w:t>
      </w:r>
    </w:p>
    <w:p w:rsidR="007F4B80" w:rsidRDefault="009009FC" w:rsidP="007F4B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Сулим Е.М.</w:t>
      </w:r>
      <w:r w:rsidR="007F4B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Саврасова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2F4590">
        <w:rPr>
          <w:rFonts w:ascii="Times New Roman" w:eastAsia="Calibri" w:hAnsi="Times New Roman" w:cs="Times New Roman"/>
          <w:sz w:val="24"/>
          <w:szCs w:val="24"/>
        </w:rPr>
        <w:t>.</w:t>
      </w:r>
      <w:r w:rsidR="002F4590" w:rsidRPr="002F4590">
        <w:rPr>
          <w:rFonts w:ascii="Times New Roman" w:eastAsia="Calibri" w:hAnsi="Times New Roman" w:cs="Times New Roman"/>
          <w:sz w:val="24"/>
          <w:szCs w:val="24"/>
        </w:rPr>
        <w:t>П.</w:t>
      </w:r>
      <w:r w:rsidR="007F4B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Пухова Н.Н, Насонова Т.Н., </w:t>
      </w:r>
    </w:p>
    <w:p w:rsidR="009009FC" w:rsidRDefault="009009FC" w:rsidP="007F4B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Ожгибесова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О.И., Трусова В.А., Харисова Ж.А.</w:t>
      </w:r>
    </w:p>
    <w:p w:rsidR="009009FC" w:rsidRDefault="009009FC" w:rsidP="009009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09FC" w:rsidRDefault="009009FC" w:rsidP="009009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09FC" w:rsidRDefault="009009FC" w:rsidP="009009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09FC" w:rsidRDefault="009009FC" w:rsidP="009009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09FC" w:rsidRDefault="009009FC" w:rsidP="009009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09FC" w:rsidRDefault="009009FC" w:rsidP="009009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09FC" w:rsidRDefault="009009FC" w:rsidP="009009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09FC" w:rsidRDefault="009009FC" w:rsidP="009009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09FC" w:rsidRPr="009009FC" w:rsidRDefault="009009FC" w:rsidP="009009FC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009FC" w:rsidRPr="009009FC" w:rsidRDefault="009009FC" w:rsidP="009009FC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009FC">
        <w:rPr>
          <w:rFonts w:ascii="Times New Roman" w:eastAsia="Calibri" w:hAnsi="Times New Roman" w:cs="Times New Roman"/>
          <w:sz w:val="36"/>
          <w:szCs w:val="36"/>
        </w:rPr>
        <w:t>ПРОГРАММА</w:t>
      </w:r>
    </w:p>
    <w:p w:rsidR="009009FC" w:rsidRPr="009009FC" w:rsidRDefault="009009FC" w:rsidP="009009FC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009FC">
        <w:rPr>
          <w:rFonts w:ascii="Times New Roman" w:eastAsia="Calibri" w:hAnsi="Times New Roman" w:cs="Times New Roman"/>
          <w:sz w:val="36"/>
          <w:szCs w:val="36"/>
        </w:rPr>
        <w:t xml:space="preserve">«Формирование культуры здорового питания воспитанников и обучающихся </w:t>
      </w:r>
      <w:proofErr w:type="gramStart"/>
      <w:r w:rsidRPr="009009FC">
        <w:rPr>
          <w:rFonts w:ascii="Times New Roman" w:eastAsia="Calibri" w:hAnsi="Times New Roman" w:cs="Times New Roman"/>
          <w:sz w:val="36"/>
          <w:szCs w:val="36"/>
        </w:rPr>
        <w:t>с</w:t>
      </w:r>
      <w:proofErr w:type="gramEnd"/>
    </w:p>
    <w:p w:rsidR="009009FC" w:rsidRDefault="009009FC" w:rsidP="009009FC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009FC">
        <w:rPr>
          <w:rFonts w:ascii="Times New Roman" w:eastAsia="Calibri" w:hAnsi="Times New Roman" w:cs="Times New Roman"/>
          <w:sz w:val="36"/>
          <w:szCs w:val="36"/>
        </w:rPr>
        <w:t>ограниченными возможностями здоровья»</w:t>
      </w:r>
    </w:p>
    <w:p w:rsidR="009009FC" w:rsidRDefault="009009FC" w:rsidP="009009FC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009FC" w:rsidRDefault="009009FC" w:rsidP="009009FC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009FC" w:rsidRDefault="009009FC" w:rsidP="009009FC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009FC" w:rsidRDefault="009009FC" w:rsidP="009009FC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009FC" w:rsidRDefault="009009FC" w:rsidP="009009FC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009FC" w:rsidRDefault="009009FC" w:rsidP="009009FC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009FC" w:rsidRDefault="009009FC" w:rsidP="009009FC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009FC" w:rsidRDefault="009009FC" w:rsidP="009009FC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009FC" w:rsidRDefault="009009FC" w:rsidP="009009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9FC" w:rsidRDefault="009009FC" w:rsidP="009009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9FC" w:rsidRDefault="009009FC" w:rsidP="009009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9FC" w:rsidRDefault="009009FC" w:rsidP="009009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9FC" w:rsidRPr="009009FC" w:rsidRDefault="009009FC" w:rsidP="009009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Нижневартовск 2015 г</w:t>
      </w:r>
    </w:p>
    <w:p w:rsidR="009009FC" w:rsidRDefault="009009FC" w:rsidP="009009FC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C405D" w:rsidRDefault="00AC405D" w:rsidP="00AC405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AF9" w:rsidRDefault="00575AF9" w:rsidP="00AC405D">
      <w:pPr>
        <w:spacing w:after="0"/>
        <w:ind w:left="283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09FC" w:rsidRPr="007272CE" w:rsidRDefault="009009FC" w:rsidP="00AC405D">
      <w:pPr>
        <w:spacing w:after="0"/>
        <w:ind w:left="2832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7272C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613"/>
        <w:gridCol w:w="5442"/>
      </w:tblGrid>
      <w:tr w:rsidR="00A04B49" w:rsidTr="00AC405D">
        <w:tc>
          <w:tcPr>
            <w:tcW w:w="516" w:type="dxa"/>
            <w:tcBorders>
              <w:right w:val="single" w:sz="4" w:space="0" w:color="auto"/>
            </w:tcBorders>
          </w:tcPr>
          <w:p w:rsidR="00A04B49" w:rsidRDefault="00A04B49" w:rsidP="00A325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A04B49" w:rsidRDefault="00A04B49" w:rsidP="00A325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442" w:type="dxa"/>
          </w:tcPr>
          <w:p w:rsidR="00A04B49" w:rsidRDefault="00A04B49" w:rsidP="00A325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«Формирование культуры здорового питания воспитанников и обучающихся с ограниченными возможностями здоровья»</w:t>
            </w:r>
          </w:p>
        </w:tc>
      </w:tr>
      <w:tr w:rsidR="00A04B49" w:rsidTr="00AC405D">
        <w:trPr>
          <w:trHeight w:val="430"/>
        </w:trPr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2F4590" w:rsidRDefault="002F4590" w:rsidP="00A325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A04B49" w:rsidRDefault="00A04B49" w:rsidP="00A325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</w:tcBorders>
          </w:tcPr>
          <w:p w:rsidR="002F4590" w:rsidRDefault="002F4590" w:rsidP="00A325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программы</w:t>
            </w:r>
          </w:p>
          <w:p w:rsidR="00A04B49" w:rsidRDefault="00A04B49" w:rsidP="00A325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bottom w:val="single" w:sz="4" w:space="0" w:color="auto"/>
            </w:tcBorders>
          </w:tcPr>
          <w:p w:rsidR="002F4590" w:rsidRDefault="002F4590" w:rsidP="00A325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педагогам и родителям  в формировании культуры здорового питания  как фактора здоровье сбережения воспитанников и обучающихся с ограниченными возможностями здоровья.</w:t>
            </w:r>
          </w:p>
          <w:p w:rsidR="002F4590" w:rsidRPr="002F4590" w:rsidRDefault="002F4590" w:rsidP="00A325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90" w:rsidTr="00AC405D">
        <w:trPr>
          <w:trHeight w:val="4073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2F4590" w:rsidRDefault="002F4590" w:rsidP="00A325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</w:tcBorders>
          </w:tcPr>
          <w:p w:rsidR="002F4590" w:rsidRDefault="002F4590" w:rsidP="00A325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Нормативно-правовые основы для разработки программы.</w:t>
            </w:r>
          </w:p>
        </w:tc>
        <w:tc>
          <w:tcPr>
            <w:tcW w:w="5442" w:type="dxa"/>
            <w:tcBorders>
              <w:top w:val="single" w:sz="4" w:space="0" w:color="auto"/>
            </w:tcBorders>
          </w:tcPr>
          <w:p w:rsidR="002F4590" w:rsidRPr="002F4590" w:rsidRDefault="002F4590" w:rsidP="00A32581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90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«Об образовании в Российской Федерации» от 29 декабря 2012 года;</w:t>
            </w:r>
          </w:p>
          <w:p w:rsidR="002F4590" w:rsidRDefault="002F4590" w:rsidP="00A32581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учреждения;</w:t>
            </w:r>
          </w:p>
          <w:p w:rsidR="002F4590" w:rsidRPr="007272CE" w:rsidRDefault="002F4590" w:rsidP="00A32581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СанПиН 2.4.5.2409-08, </w:t>
            </w:r>
            <w:proofErr w:type="gramStart"/>
            <w:r w:rsidRPr="007272C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утвержденных</w:t>
            </w:r>
            <w:proofErr w:type="gramEnd"/>
            <w:r w:rsidRPr="0072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постановлением  от 23 июля 2008 года  и действующих с 1 октябр</w:t>
            </w:r>
            <w:r w:rsidRPr="007272CE">
              <w:rPr>
                <w:rFonts w:ascii="Times New Roman" w:hAnsi="Times New Roman" w:cs="Times New Roman"/>
                <w:sz w:val="24"/>
                <w:szCs w:val="24"/>
              </w:rPr>
              <w:t xml:space="preserve">я 2008 года по настоящее время  </w:t>
            </w:r>
            <w:r w:rsidRPr="007272C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27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школьное отделение)</w:t>
            </w:r>
            <w:r w:rsidR="0072311D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F4590" w:rsidRDefault="002F4590" w:rsidP="00A32581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CE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gramStart"/>
            <w:r w:rsidRPr="00727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2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.4.1.3049-13 от 15 мая 2013 года </w:t>
            </w:r>
            <w:r w:rsidRPr="00727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(дошкольное отделение)</w:t>
            </w:r>
            <w:r w:rsidR="0072311D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2311D" w:rsidRDefault="0072311D" w:rsidP="00A32581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Санитарными Правилами и Нормами, Федеральным законом «О санитарно-эпидемиологическом благополучии населения» №52-ФЗ ОТ30 марта 1999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11D" w:rsidRPr="0072311D" w:rsidRDefault="0072311D" w:rsidP="00A32581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Постановлением Правительства ХМАО-ЮГРЫ от 16 мая 2014 года №176-п «О внесении изменений в приложение к постановлению Правительства ХМАО-ЮГРЫ от 8 мая 2013 года №264-п»  «</w:t>
            </w:r>
            <w:proofErr w:type="gramStart"/>
            <w:r w:rsidRPr="0072311D">
              <w:rPr>
                <w:rFonts w:ascii="Times New Roman" w:eastAsia="Times New Roman" w:hAnsi="Times New Roman" w:cs="Times New Roman"/>
                <w:sz w:val="24"/>
                <w:szCs w:val="24"/>
              </w:rPr>
              <w:t>О б</w:t>
            </w:r>
            <w:proofErr w:type="gramEnd"/>
            <w:r w:rsidRPr="00723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обеспечении питанием обучающихся в государственных образовательных организациях и частных профессиональных организациях, расположенных на территории ХМАО-ЮГРЫ»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4590" w:rsidRDefault="0072311D" w:rsidP="00A32581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</w:t>
            </w:r>
            <w:r w:rsidR="002F4590">
              <w:rPr>
                <w:rFonts w:ascii="Times New Roman" w:hAnsi="Times New Roman" w:cs="Times New Roman"/>
                <w:sz w:val="24"/>
                <w:szCs w:val="24"/>
              </w:rPr>
              <w:t xml:space="preserve">КОУ «Нижневартовская школа для </w:t>
            </w:r>
            <w:proofErr w:type="gramStart"/>
            <w:r w:rsidR="002F45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F4590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B49" w:rsidTr="00AC405D">
        <w:tc>
          <w:tcPr>
            <w:tcW w:w="516" w:type="dxa"/>
            <w:tcBorders>
              <w:right w:val="single" w:sz="4" w:space="0" w:color="auto"/>
            </w:tcBorders>
          </w:tcPr>
          <w:p w:rsidR="00A04B49" w:rsidRDefault="002F4590" w:rsidP="00A325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A04B49" w:rsidRDefault="002F4590" w:rsidP="00A325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442" w:type="dxa"/>
          </w:tcPr>
          <w:p w:rsidR="00A04B49" w:rsidRPr="00C411AF" w:rsidRDefault="002F4590" w:rsidP="00A325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Совет образовательного учреждения как орган государственно-общественного  управления, администрация образовательного учреждения</w:t>
            </w:r>
          </w:p>
        </w:tc>
      </w:tr>
      <w:tr w:rsidR="00A04B49" w:rsidTr="00AC405D">
        <w:tc>
          <w:tcPr>
            <w:tcW w:w="516" w:type="dxa"/>
            <w:tcBorders>
              <w:right w:val="single" w:sz="4" w:space="0" w:color="auto"/>
            </w:tcBorders>
          </w:tcPr>
          <w:p w:rsidR="00A04B49" w:rsidRDefault="002F4590" w:rsidP="00A325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A04B49" w:rsidRDefault="002F4590" w:rsidP="00A325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5442" w:type="dxa"/>
          </w:tcPr>
          <w:p w:rsidR="00A04B49" w:rsidRDefault="002F4590" w:rsidP="00A325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Сулим Е.М., методист,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А.П., шеф</w:t>
            </w:r>
            <w:r w:rsidR="007F4B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повар</w:t>
            </w:r>
            <w:r w:rsidR="007F4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Пухова Н.Н., воспитатель дошкольного отделения,  Насонова Т.Н., учитель начальных </w:t>
            </w:r>
            <w:r w:rsidR="007F4B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классов, </w:t>
            </w:r>
            <w:proofErr w:type="spellStart"/>
            <w:r w:rsidR="007F4B80">
              <w:rPr>
                <w:rFonts w:ascii="Times New Roman" w:eastAsia="Calibri" w:hAnsi="Times New Roman" w:cs="Times New Roman"/>
                <w:sz w:val="24"/>
                <w:szCs w:val="24"/>
              </w:rPr>
              <w:t>Ожгибесова</w:t>
            </w:r>
            <w:proofErr w:type="spellEnd"/>
            <w:r w:rsidR="007F4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О.И., учитель русского языка и литературы,  Трусова В.А.,  учитель – дефектолог, Харисова Ж.А., воспитатель группы продленного дня.</w:t>
            </w:r>
          </w:p>
        </w:tc>
      </w:tr>
      <w:tr w:rsidR="00A04B49" w:rsidRPr="0072311D" w:rsidTr="00AC405D">
        <w:tc>
          <w:tcPr>
            <w:tcW w:w="516" w:type="dxa"/>
            <w:tcBorders>
              <w:right w:val="single" w:sz="4" w:space="0" w:color="auto"/>
            </w:tcBorders>
          </w:tcPr>
          <w:p w:rsidR="00A04B49" w:rsidRPr="0072311D" w:rsidRDefault="007F4B80" w:rsidP="00A325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A04B49" w:rsidRPr="0072311D" w:rsidRDefault="007F4B80" w:rsidP="00A325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5442" w:type="dxa"/>
          </w:tcPr>
          <w:p w:rsidR="0072311D" w:rsidRDefault="005B4FA9" w:rsidP="00A325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4FA9">
              <w:rPr>
                <w:rFonts w:ascii="Times New Roman" w:hAnsi="Times New Roman" w:cs="Times New Roman"/>
                <w:sz w:val="24"/>
                <w:szCs w:val="24"/>
              </w:rPr>
              <w:t>оздание условий, способствующих формированию у детей  основ культуры</w:t>
            </w:r>
            <w:r w:rsidR="00C74FA1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</w:t>
            </w:r>
            <w:r w:rsidRPr="005B4FA9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как одной из составляющих здорового образа жизни. </w:t>
            </w:r>
          </w:p>
          <w:p w:rsidR="005B4FA9" w:rsidRDefault="00C74FA1" w:rsidP="00A325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C74FA1" w:rsidRPr="00C74FA1" w:rsidRDefault="00C74FA1" w:rsidP="00A32581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74F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организовать образовательно-разъяснительную работу по вопросам здорового питания;</w:t>
            </w:r>
          </w:p>
          <w:p w:rsidR="00C74FA1" w:rsidRPr="00C74FA1" w:rsidRDefault="00C74FA1" w:rsidP="00A325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A1" w:rsidRDefault="00C74FA1" w:rsidP="00A32581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пропагандировать принципы</w:t>
            </w:r>
            <w:r w:rsidRPr="00C74F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здорового и полноценного питания;</w:t>
            </w:r>
          </w:p>
          <w:p w:rsidR="00C74FA1" w:rsidRPr="00C74FA1" w:rsidRDefault="00C74FA1" w:rsidP="00A3258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A1" w:rsidRPr="00C74FA1" w:rsidRDefault="00C74FA1" w:rsidP="00A32581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74FA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детей осознанное отношение к своему 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74FA1" w:rsidRPr="00C74FA1" w:rsidRDefault="00C74FA1" w:rsidP="00A325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3096D" w:rsidRDefault="00C74FA1" w:rsidP="00A32581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сформировать знания о полезных и вредных продуктах;</w:t>
            </w:r>
          </w:p>
          <w:p w:rsidR="0073096D" w:rsidRPr="0073096D" w:rsidRDefault="0073096D" w:rsidP="00A3258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3096D" w:rsidRPr="00DA618C" w:rsidRDefault="0073096D" w:rsidP="00A32581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3096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формировать навыки </w:t>
            </w:r>
            <w:r w:rsidRPr="0073096D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санитарно-гигиенических правил при употреблении пищи;</w:t>
            </w:r>
          </w:p>
          <w:p w:rsidR="00DA618C" w:rsidRPr="00DA618C" w:rsidRDefault="00DA618C" w:rsidP="00A3258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A618C" w:rsidRPr="00DA618C" w:rsidRDefault="00DA618C" w:rsidP="00A32581">
            <w:pPr>
              <w:numPr>
                <w:ilvl w:val="0"/>
                <w:numId w:val="10"/>
              </w:num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и     самоконтроль</w:t>
            </w:r>
            <w:r w:rsidRPr="00DA61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A618C" w:rsidRPr="00DA618C" w:rsidRDefault="00DA618C" w:rsidP="00A32581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311D" w:rsidRPr="0073096D" w:rsidRDefault="0073096D" w:rsidP="00A32581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обеспечи</w:t>
            </w:r>
            <w:r w:rsidR="00E6080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ть детей и подростков питанием, соответствующим возрастным,  физиологическим потребностям в пищевых веществах и энергии, принципам рационального и сбалансированного питания;</w:t>
            </w:r>
          </w:p>
        </w:tc>
      </w:tr>
      <w:tr w:rsidR="00A04B49" w:rsidRPr="0072311D" w:rsidTr="00AC405D">
        <w:tc>
          <w:tcPr>
            <w:tcW w:w="516" w:type="dxa"/>
            <w:tcBorders>
              <w:right w:val="single" w:sz="4" w:space="0" w:color="auto"/>
            </w:tcBorders>
          </w:tcPr>
          <w:p w:rsidR="00A04B49" w:rsidRPr="0072311D" w:rsidRDefault="0073096D" w:rsidP="00A325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A04B49" w:rsidRPr="0072311D" w:rsidRDefault="0073096D" w:rsidP="00A325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442" w:type="dxa"/>
          </w:tcPr>
          <w:p w:rsidR="00A04B49" w:rsidRPr="0072311D" w:rsidRDefault="0073096D" w:rsidP="00A325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Администрация, педагогический коллектив КОУ «Нижневартовская школа для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ограниченными возможностями здоровья №1»</w:t>
            </w:r>
          </w:p>
        </w:tc>
      </w:tr>
      <w:tr w:rsidR="00A04B49" w:rsidRPr="0072311D" w:rsidTr="00AC405D">
        <w:tc>
          <w:tcPr>
            <w:tcW w:w="516" w:type="dxa"/>
            <w:tcBorders>
              <w:right w:val="single" w:sz="4" w:space="0" w:color="auto"/>
            </w:tcBorders>
          </w:tcPr>
          <w:p w:rsidR="00A04B49" w:rsidRPr="0072311D" w:rsidRDefault="0073096D" w:rsidP="00A325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A04B49" w:rsidRPr="0072311D" w:rsidRDefault="0073096D" w:rsidP="00A325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442" w:type="dxa"/>
          </w:tcPr>
          <w:p w:rsidR="00DA618C" w:rsidRPr="00EC7E39" w:rsidRDefault="00DA618C" w:rsidP="00A32581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7E3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повышение приоритета здорового питания;</w:t>
            </w:r>
          </w:p>
          <w:p w:rsidR="00DA618C" w:rsidRPr="00EC7E39" w:rsidRDefault="00DA618C" w:rsidP="00A32581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7E3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повышение мотивации к здоровому образу жизни через культуру питания;</w:t>
            </w:r>
          </w:p>
          <w:p w:rsidR="00DA618C" w:rsidRPr="00EC7E39" w:rsidRDefault="00084BD0" w:rsidP="00A32581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сформированное  осознанное отношение</w:t>
            </w:r>
            <w:r w:rsidR="00FD6A66" w:rsidRPr="00EC7E3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к своему питанию;</w:t>
            </w:r>
          </w:p>
          <w:p w:rsidR="00DA618C" w:rsidRPr="00EC7E39" w:rsidRDefault="00DA618C" w:rsidP="00A32581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7E3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поддержка родителями деятельности школы по воспитанию здоровых</w:t>
            </w:r>
            <w:r w:rsidR="00D60A2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C7E3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детей;</w:t>
            </w:r>
          </w:p>
          <w:p w:rsidR="00DA618C" w:rsidRPr="00EC7E39" w:rsidRDefault="00DA618C" w:rsidP="00A32581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7E3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улучшение состояния здоровья детей по </w:t>
            </w:r>
            <w:r w:rsidRPr="00EC7E3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показателям заболеваний, зависящих от качества потребляемой пищи;</w:t>
            </w:r>
          </w:p>
          <w:p w:rsidR="00DA618C" w:rsidRPr="00EC7E39" w:rsidRDefault="00DA618C" w:rsidP="00A32581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7E3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повышение качества питания участников образовательного процесса;</w:t>
            </w:r>
          </w:p>
          <w:p w:rsidR="00A04B49" w:rsidRPr="00EC7E39" w:rsidRDefault="00EC7E39" w:rsidP="00A32581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сформированное положительное отношение к здоровой пище;</w:t>
            </w:r>
          </w:p>
          <w:p w:rsidR="00EC7E39" w:rsidRPr="002B7A3F" w:rsidRDefault="00EC7E39" w:rsidP="002B7A3F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4B49" w:rsidRPr="0072311D" w:rsidTr="00AC405D">
        <w:tc>
          <w:tcPr>
            <w:tcW w:w="516" w:type="dxa"/>
            <w:tcBorders>
              <w:right w:val="single" w:sz="4" w:space="0" w:color="auto"/>
            </w:tcBorders>
          </w:tcPr>
          <w:p w:rsidR="00A04B49" w:rsidRPr="0072311D" w:rsidRDefault="0073096D" w:rsidP="00A325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A04B49" w:rsidRPr="0072311D" w:rsidRDefault="0073096D" w:rsidP="00A325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5442" w:type="dxa"/>
          </w:tcPr>
          <w:p w:rsidR="00A04B49" w:rsidRPr="0072311D" w:rsidRDefault="0073096D" w:rsidP="00A325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реализацией программы осуществляется администрацией школы в процессе управленческих мероприятий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и качеством образовательного процесса.</w:t>
            </w:r>
          </w:p>
        </w:tc>
      </w:tr>
      <w:tr w:rsidR="00A04B49" w:rsidRPr="0072311D" w:rsidTr="00AC405D">
        <w:tc>
          <w:tcPr>
            <w:tcW w:w="516" w:type="dxa"/>
            <w:tcBorders>
              <w:right w:val="single" w:sz="4" w:space="0" w:color="auto"/>
            </w:tcBorders>
          </w:tcPr>
          <w:p w:rsidR="00A04B49" w:rsidRPr="0072311D" w:rsidRDefault="00ED7846" w:rsidP="00A325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A04B49" w:rsidRPr="0072311D" w:rsidRDefault="00ED7846" w:rsidP="00A325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442" w:type="dxa"/>
          </w:tcPr>
          <w:p w:rsidR="00A04B49" w:rsidRPr="0072311D" w:rsidRDefault="00AC405D" w:rsidP="00A325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9009FC" w:rsidRPr="0072311D" w:rsidRDefault="009009FC" w:rsidP="00A325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11D" w:rsidRDefault="0072311D" w:rsidP="00A325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581" w:rsidRDefault="00A32581" w:rsidP="00A325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581" w:rsidRDefault="00A32581" w:rsidP="00A325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B3B" w:rsidRDefault="00C92B3B" w:rsidP="00A325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B3B" w:rsidRDefault="00C92B3B" w:rsidP="00A325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B3B" w:rsidRDefault="00C92B3B" w:rsidP="00A325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B3B" w:rsidRDefault="00C92B3B" w:rsidP="00A325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B3B" w:rsidRDefault="00C92B3B" w:rsidP="00A325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B3B" w:rsidRDefault="00C92B3B" w:rsidP="00A325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B3B" w:rsidRDefault="00C92B3B" w:rsidP="00A325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B3B" w:rsidRDefault="00C92B3B" w:rsidP="00A325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B3B" w:rsidRDefault="00C92B3B" w:rsidP="00A325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B3B" w:rsidRDefault="00C92B3B" w:rsidP="00A325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B3B" w:rsidRDefault="00C92B3B" w:rsidP="00A325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B3B" w:rsidRDefault="00C92B3B" w:rsidP="00A325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B3B" w:rsidRDefault="00C92B3B" w:rsidP="00A325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B3B" w:rsidRDefault="00C92B3B" w:rsidP="00A325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B3B" w:rsidRDefault="00C92B3B" w:rsidP="00A325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B3B" w:rsidRDefault="00C92B3B" w:rsidP="00A325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B3B" w:rsidRDefault="00C92B3B" w:rsidP="00A325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B3B" w:rsidRDefault="00C92B3B" w:rsidP="00A325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B3B" w:rsidRDefault="00C92B3B" w:rsidP="00A325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B3B" w:rsidRDefault="00C92B3B" w:rsidP="00A325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B3B" w:rsidRDefault="00C92B3B" w:rsidP="00A325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B3B" w:rsidRDefault="00C92B3B" w:rsidP="00A325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B3B" w:rsidRDefault="00C92B3B" w:rsidP="00A325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B3B" w:rsidRDefault="00C92B3B" w:rsidP="00A325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B3B" w:rsidRDefault="00C92B3B" w:rsidP="00A325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B3B" w:rsidRDefault="00C92B3B" w:rsidP="00A325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62A7" w:rsidRDefault="008F62A7" w:rsidP="005418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AF9" w:rsidRDefault="00575AF9" w:rsidP="005418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AF9" w:rsidRDefault="00575AF9" w:rsidP="005418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AF9" w:rsidRDefault="00575AF9" w:rsidP="005418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2B3B" w:rsidRDefault="00C92B3B" w:rsidP="005418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2B3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1E0488" w:rsidRPr="0054184B" w:rsidRDefault="001E0488" w:rsidP="0054184B">
      <w:pPr>
        <w:spacing w:after="0" w:line="360" w:lineRule="auto"/>
        <w:ind w:left="-142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4184B">
        <w:rPr>
          <w:rFonts w:ascii="Times New Roman" w:eastAsia="Times New Roman" w:hAnsi="Times New Roman" w:cs="Times New Roman"/>
          <w:sz w:val="24"/>
          <w:szCs w:val="24"/>
        </w:rPr>
        <w:t>Здоровье детей и подростков в любом обществе, в любых экономических и политических условиях является актуальной проблемой и предметом первоочередной важности, так как этот фактор в значительной степени определяет будущее страны, генофонд нации, являясь при этом, наряду с другими демографическими показателями, чутким барометром развития страны</w:t>
      </w:r>
      <w:r w:rsidRPr="0054184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1E0488" w:rsidRPr="0054184B" w:rsidRDefault="001E0488" w:rsidP="0054184B">
      <w:pPr>
        <w:spacing w:after="0" w:line="36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84B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 в России наблюдается общее снижение человеческих ресурсов, увеличение детской смертности, </w:t>
      </w:r>
      <w:proofErr w:type="gramStart"/>
      <w:r w:rsidRPr="0054184B">
        <w:rPr>
          <w:rFonts w:ascii="Times New Roman" w:eastAsia="Times New Roman" w:hAnsi="Times New Roman" w:cs="Times New Roman"/>
          <w:sz w:val="24"/>
          <w:szCs w:val="24"/>
        </w:rPr>
        <w:t>рост инфекционных заболеваний</w:t>
      </w:r>
      <w:proofErr w:type="gramEnd"/>
      <w:r w:rsidRPr="0054184B">
        <w:rPr>
          <w:rFonts w:ascii="Times New Roman" w:eastAsia="Times New Roman" w:hAnsi="Times New Roman" w:cs="Times New Roman"/>
          <w:sz w:val="24"/>
          <w:szCs w:val="24"/>
        </w:rPr>
        <w:t xml:space="preserve">, ухудшение качества питания. Прослеживается ухудшение состояния здоровья детей. </w:t>
      </w:r>
    </w:p>
    <w:p w:rsidR="001E0488" w:rsidRPr="0054184B" w:rsidRDefault="001E0488" w:rsidP="0054184B">
      <w:pPr>
        <w:spacing w:after="0" w:line="36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84B">
        <w:rPr>
          <w:rFonts w:ascii="Times New Roman" w:eastAsia="Times New Roman" w:hAnsi="Times New Roman" w:cs="Times New Roman"/>
          <w:sz w:val="24"/>
          <w:szCs w:val="24"/>
        </w:rPr>
        <w:t>Одними из главных причин ухудшения здоровья детей являются нездоровое  питание.</w:t>
      </w:r>
      <w:r w:rsidR="00575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84B">
        <w:rPr>
          <w:rFonts w:ascii="Times New Roman" w:eastAsia="Times New Roman" w:hAnsi="Times New Roman" w:cs="Times New Roman"/>
          <w:sz w:val="24"/>
          <w:szCs w:val="24"/>
        </w:rPr>
        <w:t>Недостаточное потребление белка, витаминов и других жизненно необходимых макр</w:t>
      </w:r>
      <w:proofErr w:type="gramStart"/>
      <w:r w:rsidRPr="0054184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4184B">
        <w:rPr>
          <w:rFonts w:ascii="Times New Roman" w:eastAsia="Times New Roman" w:hAnsi="Times New Roman" w:cs="Times New Roman"/>
          <w:sz w:val="24"/>
          <w:szCs w:val="24"/>
        </w:rPr>
        <w:t xml:space="preserve"> и микронутриентов в детском и юношеском возрасте отрицательно сказывается на показателях физического развития, успеваемости, способствует постепенному развитию обменных нарушений, хронических заболеваний, снижает иммунитет. Разрешить эту проблему можно с помощью организации здорового рационального питания.</w:t>
      </w:r>
    </w:p>
    <w:p w:rsidR="0054184B" w:rsidRPr="0054184B" w:rsidRDefault="0054184B" w:rsidP="00FC6F52">
      <w:pPr>
        <w:spacing w:after="0" w:line="36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84B">
        <w:rPr>
          <w:rFonts w:ascii="Times New Roman" w:eastAsia="Times New Roman" w:hAnsi="Times New Roman" w:cs="Times New Roman"/>
          <w:sz w:val="24"/>
          <w:szCs w:val="24"/>
        </w:rPr>
        <w:t>Одна из главных задач школы сегодня – помочь детям осознать ценность здоровья и значение здорового образа жизни для современного человека, сформировать ответственное отношение к собственному здоровью. Для этого школьники должны узнать и, главное, принять для себя основные принципы здорового образа жизни, а это возможно только в результате серьезной кропотливой совместной работы педагогов, родителей и самого ребенка.</w:t>
      </w:r>
    </w:p>
    <w:p w:rsidR="00FC6F52" w:rsidRDefault="0054184B" w:rsidP="002B7A3F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84B">
        <w:rPr>
          <w:rFonts w:ascii="Times New Roman" w:eastAsia="Times New Roman" w:hAnsi="Times New Roman" w:cs="Times New Roman"/>
          <w:sz w:val="24"/>
          <w:szCs w:val="24"/>
        </w:rPr>
        <w:t>Бесспорно, здоровье закладывается в  раннем детстве и формируется в юности. Соблюдение режима питания, витаминная обеспеченность, рациональное питание помогут школьникам избежать переутомления, повысить работоспособность и улучшить успеваемость.</w:t>
      </w:r>
    </w:p>
    <w:p w:rsidR="00FC6F52" w:rsidRPr="002B7A3F" w:rsidRDefault="00FC6F52" w:rsidP="002B7A3F">
      <w:pPr>
        <w:shd w:val="clear" w:color="auto" w:fill="FFFFFF"/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A3F">
        <w:rPr>
          <w:rFonts w:ascii="Times New Roman" w:eastAsia="Times New Roman" w:hAnsi="Times New Roman" w:cs="Times New Roman"/>
          <w:sz w:val="24"/>
          <w:szCs w:val="24"/>
        </w:rPr>
        <w:t>Многие учащиеся имеют слабое представление о правильном питании как составляющей части здорового образа жизни. Основные проблемы питания школьников связаны с нарушением режима питания вне стен школы, злоупотреблением чипсами, фаст-</w:t>
      </w:r>
      <w:proofErr w:type="spellStart"/>
      <w:r w:rsidRPr="002B7A3F">
        <w:rPr>
          <w:rFonts w:ascii="Times New Roman" w:eastAsia="Times New Roman" w:hAnsi="Times New Roman" w:cs="Times New Roman"/>
          <w:sz w:val="24"/>
          <w:szCs w:val="24"/>
        </w:rPr>
        <w:t>фудами</w:t>
      </w:r>
      <w:proofErr w:type="spellEnd"/>
      <w:r w:rsidRPr="002B7A3F">
        <w:rPr>
          <w:rFonts w:ascii="Times New Roman" w:eastAsia="Times New Roman" w:hAnsi="Times New Roman" w:cs="Times New Roman"/>
          <w:sz w:val="24"/>
          <w:szCs w:val="24"/>
        </w:rPr>
        <w:t xml:space="preserve">, сухариками, конфетами, шоколадными батончиками и т.д. Обычно это связано с недостаточной информированностью и/или попустительством со стороны родителей. </w:t>
      </w:r>
    </w:p>
    <w:p w:rsidR="002B7A3F" w:rsidRDefault="00FC6F52" w:rsidP="002B7A3F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A3F">
        <w:rPr>
          <w:rFonts w:ascii="Times New Roman" w:eastAsia="Times New Roman" w:hAnsi="Times New Roman" w:cs="Times New Roman"/>
          <w:sz w:val="24"/>
          <w:szCs w:val="24"/>
        </w:rPr>
        <w:t>Пропаганда здорового питания важна не только для привлечения родительских средств на питание, но и потому, что привычки питания, полученные человеком в детстве, сохраняются человеком до старости. Формируются эти привычки в семье и системе организованного детского питания. Прямо повлиять на семейный уклад практически невозможно, поэтому школьная столовая – главное место, где растущий человек приучается к здоровому питанию.</w:t>
      </w:r>
    </w:p>
    <w:p w:rsidR="002B7A3F" w:rsidRPr="002B7A3F" w:rsidRDefault="002B7A3F" w:rsidP="002B7A3F">
      <w:pPr>
        <w:spacing w:after="0" w:line="36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A3F">
        <w:rPr>
          <w:rFonts w:ascii="Times New Roman" w:eastAsia="Times New Roman" w:hAnsi="Times New Roman" w:cs="Times New Roman"/>
          <w:sz w:val="24"/>
          <w:szCs w:val="24"/>
        </w:rPr>
        <w:t>Здоровое  питание – один из важнейших факторов, способствующих нормальному развитию ребенка, сохранению здоровья, повышению</w:t>
      </w:r>
      <w:r w:rsidR="00575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A3F">
        <w:rPr>
          <w:rFonts w:ascii="Times New Roman" w:eastAsia="Times New Roman" w:hAnsi="Times New Roman" w:cs="Times New Roman"/>
          <w:sz w:val="24"/>
          <w:szCs w:val="24"/>
        </w:rPr>
        <w:t>работоспособности и продлению жизни. При этом гигиенические требования к пище и питанию заключаются в том, что пища должна:</w:t>
      </w:r>
    </w:p>
    <w:p w:rsidR="002B7A3F" w:rsidRPr="002B7A3F" w:rsidRDefault="002B7A3F" w:rsidP="002B7A3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A3F">
        <w:rPr>
          <w:rFonts w:ascii="Times New Roman" w:eastAsia="Times New Roman" w:hAnsi="Times New Roman" w:cs="Times New Roman"/>
          <w:sz w:val="24"/>
          <w:szCs w:val="24"/>
        </w:rPr>
        <w:lastRenderedPageBreak/>
        <w:t>потребляться в количестве, достаточном для возмещения энергетических затрат организма;</w:t>
      </w:r>
    </w:p>
    <w:p w:rsidR="002B7A3F" w:rsidRPr="002B7A3F" w:rsidRDefault="002B7A3F" w:rsidP="002B7A3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A3F">
        <w:rPr>
          <w:rFonts w:ascii="Times New Roman" w:eastAsia="Times New Roman" w:hAnsi="Times New Roman" w:cs="Times New Roman"/>
          <w:sz w:val="24"/>
          <w:szCs w:val="24"/>
        </w:rPr>
        <w:t>содержать все вещества, необходимые для построения тканей и органов и нормального течения физиологических процессов: белки, жиры, углеводы, витамины, минеральные вещества и воду;</w:t>
      </w:r>
    </w:p>
    <w:p w:rsidR="002B7A3F" w:rsidRPr="002B7A3F" w:rsidRDefault="002B7A3F" w:rsidP="002B7A3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A3F">
        <w:rPr>
          <w:rFonts w:ascii="Times New Roman" w:eastAsia="Times New Roman" w:hAnsi="Times New Roman" w:cs="Times New Roman"/>
          <w:sz w:val="24"/>
          <w:szCs w:val="24"/>
        </w:rPr>
        <w:t>иметь небольшой объем и создавать чувство сытости;</w:t>
      </w:r>
    </w:p>
    <w:p w:rsidR="002B7A3F" w:rsidRPr="002B7A3F" w:rsidRDefault="002B7A3F" w:rsidP="002B7A3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A3F">
        <w:rPr>
          <w:rFonts w:ascii="Times New Roman" w:eastAsia="Times New Roman" w:hAnsi="Times New Roman" w:cs="Times New Roman"/>
          <w:sz w:val="24"/>
          <w:szCs w:val="24"/>
        </w:rPr>
        <w:t>быть легко и хорошо усваиваемой;</w:t>
      </w:r>
    </w:p>
    <w:p w:rsidR="002B7A3F" w:rsidRPr="002B7A3F" w:rsidRDefault="002B7A3F" w:rsidP="002B7A3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A3F">
        <w:rPr>
          <w:rFonts w:ascii="Times New Roman" w:eastAsia="Times New Roman" w:hAnsi="Times New Roman" w:cs="Times New Roman"/>
          <w:sz w:val="24"/>
          <w:szCs w:val="24"/>
        </w:rPr>
        <w:t>обладать приятным вкусом, запахом, внешним видом и вызывать аппетит;</w:t>
      </w:r>
    </w:p>
    <w:p w:rsidR="002B7A3F" w:rsidRPr="002B7A3F" w:rsidRDefault="002B7A3F" w:rsidP="002B7A3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A3F">
        <w:rPr>
          <w:rFonts w:ascii="Times New Roman" w:eastAsia="Times New Roman" w:hAnsi="Times New Roman" w:cs="Times New Roman"/>
          <w:sz w:val="24"/>
          <w:szCs w:val="24"/>
        </w:rPr>
        <w:t>иметь соответствующую структуру;</w:t>
      </w:r>
    </w:p>
    <w:p w:rsidR="002B7A3F" w:rsidRPr="002B7A3F" w:rsidRDefault="002B7A3F" w:rsidP="002B7A3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A3F">
        <w:rPr>
          <w:rFonts w:ascii="Times New Roman" w:eastAsia="Times New Roman" w:hAnsi="Times New Roman" w:cs="Times New Roman"/>
          <w:sz w:val="24"/>
          <w:szCs w:val="24"/>
        </w:rPr>
        <w:t>быть разнообразной, состоять из различных продуктов животного и растительного происхождения;</w:t>
      </w:r>
    </w:p>
    <w:p w:rsidR="002B7A3F" w:rsidRPr="002B7A3F" w:rsidRDefault="002B7A3F" w:rsidP="002B7A3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A3F">
        <w:rPr>
          <w:rFonts w:ascii="Times New Roman" w:eastAsia="Times New Roman" w:hAnsi="Times New Roman" w:cs="Times New Roman"/>
          <w:sz w:val="24"/>
          <w:szCs w:val="24"/>
        </w:rPr>
        <w:t>быть доброкачественной.</w:t>
      </w:r>
    </w:p>
    <w:p w:rsidR="0054184B" w:rsidRPr="002B7A3F" w:rsidRDefault="0054184B" w:rsidP="00E608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A3F">
        <w:rPr>
          <w:rFonts w:ascii="Times New Roman" w:eastAsia="Times New Roman" w:hAnsi="Times New Roman" w:cs="Times New Roman"/>
          <w:sz w:val="24"/>
          <w:szCs w:val="24"/>
        </w:rPr>
        <w:t>Содействие здоровому образу жизни подростков, создание условий для активизации субъективной позиции ребенка, формирование культуры питания, готовность поддерживать свое здоровье в оптимальном состоянии – одна из первоочередных задач процесса воспитания. Педагог должен квалифицированно проводить профилактическую работу по предупреждению различных заболеваний, связанных с неправильным питанием.</w:t>
      </w:r>
    </w:p>
    <w:p w:rsidR="002B7A3F" w:rsidRDefault="0054184B" w:rsidP="00E6080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A3F">
        <w:rPr>
          <w:rFonts w:ascii="Times New Roman" w:eastAsia="Times New Roman" w:hAnsi="Times New Roman" w:cs="Times New Roman"/>
          <w:sz w:val="24"/>
          <w:szCs w:val="24"/>
        </w:rPr>
        <w:t>Это и послужило отправной точкой для создания программы   «</w:t>
      </w:r>
      <w:r w:rsidR="00FC6F52" w:rsidRPr="002B7A3F">
        <w:rPr>
          <w:rFonts w:ascii="Times New Roman" w:eastAsia="Times New Roman" w:hAnsi="Times New Roman" w:cs="Times New Roman"/>
          <w:sz w:val="24"/>
          <w:szCs w:val="24"/>
        </w:rPr>
        <w:t>Формирование культуры здорового питания</w:t>
      </w:r>
      <w:r w:rsidRPr="002B7A3F">
        <w:rPr>
          <w:rFonts w:ascii="Times New Roman" w:eastAsia="Times New Roman" w:hAnsi="Times New Roman" w:cs="Times New Roman"/>
          <w:sz w:val="24"/>
          <w:szCs w:val="24"/>
        </w:rPr>
        <w:t xml:space="preserve">», которая  признана  формировать у школьника рациональное отношение к собственному питанию.  </w:t>
      </w:r>
    </w:p>
    <w:p w:rsidR="0054184B" w:rsidRDefault="002B7A3F" w:rsidP="00E608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A3F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идея программы </w:t>
      </w:r>
      <w:proofErr w:type="gramStart"/>
      <w:r w:rsidRPr="00E608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E6080D" w:rsidRPr="00E6080D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="00E6080D" w:rsidRPr="00E6080D">
        <w:rPr>
          <w:rFonts w:ascii="Times New Roman" w:eastAsia="Times New Roman" w:hAnsi="Times New Roman" w:cs="Times New Roman"/>
          <w:sz w:val="24"/>
          <w:szCs w:val="24"/>
        </w:rPr>
        <w:t>ормирование</w:t>
      </w:r>
      <w:r w:rsidR="00E6080D">
        <w:rPr>
          <w:rFonts w:ascii="Times New Roman" w:eastAsia="Times New Roman" w:hAnsi="Times New Roman" w:cs="Times New Roman"/>
          <w:sz w:val="24"/>
          <w:szCs w:val="24"/>
        </w:rPr>
        <w:t xml:space="preserve"> культуры здорового питания  ребенка, развитие собственной позиции по вопросу питания.</w:t>
      </w:r>
    </w:p>
    <w:p w:rsidR="00E6080D" w:rsidRDefault="00E6080D" w:rsidP="00E6080D">
      <w:pPr>
        <w:jc w:val="both"/>
        <w:rPr>
          <w:rFonts w:ascii="Times New Roman" w:hAnsi="Times New Roman" w:cs="Times New Roman"/>
          <w:sz w:val="24"/>
          <w:szCs w:val="24"/>
        </w:rPr>
      </w:pPr>
      <w:r w:rsidRPr="00E6080D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575A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B4FA9">
        <w:rPr>
          <w:rFonts w:ascii="Times New Roman" w:hAnsi="Times New Roman" w:cs="Times New Roman"/>
          <w:sz w:val="24"/>
          <w:szCs w:val="24"/>
        </w:rPr>
        <w:t xml:space="preserve">оздание условий, способствующих формированию у детей </w:t>
      </w:r>
      <w:r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</w:t>
      </w:r>
      <w:r w:rsidRPr="005B4FA9">
        <w:rPr>
          <w:rFonts w:ascii="Times New Roman" w:hAnsi="Times New Roman" w:cs="Times New Roman"/>
          <w:sz w:val="24"/>
          <w:szCs w:val="24"/>
        </w:rPr>
        <w:t xml:space="preserve"> основ культуры</w:t>
      </w:r>
      <w:r>
        <w:rPr>
          <w:rFonts w:ascii="Times New Roman" w:hAnsi="Times New Roman" w:cs="Times New Roman"/>
          <w:sz w:val="24"/>
          <w:szCs w:val="24"/>
        </w:rPr>
        <w:t xml:space="preserve"> здорового</w:t>
      </w:r>
      <w:r w:rsidRPr="005B4FA9">
        <w:rPr>
          <w:rFonts w:ascii="Times New Roman" w:hAnsi="Times New Roman" w:cs="Times New Roman"/>
          <w:sz w:val="24"/>
          <w:szCs w:val="24"/>
        </w:rPr>
        <w:t xml:space="preserve"> питания как одной из составляющих здорового образа жизни. </w:t>
      </w:r>
    </w:p>
    <w:p w:rsidR="00E6080D" w:rsidRDefault="00E6080D" w:rsidP="00E608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80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6080D" w:rsidRPr="00C74FA1" w:rsidRDefault="00E6080D" w:rsidP="00E6080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74F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организовать образовательно-разъяснительную работу по вопросам здорового питания;</w:t>
      </w:r>
    </w:p>
    <w:p w:rsidR="00E6080D" w:rsidRPr="00C74FA1" w:rsidRDefault="00E6080D" w:rsidP="00E60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80D" w:rsidRDefault="00E6080D" w:rsidP="00E6080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пропагандировать принципы</w:t>
      </w:r>
      <w:r w:rsidRPr="00C74F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здорового и полноценного питания;</w:t>
      </w:r>
    </w:p>
    <w:p w:rsidR="00E6080D" w:rsidRPr="00C74FA1" w:rsidRDefault="00E6080D" w:rsidP="00E6080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80D" w:rsidRPr="00C74FA1" w:rsidRDefault="00E6080D" w:rsidP="00E6080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74FA1">
        <w:rPr>
          <w:rFonts w:ascii="Times New Roman" w:eastAsia="Times New Roman" w:hAnsi="Times New Roman" w:cs="Times New Roman"/>
          <w:sz w:val="24"/>
          <w:szCs w:val="24"/>
        </w:rPr>
        <w:t>воспитывать у детей осознанное отношение к своему питанию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080D" w:rsidRPr="00C74FA1" w:rsidRDefault="00E6080D" w:rsidP="00E60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E6080D" w:rsidRDefault="00E6080D" w:rsidP="00E6080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сформировать знания о полезных и вредных продуктах;</w:t>
      </w:r>
    </w:p>
    <w:p w:rsidR="00E6080D" w:rsidRPr="0073096D" w:rsidRDefault="00E6080D" w:rsidP="00E6080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E6080D" w:rsidRPr="00DA618C" w:rsidRDefault="00E6080D" w:rsidP="00E6080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3096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формировать навыки </w:t>
      </w:r>
      <w:r w:rsidRPr="0073096D">
        <w:rPr>
          <w:rFonts w:ascii="Times New Roman" w:eastAsia="Times New Roman" w:hAnsi="Times New Roman" w:cs="Times New Roman"/>
          <w:sz w:val="24"/>
          <w:szCs w:val="24"/>
        </w:rPr>
        <w:t>санитарно-гигиенических правил при употреблении пищи;</w:t>
      </w:r>
    </w:p>
    <w:p w:rsidR="00E6080D" w:rsidRPr="00DA618C" w:rsidRDefault="00E6080D" w:rsidP="00E6080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E6080D" w:rsidRPr="00DA618C" w:rsidRDefault="00E6080D" w:rsidP="00E6080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самостоятельность и     самоконтроль</w:t>
      </w:r>
      <w:r w:rsidRPr="00DA61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080D" w:rsidRPr="00DA618C" w:rsidRDefault="00E6080D" w:rsidP="00E608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E6080D" w:rsidRPr="00E91719" w:rsidRDefault="00E6080D" w:rsidP="00E6080D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080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обеспечи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ва</w:t>
      </w:r>
      <w:r w:rsidRPr="00E6080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ть детей и подростков питанием, соответствующим возрастным,  физиологическим потребностям в пищевых веществах и энергии, принципам рационального и сбалансированного питания;</w:t>
      </w:r>
    </w:p>
    <w:p w:rsidR="00E91719" w:rsidRPr="00E91719" w:rsidRDefault="00E91719" w:rsidP="00E91719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0B1B" w:rsidRDefault="00240B1B" w:rsidP="00240B1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AF9" w:rsidRDefault="00575AF9" w:rsidP="00240B1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0B1B" w:rsidRDefault="00E91719" w:rsidP="00240B1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71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Методы работы: </w:t>
      </w:r>
    </w:p>
    <w:p w:rsidR="00240B1B" w:rsidRDefault="00240B1B" w:rsidP="00F936D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0B1B">
        <w:rPr>
          <w:rFonts w:ascii="Times New Roman" w:eastAsia="Calibri" w:hAnsi="Times New Roman" w:cs="Times New Roman"/>
          <w:sz w:val="24"/>
          <w:szCs w:val="24"/>
        </w:rPr>
        <w:t>Практические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240B1B" w:rsidRPr="00240B1B" w:rsidRDefault="00240B1B" w:rsidP="00F936D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240B1B">
        <w:rPr>
          <w:rFonts w:ascii="Times New Roman" w:eastAsia="Calibri" w:hAnsi="Times New Roman" w:cs="Times New Roman"/>
          <w:sz w:val="24"/>
          <w:szCs w:val="24"/>
        </w:rPr>
        <w:t xml:space="preserve">оздание </w:t>
      </w:r>
      <w:proofErr w:type="spellStart"/>
      <w:r w:rsidRPr="00240B1B">
        <w:rPr>
          <w:rFonts w:ascii="Times New Roman" w:eastAsia="Calibri" w:hAnsi="Times New Roman" w:cs="Times New Roman"/>
          <w:sz w:val="24"/>
          <w:szCs w:val="24"/>
        </w:rPr>
        <w:t>здоровьесберегающей</w:t>
      </w:r>
      <w:proofErr w:type="spellEnd"/>
      <w:r w:rsidRPr="00240B1B">
        <w:rPr>
          <w:rFonts w:ascii="Times New Roman" w:eastAsia="Calibri" w:hAnsi="Times New Roman" w:cs="Times New Roman"/>
          <w:sz w:val="24"/>
          <w:szCs w:val="24"/>
        </w:rPr>
        <w:t xml:space="preserve"> и развивающей среды, обеспечивающей ко</w:t>
      </w:r>
      <w:r>
        <w:rPr>
          <w:rFonts w:ascii="Times New Roman" w:eastAsia="Calibri" w:hAnsi="Times New Roman" w:cs="Times New Roman"/>
          <w:sz w:val="24"/>
          <w:szCs w:val="24"/>
        </w:rPr>
        <w:t>мфортное пребывание ребенка в образовательном учреждении;</w:t>
      </w:r>
    </w:p>
    <w:p w:rsidR="00240B1B" w:rsidRPr="00240B1B" w:rsidRDefault="00240B1B" w:rsidP="00F936D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240B1B">
        <w:rPr>
          <w:rFonts w:ascii="Times New Roman" w:eastAsia="Calibri" w:hAnsi="Times New Roman" w:cs="Times New Roman"/>
          <w:sz w:val="24"/>
          <w:szCs w:val="24"/>
        </w:rPr>
        <w:t>емонстрация ситуаций, несущих опасность для здоровья ребенка</w:t>
      </w:r>
      <w:r w:rsidRPr="00240B1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40B1B" w:rsidRPr="00240B1B" w:rsidRDefault="00240B1B" w:rsidP="00F936D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B1B">
        <w:rPr>
          <w:rFonts w:ascii="Times New Roman" w:eastAsia="Calibri" w:hAnsi="Times New Roman" w:cs="Times New Roman"/>
          <w:sz w:val="24"/>
          <w:szCs w:val="24"/>
        </w:rPr>
        <w:t>Словесные:</w:t>
      </w:r>
    </w:p>
    <w:p w:rsidR="00240B1B" w:rsidRPr="00240B1B" w:rsidRDefault="00240B1B" w:rsidP="00F936DB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240B1B">
        <w:rPr>
          <w:rFonts w:ascii="Times New Roman" w:eastAsia="Calibri" w:hAnsi="Times New Roman" w:cs="Times New Roman"/>
          <w:sz w:val="24"/>
          <w:szCs w:val="24"/>
        </w:rPr>
        <w:t>еседы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0B1B" w:rsidRPr="00240B1B" w:rsidRDefault="00240B1B" w:rsidP="00F936DB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240B1B">
        <w:rPr>
          <w:rFonts w:ascii="Times New Roman" w:eastAsia="Calibri" w:hAnsi="Times New Roman" w:cs="Times New Roman"/>
          <w:sz w:val="24"/>
          <w:szCs w:val="24"/>
        </w:rPr>
        <w:t>идактические игры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0B1B" w:rsidRPr="00240B1B" w:rsidRDefault="00240B1B" w:rsidP="00F936DB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240B1B">
        <w:rPr>
          <w:rFonts w:ascii="Times New Roman" w:eastAsia="Calibri" w:hAnsi="Times New Roman" w:cs="Times New Roman"/>
          <w:sz w:val="24"/>
          <w:szCs w:val="24"/>
        </w:rPr>
        <w:t>южетно — ролевые игры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0B1B" w:rsidRPr="00240B1B" w:rsidRDefault="00240B1B" w:rsidP="00F936DB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240B1B">
        <w:rPr>
          <w:rFonts w:ascii="Times New Roman" w:eastAsia="Calibri" w:hAnsi="Times New Roman" w:cs="Times New Roman"/>
          <w:sz w:val="24"/>
          <w:szCs w:val="24"/>
        </w:rPr>
        <w:t>оделирование ситуаций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0B1B" w:rsidRPr="00240B1B" w:rsidRDefault="00240B1B" w:rsidP="00F936DB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240B1B">
        <w:rPr>
          <w:rFonts w:ascii="Times New Roman" w:eastAsia="Calibri" w:hAnsi="Times New Roman" w:cs="Times New Roman"/>
          <w:sz w:val="24"/>
          <w:szCs w:val="24"/>
        </w:rPr>
        <w:t>онсультации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0B1B" w:rsidRDefault="00240B1B" w:rsidP="00F936DB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240B1B">
        <w:rPr>
          <w:rFonts w:ascii="Times New Roman" w:eastAsia="Calibri" w:hAnsi="Times New Roman" w:cs="Times New Roman"/>
          <w:sz w:val="24"/>
          <w:szCs w:val="24"/>
        </w:rPr>
        <w:t>аблюдения</w:t>
      </w:r>
      <w:r w:rsidR="00F936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0B1B" w:rsidRPr="00240B1B" w:rsidRDefault="00240B1B" w:rsidP="00F936D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B1B">
        <w:rPr>
          <w:rFonts w:ascii="Times New Roman" w:eastAsia="Calibri" w:hAnsi="Times New Roman" w:cs="Times New Roman"/>
          <w:sz w:val="24"/>
          <w:szCs w:val="24"/>
        </w:rPr>
        <w:t>Наглядные:</w:t>
      </w:r>
    </w:p>
    <w:p w:rsidR="00240B1B" w:rsidRPr="00240B1B" w:rsidRDefault="00240B1B" w:rsidP="00F936D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936DB">
        <w:rPr>
          <w:rFonts w:ascii="Times New Roman" w:eastAsia="Calibri" w:hAnsi="Times New Roman" w:cs="Times New Roman"/>
          <w:sz w:val="24"/>
          <w:szCs w:val="24"/>
        </w:rPr>
        <w:t>рганизация выставок, конкурсов;</w:t>
      </w:r>
    </w:p>
    <w:p w:rsidR="00240B1B" w:rsidRPr="00240B1B" w:rsidRDefault="00240B1B" w:rsidP="00F936D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B1B">
        <w:rPr>
          <w:rFonts w:ascii="Times New Roman" w:eastAsia="Calibri" w:hAnsi="Times New Roman" w:cs="Times New Roman"/>
          <w:sz w:val="24"/>
          <w:szCs w:val="24"/>
        </w:rPr>
        <w:t>сбор фотоматериалов</w:t>
      </w:r>
      <w:r w:rsidR="00F936D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0B1B" w:rsidRPr="00240B1B" w:rsidRDefault="00240B1B" w:rsidP="00F936D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B1B">
        <w:rPr>
          <w:rFonts w:ascii="Times New Roman" w:eastAsia="Calibri" w:hAnsi="Times New Roman" w:cs="Times New Roman"/>
          <w:sz w:val="24"/>
          <w:szCs w:val="24"/>
        </w:rPr>
        <w:t>р</w:t>
      </w:r>
      <w:r w:rsidR="00F936DB">
        <w:rPr>
          <w:rFonts w:ascii="Times New Roman" w:eastAsia="Calibri" w:hAnsi="Times New Roman" w:cs="Times New Roman"/>
          <w:sz w:val="24"/>
          <w:szCs w:val="24"/>
        </w:rPr>
        <w:t>ассматривание иллюстраций;</w:t>
      </w:r>
    </w:p>
    <w:p w:rsidR="002E7B10" w:rsidRPr="00240B1B" w:rsidRDefault="00240B1B" w:rsidP="00F936D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B1B">
        <w:rPr>
          <w:rFonts w:ascii="Times New Roman" w:eastAsia="Calibri" w:hAnsi="Times New Roman" w:cs="Times New Roman"/>
          <w:sz w:val="24"/>
          <w:szCs w:val="24"/>
        </w:rPr>
        <w:t>личный пример взрослых</w:t>
      </w:r>
      <w:r w:rsidR="00F936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1719" w:rsidRDefault="002E7B10" w:rsidP="00F936D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DB">
        <w:rPr>
          <w:rFonts w:ascii="Times New Roman" w:eastAsia="Calibri" w:hAnsi="Times New Roman" w:cs="Times New Roman"/>
          <w:b/>
          <w:sz w:val="24"/>
          <w:szCs w:val="24"/>
        </w:rPr>
        <w:t>Программа предназначена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работы с воспитанниками  дошкольного  образования,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240B1B">
        <w:rPr>
          <w:rFonts w:ascii="Times New Roman" w:eastAsia="Calibri" w:hAnsi="Times New Roman" w:cs="Times New Roman"/>
          <w:sz w:val="24"/>
          <w:szCs w:val="24"/>
        </w:rPr>
        <w:t xml:space="preserve"> начального общего образования 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образования.</w:t>
      </w:r>
    </w:p>
    <w:p w:rsidR="00F936DB" w:rsidRDefault="00240B1B" w:rsidP="00F93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основу П</w:t>
      </w:r>
      <w:r w:rsidR="004E231D" w:rsidRPr="004E231D">
        <w:rPr>
          <w:rFonts w:ascii="Times New Roman" w:eastAsia="Times New Roman" w:hAnsi="Times New Roman" w:cs="Times New Roman"/>
          <w:sz w:val="24"/>
          <w:szCs w:val="24"/>
        </w:rPr>
        <w:t>рограммы формирования культуры здор</w:t>
      </w:r>
      <w:r w:rsidR="00F936DB">
        <w:rPr>
          <w:rFonts w:ascii="Times New Roman" w:eastAsia="Times New Roman" w:hAnsi="Times New Roman" w:cs="Times New Roman"/>
          <w:sz w:val="24"/>
          <w:szCs w:val="24"/>
        </w:rPr>
        <w:t>ового питания положены следующие  принципы.</w:t>
      </w:r>
    </w:p>
    <w:p w:rsidR="004E231D" w:rsidRPr="004E231D" w:rsidRDefault="004E231D" w:rsidP="00F936DB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31D">
        <w:rPr>
          <w:rFonts w:ascii="Times New Roman" w:eastAsia="Times New Roman" w:hAnsi="Times New Roman" w:cs="Times New Roman"/>
          <w:b/>
          <w:sz w:val="24"/>
          <w:szCs w:val="24"/>
        </w:rPr>
        <w:t>Принцип</w:t>
      </w:r>
      <w:r w:rsidR="00575A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23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актуальности.</w:t>
      </w:r>
      <w:r w:rsidRPr="004E231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4E231D">
        <w:rPr>
          <w:rFonts w:ascii="Times New Roman" w:eastAsia="Times New Roman" w:hAnsi="Times New Roman" w:cs="Times New Roman"/>
          <w:sz w:val="24"/>
          <w:szCs w:val="24"/>
        </w:rPr>
        <w:t>Он отражает насущные проблемы, связанные со здоровьем детей, гигиеническими, культурными, социальными нормами и ценностями; обеспечивает знакомство учащихся с наиболее важной информацией о роли здорового питания в жизни человека.</w:t>
      </w:r>
    </w:p>
    <w:p w:rsidR="004E231D" w:rsidRPr="004E231D" w:rsidRDefault="004E231D" w:rsidP="00F93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3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Принцип </w:t>
      </w:r>
      <w:r w:rsidRPr="004E23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доступности</w:t>
      </w:r>
      <w:r w:rsidRPr="004E231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4E231D">
        <w:rPr>
          <w:rFonts w:ascii="Times New Roman" w:eastAsia="Times New Roman" w:hAnsi="Times New Roman" w:cs="Times New Roman"/>
          <w:sz w:val="24"/>
          <w:szCs w:val="24"/>
        </w:rPr>
        <w:t xml:space="preserve">  В соответствии с этим принципом дошкольникам  предлагается оптимальный для усвоения объем информации, который предполагает сочетание изложения гигиенической информации теоретического характера с примерами и демонстрациями, что улучшает его восприятие. </w:t>
      </w:r>
      <w:proofErr w:type="gramStart"/>
      <w:r w:rsidRPr="004E231D">
        <w:rPr>
          <w:rFonts w:ascii="Times New Roman" w:eastAsia="Times New Roman" w:hAnsi="Times New Roman" w:cs="Times New Roman"/>
          <w:sz w:val="24"/>
          <w:szCs w:val="24"/>
        </w:rPr>
        <w:t>Предусматривает использование сюжетно – ролевых,  дидактических, сенсорных  игр, рисования, театральных постановок, просмотр презентаций, составление аппликаций, лепка, заучивание стихов, занятий по составлению полезного рациона, экскурсий, чтение и обсуждение произведений художественной литературы о пользе здоровой пищи, о важности соблюдения гигиенических норм.</w:t>
      </w:r>
      <w:proofErr w:type="gramEnd"/>
    </w:p>
    <w:p w:rsidR="004E231D" w:rsidRPr="004E231D" w:rsidRDefault="004E231D" w:rsidP="00F93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3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4E23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Принцип </w:t>
      </w:r>
      <w:r w:rsidRPr="004E23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положительного ориентирования</w:t>
      </w:r>
      <w:r w:rsidRPr="004E231D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 w:rsidRPr="004E231D">
        <w:rPr>
          <w:rFonts w:ascii="Times New Roman" w:eastAsia="Times New Roman" w:hAnsi="Times New Roman" w:cs="Times New Roman"/>
          <w:sz w:val="24"/>
          <w:szCs w:val="24"/>
        </w:rPr>
        <w:t>В соответствии с этим принципом</w:t>
      </w:r>
      <w:r w:rsidRPr="004E231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4E231D">
        <w:rPr>
          <w:rFonts w:ascii="Times New Roman" w:eastAsia="Times New Roman" w:hAnsi="Times New Roman" w:cs="Times New Roman"/>
          <w:sz w:val="24"/>
          <w:szCs w:val="24"/>
        </w:rPr>
        <w:t xml:space="preserve">уделяется значительное внимание позитивным, с точки зрения здоровья, стилям жизни, их благотворному влиянию на здоровье. Реализация данного принципа, т.е. показ положительных примеров </w:t>
      </w:r>
      <w:r w:rsidRPr="004E231D"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родителей и воспитателей, более эффективна, чем показ отрицательных последствий негативного в отношении здоровья и поведения;</w:t>
      </w:r>
    </w:p>
    <w:p w:rsidR="004E231D" w:rsidRPr="004E231D" w:rsidRDefault="004E231D" w:rsidP="00F93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3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Принцип </w:t>
      </w:r>
      <w:r w:rsidRPr="004E23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системности</w:t>
      </w:r>
      <w:r w:rsidRPr="004E231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4E231D">
        <w:rPr>
          <w:rFonts w:ascii="Times New Roman" w:eastAsia="Times New Roman" w:hAnsi="Times New Roman" w:cs="Times New Roman"/>
          <w:sz w:val="24"/>
          <w:szCs w:val="24"/>
        </w:rPr>
        <w:t>определяет постоянный, регулярный характер его осуществления, что позволяет усвоить знания, имеющие отношения к здоровью, в виде целостной системы;</w:t>
      </w:r>
    </w:p>
    <w:p w:rsidR="004E231D" w:rsidRPr="004E231D" w:rsidRDefault="004E231D" w:rsidP="00F93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3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Принцип </w:t>
      </w:r>
      <w:r w:rsidRPr="004E23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сознательности и активности</w:t>
      </w:r>
      <w:r w:rsidRPr="004E231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4E231D">
        <w:rPr>
          <w:rFonts w:ascii="Times New Roman" w:eastAsia="Times New Roman" w:hAnsi="Times New Roman" w:cs="Times New Roman"/>
          <w:sz w:val="24"/>
          <w:szCs w:val="24"/>
        </w:rPr>
        <w:t>направлен на повышение активности воспитанников  в вопросах здоровья, что возможно только при осознании ответственности за свое здоровье и здоровье окружающих.</w:t>
      </w:r>
    </w:p>
    <w:p w:rsidR="005242C4" w:rsidRPr="005242C4" w:rsidRDefault="002E7B10" w:rsidP="00F936DB">
      <w:pPr>
        <w:spacing w:after="0" w:line="36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242C4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Сроки реализации программы</w:t>
      </w:r>
      <w:r w:rsidRPr="005242C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: </w:t>
      </w:r>
    </w:p>
    <w:p w:rsidR="002E7B10" w:rsidRPr="005242C4" w:rsidRDefault="002E7B10" w:rsidP="00F936DB">
      <w:pPr>
        <w:spacing w:after="0" w:line="36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242C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Программа рассчитана на три года (2015-2018 г.).</w:t>
      </w:r>
    </w:p>
    <w:p w:rsidR="002E7B10" w:rsidRPr="005242C4" w:rsidRDefault="002E7B10" w:rsidP="00F936DB">
      <w:pPr>
        <w:spacing w:after="0" w:line="36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242C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 w:rsidRPr="005242C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этап - о</w:t>
      </w:r>
      <w:r w:rsidR="004E231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рганизационный (2</w:t>
      </w:r>
      <w:r w:rsidRPr="005242C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полугодие 2014-2015 учебного года)</w:t>
      </w:r>
    </w:p>
    <w:p w:rsidR="002E7B10" w:rsidRPr="005242C4" w:rsidRDefault="002E7B10" w:rsidP="00F936DB">
      <w:pPr>
        <w:spacing w:after="0" w:line="36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242C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en-US"/>
        </w:rPr>
        <w:t>II</w:t>
      </w:r>
      <w:r w:rsidRPr="005242C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этап </w:t>
      </w:r>
      <w:proofErr w:type="gramStart"/>
      <w:r w:rsidRPr="005242C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 основной</w:t>
      </w:r>
      <w:proofErr w:type="gramEnd"/>
      <w:r w:rsidR="005242C4" w:rsidRPr="005242C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(</w:t>
      </w:r>
      <w:r w:rsidRPr="005242C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2015-2016</w:t>
      </w:r>
      <w:r w:rsidR="005242C4" w:rsidRPr="005242C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, 2016-2017 учебные годы</w:t>
      </w:r>
      <w:r w:rsidRPr="005242C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)</w:t>
      </w:r>
    </w:p>
    <w:p w:rsidR="002E7B10" w:rsidRPr="005242C4" w:rsidRDefault="002E7B10" w:rsidP="00F936DB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2C4">
        <w:rPr>
          <w:rFonts w:ascii="Times New Roman" w:hAnsi="Times New Roman" w:cs="Times New Roman"/>
          <w:sz w:val="24"/>
          <w:szCs w:val="24"/>
        </w:rPr>
        <w:t>Проведение диагностических исследований, исследование удовлетворенности питанием обучающихся, педагогов, родителей.</w:t>
      </w:r>
    </w:p>
    <w:p w:rsidR="002E7B10" w:rsidRPr="005242C4" w:rsidRDefault="002E7B10" w:rsidP="00F936DB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2C4">
        <w:rPr>
          <w:rFonts w:ascii="Times New Roman" w:hAnsi="Times New Roman" w:cs="Times New Roman"/>
          <w:sz w:val="24"/>
          <w:szCs w:val="24"/>
        </w:rPr>
        <w:t>Объединение усилий педагогов, администрации, родителей, медиков на решение поставленных задач.</w:t>
      </w:r>
    </w:p>
    <w:p w:rsidR="002E7B10" w:rsidRPr="005242C4" w:rsidRDefault="002E7B10" w:rsidP="00F936DB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2C4">
        <w:rPr>
          <w:rFonts w:ascii="Times New Roman" w:hAnsi="Times New Roman" w:cs="Times New Roman"/>
          <w:sz w:val="24"/>
          <w:szCs w:val="24"/>
        </w:rPr>
        <w:t>Проведение семинаров для педагогических работников и родителей</w:t>
      </w:r>
    </w:p>
    <w:p w:rsidR="002E7B10" w:rsidRPr="005242C4" w:rsidRDefault="002E7B10" w:rsidP="00F936DB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2C4">
        <w:rPr>
          <w:rFonts w:ascii="Times New Roman" w:hAnsi="Times New Roman" w:cs="Times New Roman"/>
          <w:sz w:val="24"/>
          <w:szCs w:val="24"/>
        </w:rPr>
        <w:t xml:space="preserve">Организации внеклассных мероприятий  </w:t>
      </w:r>
      <w:proofErr w:type="gramStart"/>
      <w:r w:rsidRPr="005242C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242C4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2E7B10" w:rsidRPr="005242C4" w:rsidRDefault="002E7B10" w:rsidP="00F936DB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2C4">
        <w:rPr>
          <w:rFonts w:ascii="Times New Roman" w:hAnsi="Times New Roman" w:cs="Times New Roman"/>
          <w:sz w:val="24"/>
          <w:szCs w:val="24"/>
        </w:rPr>
        <w:t>Улучшение материальной базы школьной столовой.</w:t>
      </w:r>
    </w:p>
    <w:p w:rsidR="002E7B10" w:rsidRPr="005242C4" w:rsidRDefault="002E7B10" w:rsidP="00F936DB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2C4">
        <w:rPr>
          <w:rFonts w:ascii="Times New Roman" w:hAnsi="Times New Roman" w:cs="Times New Roman"/>
          <w:sz w:val="24"/>
          <w:szCs w:val="24"/>
        </w:rPr>
        <w:t>Осуществление обмена и распространение опыта работы.</w:t>
      </w:r>
    </w:p>
    <w:p w:rsidR="002E7B10" w:rsidRPr="005242C4" w:rsidRDefault="002E7B10" w:rsidP="00F936DB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2C4">
        <w:rPr>
          <w:rFonts w:ascii="Times New Roman" w:hAnsi="Times New Roman" w:cs="Times New Roman"/>
          <w:sz w:val="24"/>
          <w:szCs w:val="24"/>
        </w:rPr>
        <w:t>Постоянное пополнение банка данных (диагностические методики, методические рекомендации, разработки учителей и др.)</w:t>
      </w:r>
    </w:p>
    <w:p w:rsidR="002E7B10" w:rsidRPr="005242C4" w:rsidRDefault="002E7B10" w:rsidP="00F936DB">
      <w:pPr>
        <w:spacing w:after="0" w:line="36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242C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en-US"/>
        </w:rPr>
        <w:t>III</w:t>
      </w:r>
      <w:r w:rsidR="005242C4" w:rsidRPr="005242C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этап – рефлексивный (2017</w:t>
      </w:r>
      <w:r w:rsidRPr="005242C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</w:t>
      </w:r>
      <w:r w:rsidR="005242C4" w:rsidRPr="005242C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2018</w:t>
      </w:r>
      <w:r w:rsidRPr="005242C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учебный год)</w:t>
      </w:r>
    </w:p>
    <w:p w:rsidR="002E7B10" w:rsidRPr="005242C4" w:rsidRDefault="002E7B10" w:rsidP="00F936DB">
      <w:pPr>
        <w:pStyle w:val="a4"/>
        <w:numPr>
          <w:ilvl w:val="0"/>
          <w:numId w:val="19"/>
        </w:numPr>
        <w:spacing w:after="0" w:line="36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242C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Проведение мониторинговых исследований по результатам реализации программы.</w:t>
      </w:r>
    </w:p>
    <w:p w:rsidR="002E7B10" w:rsidRPr="005242C4" w:rsidRDefault="002E7B10" w:rsidP="00F936DB">
      <w:pPr>
        <w:pStyle w:val="a4"/>
        <w:numPr>
          <w:ilvl w:val="0"/>
          <w:numId w:val="19"/>
        </w:numPr>
        <w:spacing w:after="0" w:line="36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242C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Разработка рекомендационных материалов.</w:t>
      </w:r>
    </w:p>
    <w:p w:rsidR="002E7B10" w:rsidRPr="005242C4" w:rsidRDefault="005242C4" w:rsidP="004E231D">
      <w:pPr>
        <w:spacing w:after="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5242C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Участники реализации программы.</w:t>
      </w:r>
    </w:p>
    <w:p w:rsidR="002E7B10" w:rsidRPr="005242C4" w:rsidRDefault="005242C4" w:rsidP="004E23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242C4">
        <w:rPr>
          <w:rFonts w:ascii="Times New Roman" w:eastAsia="Times New Roman" w:hAnsi="Times New Roman" w:cs="Times New Roman"/>
          <w:caps/>
          <w:color w:val="0D0D0D" w:themeColor="text1" w:themeTint="F2"/>
          <w:sz w:val="24"/>
          <w:szCs w:val="24"/>
        </w:rPr>
        <w:t>1</w:t>
      </w:r>
      <w:r w:rsidR="002E7B10" w:rsidRPr="005242C4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. Администрация школы:</w:t>
      </w:r>
    </w:p>
    <w:p w:rsidR="002E7B10" w:rsidRPr="005242C4" w:rsidRDefault="002E7B10" w:rsidP="004E231D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242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Контроль качества питания.</w:t>
      </w:r>
    </w:p>
    <w:p w:rsidR="002E7B10" w:rsidRPr="005242C4" w:rsidRDefault="002E7B10" w:rsidP="004E231D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242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Контроль обеспечения порядка в столовой.</w:t>
      </w:r>
    </w:p>
    <w:p w:rsidR="002E7B10" w:rsidRPr="005242C4" w:rsidRDefault="002E7B10" w:rsidP="004E231D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242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Контроль культуры принятия пищи.</w:t>
      </w:r>
    </w:p>
    <w:p w:rsidR="002E7B10" w:rsidRPr="004E231D" w:rsidRDefault="002E7B10" w:rsidP="004E231D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242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Контроль  проведения   воспитате</w:t>
      </w:r>
      <w:r w:rsidR="004E231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льной  работы   с воспитанниками и обучающимися </w:t>
      </w:r>
      <w:r w:rsidRPr="005242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 по приви</w:t>
      </w:r>
      <w:r w:rsidR="004E231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тию навыков культуры здорового питания</w:t>
      </w:r>
      <w:r w:rsidRPr="005242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2E7B10" w:rsidRPr="005242C4" w:rsidRDefault="002E7B10" w:rsidP="004E231D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242C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2</w:t>
      </w:r>
      <w:r w:rsidRPr="005242C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. </w:t>
      </w:r>
      <w:r w:rsidRPr="005242C4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Работники столовой</w:t>
      </w:r>
      <w:r w:rsidRPr="005242C4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:</w:t>
      </w:r>
    </w:p>
    <w:p w:rsidR="002E7B10" w:rsidRPr="005242C4" w:rsidRDefault="002E7B10" w:rsidP="004E231D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242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Составление рационального питания на день и перспективного меню.</w:t>
      </w:r>
    </w:p>
    <w:p w:rsidR="002E7B10" w:rsidRPr="005242C4" w:rsidRDefault="002E7B10" w:rsidP="004E231D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242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Включение в меню овощей, фруктов, витаминизированных напитков из натуральных ягод.</w:t>
      </w:r>
    </w:p>
    <w:p w:rsidR="002E7B10" w:rsidRPr="005242C4" w:rsidRDefault="002E7B10" w:rsidP="004E231D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242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Обеспечение столовой качественными продуктами для приготовления пищи.</w:t>
      </w:r>
    </w:p>
    <w:p w:rsidR="002E7B10" w:rsidRPr="005242C4" w:rsidRDefault="002E7B10" w:rsidP="004E231D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242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Использование   современных  технологии   приготовления   пищи  для сохранения питательной ценности продуктов.</w:t>
      </w:r>
    </w:p>
    <w:p w:rsidR="002E7B10" w:rsidRPr="005242C4" w:rsidRDefault="002E7B10" w:rsidP="004E231D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242C4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3.</w:t>
      </w:r>
      <w:r w:rsidRPr="005242C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>  </w:t>
      </w:r>
      <w:r w:rsidR="005242C4" w:rsidRPr="005242C4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    Педагоги: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7B10" w:rsidRPr="005242C4" w:rsidRDefault="002E7B10" w:rsidP="004E231D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242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Пров</w:t>
      </w:r>
      <w:r w:rsidR="004E231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едение бесед о здоровом, </w:t>
      </w:r>
      <w:r w:rsidRPr="005242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рациональном и правильном питании, роли питания для развития организма.</w:t>
      </w:r>
    </w:p>
    <w:p w:rsidR="004E231D" w:rsidRDefault="002E7B10" w:rsidP="004E231D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242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Воспитание навыков культуры поведения в столовой во время приема пищи.</w:t>
      </w:r>
    </w:p>
    <w:p w:rsidR="004E231D" w:rsidRPr="004E231D" w:rsidRDefault="002E7B10" w:rsidP="004E231D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E231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Проведение бесед с родителями о подходе к проблеме питания в семье</w:t>
      </w:r>
    </w:p>
    <w:p w:rsidR="002E7B10" w:rsidRPr="004E231D" w:rsidRDefault="002E7B10" w:rsidP="004E231D">
      <w:pPr>
        <w:pStyle w:val="a4"/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E231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4.</w:t>
      </w:r>
      <w:r w:rsidRPr="004E231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>  </w:t>
      </w:r>
      <w:r w:rsidRPr="004E231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Родители:</w:t>
      </w:r>
    </w:p>
    <w:p w:rsidR="002E7B10" w:rsidRPr="005242C4" w:rsidRDefault="002E7B10" w:rsidP="004E231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242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Привитие навыков культуры питания в семье.</w:t>
      </w:r>
    </w:p>
    <w:p w:rsidR="002E7B10" w:rsidRPr="005242C4" w:rsidRDefault="002E7B10" w:rsidP="004E231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242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Выполнение рекомендаций классных руководителей и медработников по питанию в семье.</w:t>
      </w:r>
    </w:p>
    <w:p w:rsidR="002E7B10" w:rsidRPr="005242C4" w:rsidRDefault="002E7B10" w:rsidP="004E231D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242C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5.</w:t>
      </w:r>
      <w:r w:rsidRPr="005242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 </w:t>
      </w:r>
      <w:r w:rsidRPr="005242C4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Обучающиеся:</w:t>
      </w:r>
    </w:p>
    <w:p w:rsidR="002E7B10" w:rsidRPr="005242C4" w:rsidRDefault="002E7B10" w:rsidP="004E231D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242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Соблюд</w:t>
      </w:r>
      <w:r w:rsidR="00F936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ение правил здорового питания</w:t>
      </w:r>
      <w:r w:rsidRPr="005242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2E7B10" w:rsidRPr="005242C4" w:rsidRDefault="002E7B10" w:rsidP="004E231D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242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Дежурство по столовой.</w:t>
      </w:r>
    </w:p>
    <w:p w:rsidR="002E7B10" w:rsidRPr="005242C4" w:rsidRDefault="002E7B10" w:rsidP="004E231D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242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Учас</w:t>
      </w:r>
      <w:r w:rsidR="00F936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тие в различных мероприятиях</w:t>
      </w:r>
      <w:r w:rsidRPr="005242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2E7B10" w:rsidRPr="005242C4" w:rsidRDefault="005242C4" w:rsidP="004E23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  <w:r w:rsidRPr="005242C4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Ожидаемые результаты Программы:</w:t>
      </w:r>
    </w:p>
    <w:p w:rsidR="005242C4" w:rsidRPr="005242C4" w:rsidRDefault="005242C4" w:rsidP="004E231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242C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повышение приоритета здорового питания;</w:t>
      </w:r>
    </w:p>
    <w:p w:rsidR="005242C4" w:rsidRPr="005242C4" w:rsidRDefault="005242C4" w:rsidP="004E231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242C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повышение мотивации к здоровому образу жизни через культуру питания;</w:t>
      </w:r>
    </w:p>
    <w:p w:rsidR="005242C4" w:rsidRPr="005242C4" w:rsidRDefault="005242C4" w:rsidP="004E231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242C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сформированное  осознанное отношение к своему питанию;</w:t>
      </w:r>
    </w:p>
    <w:p w:rsidR="005242C4" w:rsidRPr="005242C4" w:rsidRDefault="005242C4" w:rsidP="004E231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242C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поддержка родителями деятельности школы по воспитанию здоровых детей;</w:t>
      </w:r>
    </w:p>
    <w:p w:rsidR="005242C4" w:rsidRPr="005242C4" w:rsidRDefault="005242C4" w:rsidP="004E231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242C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улучшение состояния здоровья детей по показателям заболеваний, зависящих от качества потребляемой пищи;</w:t>
      </w:r>
    </w:p>
    <w:p w:rsidR="005242C4" w:rsidRPr="005242C4" w:rsidRDefault="005242C4" w:rsidP="004E231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242C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повышение качества питания участников образовательного процесса;</w:t>
      </w:r>
    </w:p>
    <w:p w:rsidR="005242C4" w:rsidRPr="00B06943" w:rsidRDefault="005242C4" w:rsidP="004E231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2C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сформированное положительное отношение к здоровой пище;</w:t>
      </w:r>
    </w:p>
    <w:p w:rsidR="00F936DB" w:rsidRPr="008F62A7" w:rsidRDefault="00240B1B" w:rsidP="00B06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2A7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</w:t>
      </w:r>
    </w:p>
    <w:p w:rsidR="00F00303" w:rsidRPr="00F00303" w:rsidRDefault="00F00303" w:rsidP="00B0694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0303">
        <w:rPr>
          <w:rFonts w:ascii="Times New Roman" w:eastAsia="Calibri" w:hAnsi="Times New Roman" w:cs="Times New Roman"/>
          <w:b/>
          <w:sz w:val="24"/>
          <w:szCs w:val="24"/>
        </w:rPr>
        <w:t>Первый и второй год обучения</w:t>
      </w:r>
    </w:p>
    <w:p w:rsidR="00F936DB" w:rsidRPr="00F00303" w:rsidRDefault="00F00303" w:rsidP="00F0030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F936DB" w:rsidRPr="00F00303">
        <w:rPr>
          <w:rFonts w:ascii="Times New Roman" w:eastAsia="Calibri" w:hAnsi="Times New Roman" w:cs="Times New Roman"/>
          <w:b/>
          <w:sz w:val="24"/>
          <w:szCs w:val="24"/>
        </w:rPr>
        <w:t>Формирование начальных представлений о здоровом образе жизни и здоровом питании.</w:t>
      </w:r>
    </w:p>
    <w:p w:rsidR="00F936DB" w:rsidRPr="00F00303" w:rsidRDefault="00F936DB" w:rsidP="00F0030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0303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5567B5" w:rsidRPr="00F00303" w:rsidRDefault="005567B5" w:rsidP="00F003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303">
        <w:rPr>
          <w:rFonts w:ascii="Times New Roman" w:eastAsia="Calibri" w:hAnsi="Times New Roman" w:cs="Times New Roman"/>
          <w:sz w:val="24"/>
          <w:szCs w:val="24"/>
        </w:rPr>
        <w:t xml:space="preserve">В течение всего года формировать у детей представлений о значении каждого органа для нормальной жизнедеятельности человека: нос – нюхать, язык - пробовать (определять) на вкус; </w:t>
      </w:r>
    </w:p>
    <w:p w:rsidR="005567B5" w:rsidRPr="00F00303" w:rsidRDefault="00F00303" w:rsidP="00F0030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5567B5" w:rsidRPr="00F00303">
        <w:rPr>
          <w:rFonts w:ascii="Times New Roman" w:eastAsia="Calibri" w:hAnsi="Times New Roman" w:cs="Times New Roman"/>
          <w:b/>
          <w:sz w:val="24"/>
          <w:szCs w:val="24"/>
        </w:rPr>
        <w:t>Воспитание культурно-гигиенических навыков воспитанников</w:t>
      </w:r>
    </w:p>
    <w:p w:rsidR="005567B5" w:rsidRPr="00F00303" w:rsidRDefault="005567B5" w:rsidP="00F003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303">
        <w:rPr>
          <w:rFonts w:ascii="Times New Roman" w:eastAsia="Calibri" w:hAnsi="Times New Roman" w:cs="Times New Roman"/>
          <w:sz w:val="24"/>
          <w:szCs w:val="24"/>
        </w:rPr>
        <w:lastRenderedPageBreak/>
        <w:t>Развивать  умения самостоятельно мыть руки перед едой, насухо вытирать лицо и руки полотенцем, опрятно есть, держать ложку в правой руке, пользоваться салфеткой;</w:t>
      </w:r>
    </w:p>
    <w:p w:rsidR="005567B5" w:rsidRPr="00F00303" w:rsidRDefault="005567B5" w:rsidP="00F003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303">
        <w:rPr>
          <w:rFonts w:ascii="Times New Roman" w:eastAsia="Calibri" w:hAnsi="Times New Roman" w:cs="Times New Roman"/>
          <w:sz w:val="24"/>
          <w:szCs w:val="24"/>
        </w:rPr>
        <w:t>сформировать навыки приема пищи: не крошить хлеб, правильно пользоваться столовыми приборами, салфеткой, пе</w:t>
      </w:r>
      <w:r w:rsidR="00F00303" w:rsidRPr="00F00303">
        <w:rPr>
          <w:rFonts w:ascii="Times New Roman" w:eastAsia="Calibri" w:hAnsi="Times New Roman" w:cs="Times New Roman"/>
          <w:sz w:val="24"/>
          <w:szCs w:val="24"/>
        </w:rPr>
        <w:t>режевывать пищу с закрытым ртом;</w:t>
      </w:r>
    </w:p>
    <w:p w:rsidR="005567B5" w:rsidRPr="00F00303" w:rsidRDefault="00F00303" w:rsidP="00F003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303">
        <w:rPr>
          <w:rFonts w:ascii="Times New Roman" w:eastAsia="Calibri" w:hAnsi="Times New Roman" w:cs="Times New Roman"/>
          <w:sz w:val="24"/>
          <w:szCs w:val="24"/>
        </w:rPr>
        <w:t xml:space="preserve">воспитывать </w:t>
      </w:r>
      <w:r w:rsidR="005567B5" w:rsidRPr="00F00303">
        <w:rPr>
          <w:rFonts w:ascii="Times New Roman" w:eastAsia="Calibri" w:hAnsi="Times New Roman" w:cs="Times New Roman"/>
          <w:sz w:val="24"/>
          <w:szCs w:val="24"/>
        </w:rPr>
        <w:t>выполнять элементарные правила культурного поведения: не выходить из-за стола, не закончив прием пищи, говорить “спасибо”</w:t>
      </w:r>
    </w:p>
    <w:p w:rsidR="005567B5" w:rsidRPr="00F00303" w:rsidRDefault="00F00303" w:rsidP="00F0030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0303">
        <w:rPr>
          <w:rFonts w:ascii="Times New Roman" w:eastAsia="Calibri" w:hAnsi="Times New Roman" w:cs="Times New Roman"/>
          <w:b/>
          <w:sz w:val="24"/>
          <w:szCs w:val="24"/>
        </w:rPr>
        <w:t>Третий год обучения.</w:t>
      </w:r>
    </w:p>
    <w:p w:rsidR="00F00303" w:rsidRPr="00F00303" w:rsidRDefault="00F00303" w:rsidP="00F0030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0303">
        <w:rPr>
          <w:rFonts w:ascii="Times New Roman" w:eastAsia="Calibri" w:hAnsi="Times New Roman" w:cs="Times New Roman"/>
          <w:b/>
          <w:sz w:val="24"/>
          <w:szCs w:val="24"/>
        </w:rPr>
        <w:t>1.Формирование начальных представлений о здоровом образе жизни и здоровом питании.</w:t>
      </w:r>
    </w:p>
    <w:p w:rsidR="005567B5" w:rsidRPr="00F00303" w:rsidRDefault="005567B5" w:rsidP="00F003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303">
        <w:rPr>
          <w:rFonts w:ascii="Times New Roman" w:eastAsia="Calibri" w:hAnsi="Times New Roman" w:cs="Times New Roman"/>
          <w:sz w:val="24"/>
          <w:szCs w:val="24"/>
        </w:rPr>
        <w:t>Формировать представления о полезной и вредной пище, об овощах и фруктах, молочных продуктах, полезных для здоровья человека.</w:t>
      </w:r>
    </w:p>
    <w:p w:rsidR="005567B5" w:rsidRPr="00F00303" w:rsidRDefault="00F00303" w:rsidP="00F0030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F00303">
        <w:rPr>
          <w:rFonts w:ascii="Times New Roman" w:eastAsia="Calibri" w:hAnsi="Times New Roman" w:cs="Times New Roman"/>
          <w:b/>
          <w:sz w:val="24"/>
          <w:szCs w:val="24"/>
        </w:rPr>
        <w:t>Воспитание культурно-гигиенических навыков</w:t>
      </w:r>
    </w:p>
    <w:p w:rsidR="00F00303" w:rsidRPr="00F00303" w:rsidRDefault="00F00303" w:rsidP="00F0030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</w:t>
      </w:r>
      <w:r w:rsidRPr="00F00303">
        <w:rPr>
          <w:rFonts w:ascii="Times New Roman" w:eastAsia="Calibri" w:hAnsi="Times New Roman" w:cs="Times New Roman"/>
          <w:sz w:val="24"/>
          <w:szCs w:val="24"/>
        </w:rPr>
        <w:t xml:space="preserve"> культурно – гиги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енических навыков, формировать </w:t>
      </w:r>
      <w:r w:rsidRPr="00F00303">
        <w:rPr>
          <w:rFonts w:ascii="Times New Roman" w:eastAsia="Calibri" w:hAnsi="Times New Roman" w:cs="Times New Roman"/>
          <w:sz w:val="24"/>
          <w:szCs w:val="24"/>
        </w:rPr>
        <w:t xml:space="preserve">простейших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навыков поведения во время еды; </w:t>
      </w:r>
      <w:r w:rsidRPr="00F00303">
        <w:rPr>
          <w:rFonts w:ascii="Times New Roman" w:eastAsia="Calibri" w:hAnsi="Times New Roman" w:cs="Times New Roman"/>
          <w:sz w:val="24"/>
          <w:szCs w:val="24"/>
        </w:rPr>
        <w:t>совершенст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вовать </w:t>
      </w:r>
      <w:r w:rsidRPr="00F00303">
        <w:rPr>
          <w:rFonts w:ascii="Times New Roman" w:eastAsia="Calibri" w:hAnsi="Times New Roman" w:cs="Times New Roman"/>
          <w:sz w:val="24"/>
          <w:szCs w:val="24"/>
        </w:rPr>
        <w:t xml:space="preserve"> элементарных навыков поведения за столом: правильно пользоваться столовой и чайной ложками, вилкой, салфеткой; не крошить хлеб, пережевывать пищу с закрытым ртом, не разговаривать с полным ртом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6943" w:rsidRDefault="00F00303" w:rsidP="00F0030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0303">
        <w:rPr>
          <w:rFonts w:ascii="Times New Roman" w:eastAsia="Calibri" w:hAnsi="Times New Roman" w:cs="Times New Roman"/>
          <w:b/>
          <w:sz w:val="24"/>
          <w:szCs w:val="24"/>
        </w:rPr>
        <w:t>Четвертый годобучения.</w:t>
      </w:r>
    </w:p>
    <w:p w:rsidR="00F00303" w:rsidRDefault="00F00303" w:rsidP="00F0030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0303">
        <w:rPr>
          <w:rFonts w:ascii="Times New Roman" w:eastAsia="Calibri" w:hAnsi="Times New Roman" w:cs="Times New Roman"/>
          <w:b/>
          <w:sz w:val="24"/>
          <w:szCs w:val="24"/>
        </w:rPr>
        <w:t>1.Формирование начальных представлений о здоровом образе жизни и здоровом питании.</w:t>
      </w:r>
    </w:p>
    <w:p w:rsidR="00F00303" w:rsidRPr="00F00303" w:rsidRDefault="00F00303" w:rsidP="00F0030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303">
        <w:rPr>
          <w:rFonts w:ascii="Times New Roman" w:eastAsia="Calibri" w:hAnsi="Times New Roman" w:cs="Times New Roman"/>
          <w:sz w:val="24"/>
          <w:szCs w:val="24"/>
        </w:rPr>
        <w:t>Формировать  привычки самостоятельно мыть руки перед едой; совершенствовать  навыки  аккуратного приема пищи: пищу брать понемногу, хорошо пережевывать, есть бесшумно, правильно пользоваться столовыми приборами (ложка, вилка), салфеткой, полоскать рот после еды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0303" w:rsidRDefault="00F00303" w:rsidP="00F0030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0303">
        <w:rPr>
          <w:rFonts w:ascii="Times New Roman" w:eastAsia="Calibri" w:hAnsi="Times New Roman" w:cs="Times New Roman"/>
          <w:b/>
          <w:sz w:val="24"/>
          <w:szCs w:val="24"/>
        </w:rPr>
        <w:t>2.Воспитание культурно-гигиенических навыков</w:t>
      </w:r>
    </w:p>
    <w:p w:rsidR="00F00303" w:rsidRPr="00F00303" w:rsidRDefault="00F00303" w:rsidP="00F0030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303">
        <w:rPr>
          <w:rFonts w:ascii="Times New Roman" w:eastAsia="Calibri" w:hAnsi="Times New Roman" w:cs="Times New Roman"/>
          <w:sz w:val="24"/>
          <w:szCs w:val="24"/>
        </w:rPr>
        <w:t>Воспитывать  потребности в соблюдении режима питания, употреблении в пищу овощей и фруктов, других полезных продуктов; формировать представления о необходимых человеку веществах и витаминах.</w:t>
      </w:r>
    </w:p>
    <w:p w:rsidR="00F00303" w:rsidRDefault="00503B60" w:rsidP="00F0030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3B60">
        <w:rPr>
          <w:rFonts w:ascii="Times New Roman" w:eastAsia="Calibri" w:hAnsi="Times New Roman" w:cs="Times New Roman"/>
          <w:b/>
          <w:sz w:val="24"/>
          <w:szCs w:val="24"/>
        </w:rPr>
        <w:t>Пятый год обучения.</w:t>
      </w:r>
    </w:p>
    <w:p w:rsidR="00503B60" w:rsidRDefault="00503B60" w:rsidP="00F0030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3B60">
        <w:rPr>
          <w:rFonts w:ascii="Times New Roman" w:eastAsia="Calibri" w:hAnsi="Times New Roman" w:cs="Times New Roman"/>
          <w:b/>
          <w:sz w:val="24"/>
          <w:szCs w:val="24"/>
        </w:rPr>
        <w:t>1.Формирование начальных представлений о здоровом образе жизни и здоровом питании.</w:t>
      </w:r>
    </w:p>
    <w:p w:rsidR="00503B60" w:rsidRPr="00503B60" w:rsidRDefault="00503B60" w:rsidP="00FB72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B60">
        <w:rPr>
          <w:rFonts w:ascii="Times New Roman" w:eastAsia="Calibri" w:hAnsi="Times New Roman" w:cs="Times New Roman"/>
          <w:sz w:val="24"/>
          <w:szCs w:val="24"/>
        </w:rPr>
        <w:t>Расширить  представления детей о рациональном питани</w:t>
      </w:r>
      <w:proofErr w:type="gramStart"/>
      <w:r w:rsidRPr="00503B60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503B60">
        <w:rPr>
          <w:rFonts w:ascii="Times New Roman" w:eastAsia="Calibri" w:hAnsi="Times New Roman" w:cs="Times New Roman"/>
          <w:sz w:val="24"/>
          <w:szCs w:val="24"/>
        </w:rPr>
        <w:t>объем пищи, последовательность ее приема, разнообразие питания, питьевой режим).</w:t>
      </w:r>
    </w:p>
    <w:p w:rsidR="00503B60" w:rsidRDefault="00503B60" w:rsidP="00FB726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3B60">
        <w:rPr>
          <w:rFonts w:ascii="Times New Roman" w:eastAsia="Calibri" w:hAnsi="Times New Roman" w:cs="Times New Roman"/>
          <w:b/>
          <w:sz w:val="24"/>
          <w:szCs w:val="24"/>
        </w:rPr>
        <w:t>2.Воспитание культурно-гигиенических навыков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03B60" w:rsidRPr="00E33A45" w:rsidRDefault="00503B60" w:rsidP="00FB726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3A45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Совершенствовать умения  сохранять правильную осанку за столом, обращаться с просьбой, благодарить.</w:t>
      </w:r>
    </w:p>
    <w:p w:rsidR="00503B60" w:rsidRPr="002E0783" w:rsidRDefault="002E0783" w:rsidP="00FB726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783">
        <w:rPr>
          <w:rFonts w:ascii="Times New Roman" w:eastAsia="Calibri" w:hAnsi="Times New Roman" w:cs="Times New Roman"/>
          <w:b/>
          <w:sz w:val="24"/>
          <w:szCs w:val="24"/>
        </w:rPr>
        <w:t>Работа с родителями.</w:t>
      </w:r>
    </w:p>
    <w:p w:rsidR="002E0783" w:rsidRDefault="002E0783" w:rsidP="00FB726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7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Задачи:</w:t>
      </w:r>
    </w:p>
    <w:p w:rsidR="00D01C85" w:rsidRPr="00D01C85" w:rsidRDefault="00D01C85" w:rsidP="00FB72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C85">
        <w:rPr>
          <w:rFonts w:ascii="Times New Roman" w:eastAsia="Calibri" w:hAnsi="Times New Roman" w:cs="Times New Roman"/>
          <w:sz w:val="24"/>
          <w:szCs w:val="24"/>
        </w:rPr>
        <w:t>Привлечь родителей в процесс работы  по формированию здорового питания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; проводить </w:t>
      </w:r>
      <w:r w:rsidRPr="00D01C85">
        <w:rPr>
          <w:rFonts w:ascii="Times New Roman" w:eastAsia="Calibri" w:hAnsi="Times New Roman" w:cs="Times New Roman"/>
          <w:sz w:val="24"/>
          <w:szCs w:val="24"/>
        </w:rPr>
        <w:t>просветительскую работу по данной тематике;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выявить  интерес</w:t>
      </w:r>
      <w:r w:rsidRPr="00D01C85">
        <w:rPr>
          <w:rFonts w:ascii="Times New Roman" w:eastAsia="Calibri" w:hAnsi="Times New Roman" w:cs="Times New Roman"/>
          <w:sz w:val="24"/>
          <w:szCs w:val="24"/>
        </w:rPr>
        <w:t xml:space="preserve"> родителей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01C85">
        <w:rPr>
          <w:rFonts w:ascii="Times New Roman" w:eastAsia="Calibri" w:hAnsi="Times New Roman" w:cs="Times New Roman"/>
          <w:sz w:val="24"/>
          <w:szCs w:val="24"/>
        </w:rPr>
        <w:t>вопрос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D01C85">
        <w:rPr>
          <w:rFonts w:ascii="Times New Roman" w:eastAsia="Calibri" w:hAnsi="Times New Roman" w:cs="Times New Roman"/>
          <w:sz w:val="24"/>
          <w:szCs w:val="24"/>
        </w:rPr>
        <w:t xml:space="preserve"> о правильном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здоровом  питании  детей; р</w:t>
      </w:r>
      <w:r w:rsidRPr="00D01C85">
        <w:rPr>
          <w:rFonts w:ascii="Times New Roman" w:eastAsia="Calibri" w:hAnsi="Times New Roman" w:cs="Times New Roman"/>
          <w:sz w:val="24"/>
          <w:szCs w:val="24"/>
        </w:rPr>
        <w:t>азвивать у детей творческие способности, их интересы,</w:t>
      </w:r>
    </w:p>
    <w:p w:rsidR="002E0783" w:rsidRDefault="00D01C85" w:rsidP="00FB72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C85">
        <w:rPr>
          <w:rFonts w:ascii="Times New Roman" w:eastAsia="Calibri" w:hAnsi="Times New Roman" w:cs="Times New Roman"/>
          <w:sz w:val="24"/>
          <w:szCs w:val="24"/>
        </w:rPr>
        <w:t>познавательную деятельность посредством совместной деятельности родителей и педагогов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1C85" w:rsidRPr="008F62A7" w:rsidRDefault="00D01C85" w:rsidP="008F62A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62A7">
        <w:rPr>
          <w:rFonts w:ascii="Times New Roman" w:eastAsia="Calibri" w:hAnsi="Times New Roman" w:cs="Times New Roman"/>
          <w:b/>
          <w:sz w:val="28"/>
          <w:szCs w:val="28"/>
        </w:rPr>
        <w:t xml:space="preserve">Работа по воспитанию культуры </w:t>
      </w:r>
      <w:r w:rsidR="005D1DEE" w:rsidRPr="008F62A7">
        <w:rPr>
          <w:rFonts w:ascii="Times New Roman" w:eastAsia="Calibri" w:hAnsi="Times New Roman" w:cs="Times New Roman"/>
          <w:b/>
          <w:sz w:val="28"/>
          <w:szCs w:val="28"/>
        </w:rPr>
        <w:t xml:space="preserve">здорового </w:t>
      </w:r>
      <w:r w:rsidRPr="008F62A7">
        <w:rPr>
          <w:rFonts w:ascii="Times New Roman" w:eastAsia="Calibri" w:hAnsi="Times New Roman" w:cs="Times New Roman"/>
          <w:b/>
          <w:sz w:val="28"/>
          <w:szCs w:val="28"/>
        </w:rPr>
        <w:t xml:space="preserve">питания с </w:t>
      </w:r>
      <w:proofErr w:type="gramStart"/>
      <w:r w:rsidRPr="008F62A7">
        <w:rPr>
          <w:rFonts w:ascii="Times New Roman" w:eastAsia="Calibri" w:hAnsi="Times New Roman" w:cs="Times New Roman"/>
          <w:b/>
          <w:sz w:val="28"/>
          <w:szCs w:val="28"/>
        </w:rPr>
        <w:t>обучающимися</w:t>
      </w:r>
      <w:proofErr w:type="gramEnd"/>
      <w:r w:rsidRPr="008F62A7">
        <w:rPr>
          <w:rFonts w:ascii="Times New Roman" w:eastAsia="Calibri" w:hAnsi="Times New Roman" w:cs="Times New Roman"/>
          <w:b/>
          <w:sz w:val="28"/>
          <w:szCs w:val="28"/>
        </w:rPr>
        <w:t xml:space="preserve"> начального общего образования.</w:t>
      </w:r>
    </w:p>
    <w:p w:rsidR="00D01C85" w:rsidRDefault="00D01C85" w:rsidP="008F62A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7-8 лет</w:t>
      </w:r>
      <w:r w:rsidR="005D1DE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A415A" w:rsidRPr="003A415A" w:rsidRDefault="005D1DEE" w:rsidP="008F62A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3A415A" w:rsidRPr="00245B71" w:rsidRDefault="00FA7081" w:rsidP="00FA70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3A415A" w:rsidRPr="00245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ормировать </w:t>
      </w:r>
      <w:r w:rsidR="003A415A" w:rsidRPr="003A4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представления детей  о здоровье как одной из важнейших человеческих ценностей; </w:t>
      </w:r>
      <w:r w:rsidR="00245B71" w:rsidRPr="00245B71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воспитывать  готовность</w:t>
      </w:r>
      <w:r w:rsidR="003A415A" w:rsidRPr="003A4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заботиться и укреплять здоровье</w:t>
      </w:r>
      <w:r w:rsidR="00F60E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через здоровое  питание</w:t>
      </w:r>
      <w:r w:rsidR="003A415A" w:rsidRPr="003A415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60EB1" w:rsidRPr="00FA7081" w:rsidRDefault="00245B71" w:rsidP="00FA70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8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 кругозор;</w:t>
      </w:r>
      <w:r w:rsidR="00575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60EB1" w:rsidRPr="00FA70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развивать </w:t>
      </w:r>
      <w:proofErr w:type="spellStart"/>
      <w:r w:rsidR="00F60EB1" w:rsidRPr="00FA7081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слухо</w:t>
      </w:r>
      <w:proofErr w:type="spellEnd"/>
      <w:r w:rsidR="00F60EB1" w:rsidRPr="00FA70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зрительное восприятие</w:t>
      </w:r>
    </w:p>
    <w:p w:rsidR="003A415A" w:rsidRPr="003A415A" w:rsidRDefault="00245B71" w:rsidP="00FA70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Обучающиеся</w:t>
      </w:r>
      <w:r w:rsidRPr="00245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9-11 лет.</w:t>
      </w:r>
    </w:p>
    <w:p w:rsidR="00F60EB1" w:rsidRPr="00FA7081" w:rsidRDefault="00FA7081" w:rsidP="00FA70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245B71" w:rsidRPr="00245B71">
        <w:rPr>
          <w:rFonts w:ascii="Times New Roman" w:eastAsia="Times New Roman" w:hAnsi="Times New Roman" w:cs="Times New Roman"/>
          <w:sz w:val="24"/>
          <w:szCs w:val="24"/>
          <w:lang w:eastAsia="ar-SA"/>
        </w:rPr>
        <w:t>асширять знания</w:t>
      </w:r>
      <w:r w:rsidR="003A415A" w:rsidRPr="003A4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 о правилах</w:t>
      </w:r>
      <w:r w:rsidR="00F909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здорового </w:t>
      </w:r>
      <w:r w:rsidR="003A415A" w:rsidRPr="003A4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питания, направленных на сохранение и </w:t>
      </w:r>
      <w:r w:rsidR="00245B71" w:rsidRPr="00245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укрепление   здоровья</w:t>
      </w:r>
      <w:proofErr w:type="gramStart"/>
      <w:r w:rsidR="00245B71" w:rsidRPr="00245B71">
        <w:rPr>
          <w:rFonts w:ascii="Times New Roman" w:eastAsia="Times New Roman" w:hAnsi="Times New Roman" w:cs="Times New Roman"/>
          <w:sz w:val="24"/>
          <w:szCs w:val="24"/>
          <w:lang w:eastAsia="ar-SA"/>
        </w:rPr>
        <w:t>;ф</w:t>
      </w:r>
      <w:proofErr w:type="gramEnd"/>
      <w:r w:rsidR="00245B71" w:rsidRPr="00245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ормировать готовность выполнять </w:t>
      </w:r>
      <w:r w:rsidR="003A415A" w:rsidRPr="003A4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правила</w:t>
      </w:r>
      <w:r w:rsidR="00245B71" w:rsidRPr="00245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здорового  питания</w:t>
      </w:r>
      <w:r w:rsidR="003A415A" w:rsidRPr="003A415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575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60EB1" w:rsidRPr="00FA708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 навыки  правильного питания</w:t>
      </w:r>
      <w:r w:rsidR="00245B71" w:rsidRPr="00FA708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575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60EB1" w:rsidRPr="00FA70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развивать </w:t>
      </w:r>
      <w:proofErr w:type="spellStart"/>
      <w:r w:rsidR="00F60EB1" w:rsidRPr="00FA7081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слухо</w:t>
      </w:r>
      <w:proofErr w:type="spellEnd"/>
      <w:r w:rsidR="00F60EB1" w:rsidRPr="00FA70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зрительное восприятие.</w:t>
      </w:r>
    </w:p>
    <w:p w:rsidR="003A415A" w:rsidRPr="003A415A" w:rsidRDefault="00245B71" w:rsidP="00FA70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Обучающиеся</w:t>
      </w:r>
      <w:r w:rsidR="003A415A" w:rsidRPr="00245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12-14 лет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245B71" w:rsidRPr="00FA7081" w:rsidRDefault="00FA7081" w:rsidP="00FA70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245B7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обуждать у детей интерес</w:t>
      </w:r>
      <w:r w:rsidR="003A415A" w:rsidRPr="003A4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народным традициям, связанным с питанием и здоровьем, расширение знаний об ис</w:t>
      </w:r>
      <w:r w:rsidR="00245B71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тории и традициях своего народа</w:t>
      </w:r>
      <w:proofErr w:type="gramStart"/>
      <w:r w:rsidR="00245B7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245B71" w:rsidRPr="00FA7081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="00245B71" w:rsidRPr="00FA70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азвивать </w:t>
      </w:r>
      <w:r w:rsidR="003A415A" w:rsidRPr="00FA70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представления о правилах этикета, связанных с питанием, осознание того, что навыки этикета являются неотъемлемой частью общей культуры личности</w:t>
      </w:r>
      <w:r w:rsidR="00245B71" w:rsidRPr="00FA7081">
        <w:rPr>
          <w:rFonts w:ascii="Times New Roman" w:eastAsia="Times New Roman" w:hAnsi="Times New Roman" w:cs="Times New Roman"/>
          <w:sz w:val="24"/>
          <w:szCs w:val="24"/>
          <w:lang w:eastAsia="ar-SA"/>
        </w:rPr>
        <w:t>;формировать  представления о социокультурных  аспектах питания, его связи с  культурой  и историей  народа;</w:t>
      </w:r>
      <w:r w:rsidR="00575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45B71" w:rsidRPr="00FA70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развивать </w:t>
      </w:r>
      <w:proofErr w:type="spellStart"/>
      <w:r w:rsidR="00245B71" w:rsidRPr="00FA7081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слухо</w:t>
      </w:r>
      <w:proofErr w:type="spellEnd"/>
      <w:r w:rsidR="00245B71" w:rsidRPr="00FA70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зрительное восприятие.</w:t>
      </w:r>
    </w:p>
    <w:p w:rsidR="00245B71" w:rsidRDefault="00F60EB1" w:rsidP="008F62A7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0E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Работа по воспитанию культуры </w:t>
      </w:r>
      <w:r w:rsidR="00FA70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здорового </w:t>
      </w:r>
      <w:r w:rsidRPr="00F60E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питания среди родителей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F60EB1" w:rsidRDefault="00F60EB1" w:rsidP="008F62A7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Задачи:</w:t>
      </w:r>
    </w:p>
    <w:p w:rsidR="000517DC" w:rsidRPr="00FA7081" w:rsidRDefault="00FA7081" w:rsidP="00FA70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FB7263" w:rsidRPr="00FA708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пособствовать развитию интереса родительской общественности к проблемам здорового питания обучающихся</w:t>
      </w:r>
      <w:r w:rsidR="008F62A7" w:rsidRPr="00FA70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ограниченными возможностями здоровья</w:t>
      </w:r>
      <w:r w:rsidR="00FB7263" w:rsidRPr="00FA70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прививать навыки культуры </w:t>
      </w:r>
      <w:r w:rsidR="008F62A7" w:rsidRPr="00FA70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здорового </w:t>
      </w:r>
      <w:r w:rsidR="00FB7263" w:rsidRPr="00FA7081"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питания в семье</w:t>
      </w:r>
      <w:proofErr w:type="gramStart"/>
      <w:r w:rsidR="00FB7263" w:rsidRPr="00FA7081">
        <w:rPr>
          <w:rFonts w:ascii="Times New Roman" w:eastAsia="Times New Roman" w:hAnsi="Times New Roman" w:cs="Times New Roman"/>
          <w:sz w:val="24"/>
          <w:szCs w:val="24"/>
          <w:lang w:eastAsia="ar-SA"/>
        </w:rPr>
        <w:t>;в</w:t>
      </w:r>
      <w:proofErr w:type="gramEnd"/>
      <w:r w:rsidR="00FB7263" w:rsidRPr="00FA7081">
        <w:rPr>
          <w:rFonts w:ascii="Times New Roman" w:eastAsia="Times New Roman" w:hAnsi="Times New Roman" w:cs="Times New Roman"/>
          <w:sz w:val="24"/>
          <w:szCs w:val="24"/>
          <w:lang w:eastAsia="ar-SA"/>
        </w:rPr>
        <w:t>ыполнять рекомендации  медработников по питанию в семье</w:t>
      </w:r>
      <w:r w:rsidR="008F62A7" w:rsidRPr="00FA708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F62A7" w:rsidRDefault="008F62A7" w:rsidP="008F62A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62A7">
        <w:rPr>
          <w:rFonts w:ascii="Times New Roman" w:eastAsia="Calibri" w:hAnsi="Times New Roman" w:cs="Times New Roman"/>
          <w:b/>
          <w:sz w:val="28"/>
          <w:szCs w:val="28"/>
        </w:rPr>
        <w:t xml:space="preserve">Работа по воспитанию культуры здорового питания с </w:t>
      </w:r>
      <w:proofErr w:type="gramStart"/>
      <w:r w:rsidRPr="008F62A7">
        <w:rPr>
          <w:rFonts w:ascii="Times New Roman" w:eastAsia="Calibri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основного  общего образования (5-11 классы)</w:t>
      </w:r>
    </w:p>
    <w:p w:rsidR="008F62A7" w:rsidRPr="00E55E89" w:rsidRDefault="008F62A7" w:rsidP="008F62A7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  <w:r w:rsidRPr="00E55E89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E55E89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 xml:space="preserve">Работа по воспитанию культуры здорового  питания среди </w:t>
      </w:r>
      <w:proofErr w:type="gramStart"/>
      <w:r w:rsidRPr="00E55E89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обучающихся</w:t>
      </w:r>
      <w:proofErr w:type="gramEnd"/>
      <w:r w:rsidR="00FA7081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 xml:space="preserve"> с ограниченными возможностями здоровья.</w:t>
      </w:r>
    </w:p>
    <w:p w:rsidR="008F62A7" w:rsidRDefault="008F62A7" w:rsidP="00B52FCA">
      <w:pPr>
        <w:spacing w:after="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8F62A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 Задачи: </w:t>
      </w:r>
    </w:p>
    <w:p w:rsidR="00B52FCA" w:rsidRPr="00B52FCA" w:rsidRDefault="00FA7081" w:rsidP="00B52FCA">
      <w:p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B52F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</w:t>
      </w:r>
      <w:r w:rsidR="00E55E89" w:rsidRPr="00B52F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своить основы </w:t>
      </w:r>
      <w:r w:rsidRPr="00B52F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культуры здорового </w:t>
      </w:r>
      <w:r w:rsidR="00E55E89" w:rsidRPr="00B52F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питания; сформировать и применять правила этикета по данной теме; усвоить значение правильного питания   и роль витаминов и микроэлементов для молодого растущего организма; сформировать жизненную позицию о здоровом </w:t>
      </w:r>
      <w:r w:rsidR="00E55E89" w:rsidRPr="00B52F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питании</w:t>
      </w:r>
      <w:proofErr w:type="gramStart"/>
      <w:r w:rsidR="00E55E89" w:rsidRPr="00B52F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;у</w:t>
      </w:r>
      <w:proofErr w:type="gramEnd"/>
      <w:r w:rsidR="00E55E89" w:rsidRPr="00B52F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яснить меры предосторожности от острых кишечных заболеваний; </w:t>
      </w:r>
      <w:r w:rsidR="00B52FCA" w:rsidRPr="00B52F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гарантировать  качество и безопасность питания и пищевых продуктов, используемых в </w:t>
      </w:r>
      <w:r w:rsidR="00B52FCA" w:rsidRPr="00B52FCA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 xml:space="preserve">питании в школе;  проводить профилактику </w:t>
      </w:r>
      <w:r w:rsidR="00B52FCA" w:rsidRPr="00B52FCA">
        <w:rPr>
          <w:rFonts w:ascii="Times New Roman" w:eastAsia="Times New Roman" w:hAnsi="Times New Roman" w:cs="Times New Roman"/>
          <w:color w:val="0D0D0D" w:themeColor="text1" w:themeTint="F2"/>
          <w:spacing w:val="9"/>
          <w:sz w:val="24"/>
          <w:szCs w:val="24"/>
        </w:rPr>
        <w:t xml:space="preserve">среди детей и </w:t>
      </w:r>
      <w:proofErr w:type="gramStart"/>
      <w:r w:rsidR="00B52FCA" w:rsidRPr="00B52FCA">
        <w:rPr>
          <w:rFonts w:ascii="Times New Roman" w:eastAsia="Times New Roman" w:hAnsi="Times New Roman" w:cs="Times New Roman"/>
          <w:color w:val="0D0D0D" w:themeColor="text1" w:themeTint="F2"/>
          <w:spacing w:val="9"/>
          <w:sz w:val="24"/>
          <w:szCs w:val="24"/>
        </w:rPr>
        <w:t>подростков</w:t>
      </w:r>
      <w:proofErr w:type="gramEnd"/>
      <w:r w:rsidR="00B52FCA" w:rsidRPr="00B52FCA">
        <w:rPr>
          <w:rFonts w:ascii="Times New Roman" w:eastAsia="Times New Roman" w:hAnsi="Times New Roman" w:cs="Times New Roman"/>
          <w:color w:val="0D0D0D" w:themeColor="text1" w:themeTint="F2"/>
          <w:spacing w:val="9"/>
          <w:sz w:val="24"/>
          <w:szCs w:val="24"/>
        </w:rPr>
        <w:t xml:space="preserve"> инфекционных и </w:t>
      </w:r>
      <w:r w:rsidR="00B52FCA" w:rsidRPr="00B52F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неинфекционных заболеваний, связанных с фактором питания;</w:t>
      </w:r>
    </w:p>
    <w:p w:rsidR="00E55E89" w:rsidRDefault="00FA7081" w:rsidP="00FA7081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</w:t>
      </w:r>
      <w:r w:rsidRPr="00FA70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FA7081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 xml:space="preserve">Работа по воспитанию культуры 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 xml:space="preserve"> здорового </w:t>
      </w:r>
      <w:r w:rsidRPr="00FA7081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питания среди родителей</w:t>
      </w:r>
    </w:p>
    <w:p w:rsidR="00B52FCA" w:rsidRDefault="00FA7081" w:rsidP="00B52FC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Задачи:</w:t>
      </w:r>
    </w:p>
    <w:p w:rsidR="00B52FCA" w:rsidRPr="00B52FCA" w:rsidRDefault="00B52FCA" w:rsidP="00B52FCA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B52F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Организовать  образовательно-разъяснительную работу  по вопросам здорового питания; пропагандировать  принципы  здорового и полноценного питания в семье; </w:t>
      </w:r>
    </w:p>
    <w:p w:rsidR="00171266" w:rsidRDefault="00171266" w:rsidP="00B52FC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</w:p>
    <w:p w:rsidR="00171266" w:rsidRDefault="00171266" w:rsidP="00B52FC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</w:p>
    <w:p w:rsidR="00171266" w:rsidRDefault="00171266" w:rsidP="00B52FC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</w:p>
    <w:p w:rsidR="00171266" w:rsidRDefault="00171266" w:rsidP="00B52FC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</w:p>
    <w:p w:rsidR="00171266" w:rsidRDefault="00171266" w:rsidP="00B52FC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</w:p>
    <w:p w:rsidR="00171266" w:rsidRDefault="00171266" w:rsidP="00B52FC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</w:p>
    <w:p w:rsidR="00171266" w:rsidRDefault="00171266" w:rsidP="00B52FC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</w:p>
    <w:p w:rsidR="00171266" w:rsidRDefault="00171266" w:rsidP="00B52FC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</w:p>
    <w:p w:rsidR="00171266" w:rsidRDefault="00171266" w:rsidP="00B52FC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</w:p>
    <w:p w:rsidR="00171266" w:rsidRDefault="00171266" w:rsidP="00B52FC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</w:p>
    <w:p w:rsidR="00171266" w:rsidRDefault="00171266" w:rsidP="00B52FC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</w:p>
    <w:p w:rsidR="00171266" w:rsidRDefault="00171266" w:rsidP="00B52FC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</w:p>
    <w:p w:rsidR="00171266" w:rsidRDefault="00171266" w:rsidP="00B52FC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</w:p>
    <w:p w:rsidR="00171266" w:rsidRDefault="00171266" w:rsidP="00B52FC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</w:p>
    <w:p w:rsidR="00171266" w:rsidRDefault="00171266" w:rsidP="00B52FC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</w:p>
    <w:p w:rsidR="00171266" w:rsidRDefault="00171266" w:rsidP="00B52FC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</w:p>
    <w:p w:rsidR="00171266" w:rsidRDefault="00171266" w:rsidP="00B52FC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</w:p>
    <w:p w:rsidR="00171266" w:rsidRDefault="00171266" w:rsidP="00B52FC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</w:p>
    <w:p w:rsidR="0079694C" w:rsidRDefault="0079694C" w:rsidP="00954439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9694C" w:rsidRDefault="0079694C" w:rsidP="00954439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9694C" w:rsidRDefault="0079694C" w:rsidP="00954439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9694C" w:rsidRDefault="0079694C" w:rsidP="00954439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9694C" w:rsidRDefault="0079694C" w:rsidP="00954439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9694C" w:rsidRDefault="0079694C" w:rsidP="00954439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9694C" w:rsidRDefault="0079694C" w:rsidP="00954439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9694C" w:rsidRDefault="0079694C" w:rsidP="00954439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E14C0" w:rsidRDefault="003E14C0" w:rsidP="00954439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E14C0" w:rsidRDefault="003E14C0" w:rsidP="00954439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E14C0" w:rsidRDefault="003E14C0" w:rsidP="00954439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E14C0" w:rsidRDefault="003E14C0" w:rsidP="00954439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54439" w:rsidRDefault="00954439" w:rsidP="00954439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Планирование работы по Программе « Формирование культуры здорового питания дошкольников»</w:t>
      </w:r>
    </w:p>
    <w:p w:rsidR="00954439" w:rsidRPr="00A564EA" w:rsidRDefault="00954439" w:rsidP="00954439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в</w:t>
      </w:r>
      <w:r w:rsidRPr="00A564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группе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1-2 года обучения.</w:t>
      </w:r>
    </w:p>
    <w:p w:rsidR="00954439" w:rsidRPr="00441E01" w:rsidRDefault="00954439" w:rsidP="00954439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41E01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</w:p>
    <w:tbl>
      <w:tblPr>
        <w:tblW w:w="10915" w:type="dxa"/>
        <w:tblInd w:w="-56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694"/>
        <w:gridCol w:w="3318"/>
        <w:gridCol w:w="3061"/>
        <w:gridCol w:w="1559"/>
      </w:tblGrid>
      <w:tr w:rsidR="00954439" w:rsidRPr="00441E01" w:rsidTr="00954439">
        <w:tc>
          <w:tcPr>
            <w:tcW w:w="283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Тема</w:t>
            </w:r>
          </w:p>
        </w:tc>
        <w:tc>
          <w:tcPr>
            <w:tcW w:w="3318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Цели</w:t>
            </w:r>
          </w:p>
        </w:tc>
        <w:tc>
          <w:tcPr>
            <w:tcW w:w="30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Предполагаемый результат</w:t>
            </w:r>
          </w:p>
          <w:p w:rsidR="00954439" w:rsidRPr="00441E01" w:rsidRDefault="00954439" w:rsidP="0095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Сроки</w:t>
            </w:r>
          </w:p>
        </w:tc>
      </w:tr>
      <w:tr w:rsidR="00954439" w:rsidRPr="00441E01" w:rsidTr="00954439">
        <w:tc>
          <w:tcPr>
            <w:tcW w:w="283" w:type="dxa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8" w:type="dxa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bdr w:val="none" w:sz="0" w:space="0" w:color="auto" w:frame="1"/>
              </w:rPr>
              <w:t>Воспитанники должны:</w:t>
            </w:r>
          </w:p>
          <w:p w:rsidR="00954439" w:rsidRPr="00441E01" w:rsidRDefault="00954439" w:rsidP="0095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Беседа – игра  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«Самые полезные продукты».</w:t>
            </w:r>
          </w:p>
        </w:tc>
        <w:tc>
          <w:tcPr>
            <w:tcW w:w="33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Развивать представление о пользе здоровой пищи на детский организм; формировать готовность заботиться о своем здоровье.</w:t>
            </w:r>
          </w:p>
        </w:tc>
        <w:tc>
          <w:tcPr>
            <w:tcW w:w="30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уметь выбирать из ряда </w:t>
            </w:r>
            <w:proofErr w:type="gramStart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предложенных</w:t>
            </w:r>
            <w:proofErr w:type="gramEnd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полезные.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Сентябрь</w:t>
            </w: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Рассматривание иллюстраций о здоровой пище.</w:t>
            </w:r>
          </w:p>
        </w:tc>
        <w:tc>
          <w:tcPr>
            <w:tcW w:w="33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Рассказать и на примере иллюстраций показать  воспитанникам о том, что такое здоровая пища.</w:t>
            </w:r>
          </w:p>
        </w:tc>
        <w:tc>
          <w:tcPr>
            <w:tcW w:w="30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-познакомиться с иллюстрациями о пище,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Октябрь</w:t>
            </w: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Дидактическая игра «</w:t>
            </w:r>
            <w:proofErr w:type="gramStart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Съедобное</w:t>
            </w:r>
            <w:proofErr w:type="gramEnd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– несъедобное»</w:t>
            </w:r>
          </w:p>
        </w:tc>
        <w:tc>
          <w:tcPr>
            <w:tcW w:w="33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Познакомить детей с видами съедобной и несъедобной пищи.</w:t>
            </w:r>
          </w:p>
        </w:tc>
        <w:tc>
          <w:tcPr>
            <w:tcW w:w="30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-уметь отличать съедобную пищу от </w:t>
            </w:r>
            <w:proofErr w:type="gramStart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несъедобной</w:t>
            </w:r>
            <w:proofErr w:type="gramEnd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Ноябрь</w:t>
            </w: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и обсуждение стишков об умывании, пище, витаминах.</w:t>
            </w:r>
          </w:p>
        </w:tc>
        <w:tc>
          <w:tcPr>
            <w:tcW w:w="33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Развивать у детей чувство ответственности за свое здоровье через творческую и познавательную деятельность;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продолжить развивать понимание значения и необходимости гигиенических процедур</w:t>
            </w:r>
          </w:p>
        </w:tc>
        <w:tc>
          <w:tcPr>
            <w:tcW w:w="30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 знать произведения художественной литературы о здоровой пище, витаминах, гигиене.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Декабрь</w:t>
            </w: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Сюжетно – 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ролевая игра  «Угощение».</w:t>
            </w:r>
          </w:p>
        </w:tc>
        <w:tc>
          <w:tcPr>
            <w:tcW w:w="33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Развивать способность выбирать оптимальную полезную пищи из числа </w:t>
            </w:r>
            <w:proofErr w:type="gramStart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предложенных</w:t>
            </w:r>
            <w:proofErr w:type="gramEnd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; формировать навык правильного и безопасного поведения за столом; вспомнить правила этикета. </w:t>
            </w:r>
          </w:p>
        </w:tc>
        <w:tc>
          <w:tcPr>
            <w:tcW w:w="30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 уметь правильно вести себя за столом;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уметь выбирать полезную пищу и отличать ее </w:t>
            </w:r>
            <w:proofErr w:type="gramStart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от</w:t>
            </w:r>
            <w:proofErr w:type="gramEnd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вредной.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Январь</w:t>
            </w: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6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Сенсорная игра 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«Чудесный мешочек»</w:t>
            </w:r>
          </w:p>
        </w:tc>
        <w:tc>
          <w:tcPr>
            <w:tcW w:w="33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З</w:t>
            </w: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нать полезные фрукты и овощи; развивать у детей творческие способности, их интересы,</w:t>
            </w:r>
          </w:p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познавательную деятельность</w:t>
            </w:r>
          </w:p>
        </w:tc>
        <w:tc>
          <w:tcPr>
            <w:tcW w:w="30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-уметь определять при помощи рук выбранный предмет,  отличать его форме от других;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Февраль</w:t>
            </w: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6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Просмотр и </w:t>
            </w:r>
          </w:p>
          <w:p w:rsidR="00954439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обсуждение презентации 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«Витамины  в нашей жизни»</w:t>
            </w:r>
          </w:p>
        </w:tc>
        <w:tc>
          <w:tcPr>
            <w:tcW w:w="33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Рассказать воспитанникам о пользе витаминов и их значении для здоровья человека; объяснить, как они влияют на нашу жизнь и самочувствие.</w:t>
            </w:r>
          </w:p>
        </w:tc>
        <w:tc>
          <w:tcPr>
            <w:tcW w:w="30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иметь представление, в </w:t>
            </w:r>
            <w:proofErr w:type="gramStart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каких</w:t>
            </w:r>
            <w:proofErr w:type="gramEnd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продуктах содержатся витамины и </w:t>
            </w:r>
            <w:proofErr w:type="gramStart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какую</w:t>
            </w:r>
            <w:proofErr w:type="gramEnd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роль они играют в нашей жизни.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Март</w:t>
            </w: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6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Конкурс загадок  «Овощи. Фрукты».</w:t>
            </w:r>
          </w:p>
        </w:tc>
        <w:tc>
          <w:tcPr>
            <w:tcW w:w="33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Развивать у детей творческие способности, их интересы,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познавательную деятельность, мышление, внимание, память.</w:t>
            </w:r>
          </w:p>
        </w:tc>
        <w:tc>
          <w:tcPr>
            <w:tcW w:w="30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  уметь отличать полезные продукты от </w:t>
            </w:r>
            <w:proofErr w:type="gramStart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вредных</w:t>
            </w:r>
            <w:proofErr w:type="gramEnd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Апрель</w:t>
            </w: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Игр</w:t>
            </w:r>
            <w:proofErr w:type="gramStart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а-</w:t>
            </w:r>
            <w:proofErr w:type="gramEnd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путешествие «Киоск здоровой пищи»</w:t>
            </w:r>
          </w:p>
        </w:tc>
        <w:tc>
          <w:tcPr>
            <w:tcW w:w="33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Рассказать ребятам о правилах гигиены полости рта;  формировать представление о взаимосвязи здоровой пищи и здоровых зубов.</w:t>
            </w:r>
          </w:p>
        </w:tc>
        <w:tc>
          <w:tcPr>
            <w:tcW w:w="30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-уметь различать продукты полезные и вредные для зубов.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Май</w:t>
            </w:r>
          </w:p>
        </w:tc>
      </w:tr>
    </w:tbl>
    <w:p w:rsidR="00954439" w:rsidRPr="00441E01" w:rsidRDefault="00954439" w:rsidP="00954439">
      <w:pPr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441E01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</w:p>
    <w:p w:rsidR="00954439" w:rsidRPr="001909EB" w:rsidRDefault="00954439" w:rsidP="00954439">
      <w:pPr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441E01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  <w:r>
        <w:rPr>
          <w:rFonts w:ascii="Arial" w:eastAsia="Times New Roman" w:hAnsi="Arial" w:cs="Arial"/>
          <w:color w:val="555555"/>
          <w:sz w:val="21"/>
          <w:szCs w:val="21"/>
        </w:rPr>
        <w:tab/>
      </w:r>
      <w:r>
        <w:rPr>
          <w:rFonts w:ascii="Arial" w:eastAsia="Times New Roman" w:hAnsi="Arial" w:cs="Arial"/>
          <w:color w:val="555555"/>
          <w:sz w:val="21"/>
          <w:szCs w:val="21"/>
        </w:rPr>
        <w:tab/>
      </w:r>
      <w:r w:rsidRPr="00A564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Планирование работы в группе 3 года обучения</w:t>
      </w:r>
    </w:p>
    <w:p w:rsidR="00954439" w:rsidRPr="00441E01" w:rsidRDefault="00954439" w:rsidP="00954439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41E01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</w:p>
    <w:p w:rsidR="00954439" w:rsidRPr="00441E01" w:rsidRDefault="00954439" w:rsidP="00954439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41E01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</w:p>
    <w:tbl>
      <w:tblPr>
        <w:tblW w:w="10915" w:type="dxa"/>
        <w:tblInd w:w="-56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563"/>
        <w:gridCol w:w="3057"/>
        <w:gridCol w:w="3453"/>
        <w:gridCol w:w="1559"/>
      </w:tblGrid>
      <w:tr w:rsidR="00954439" w:rsidRPr="00441E01" w:rsidTr="00954439">
        <w:tc>
          <w:tcPr>
            <w:tcW w:w="283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№</w:t>
            </w:r>
          </w:p>
        </w:tc>
        <w:tc>
          <w:tcPr>
            <w:tcW w:w="2563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Тема</w:t>
            </w:r>
          </w:p>
        </w:tc>
        <w:tc>
          <w:tcPr>
            <w:tcW w:w="3057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Цель</w:t>
            </w:r>
          </w:p>
        </w:tc>
        <w:tc>
          <w:tcPr>
            <w:tcW w:w="345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Предполагаемый результат</w:t>
            </w:r>
          </w:p>
          <w:p w:rsidR="00954439" w:rsidRPr="00441E01" w:rsidRDefault="00954439" w:rsidP="0095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Сроки</w:t>
            </w:r>
          </w:p>
        </w:tc>
      </w:tr>
      <w:tr w:rsidR="00954439" w:rsidRPr="00441E01" w:rsidTr="00954439">
        <w:tc>
          <w:tcPr>
            <w:tcW w:w="283" w:type="dxa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3" w:type="dxa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5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bdr w:val="none" w:sz="0" w:space="0" w:color="auto" w:frame="1"/>
              </w:rPr>
              <w:t>Воспитанники должны:</w:t>
            </w:r>
          </w:p>
        </w:tc>
        <w:tc>
          <w:tcPr>
            <w:tcW w:w="1559" w:type="dxa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5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Беседа «Питание и здоровье». Экскурсия на кухонный блок с целью показа места приготовления пищи.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Дидактическая игра «</w:t>
            </w:r>
            <w:proofErr w:type="gramStart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Съедобное</w:t>
            </w:r>
            <w:proofErr w:type="gramEnd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– несъедобное»</w:t>
            </w:r>
          </w:p>
        </w:tc>
        <w:tc>
          <w:tcPr>
            <w:tcW w:w="305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Продолжить развивать представления детей о здоровье как одной из важнейших человеческих ценностей, формировать готовность заботиться и укреплять собственное здоровье.</w:t>
            </w:r>
          </w:p>
        </w:tc>
        <w:tc>
          <w:tcPr>
            <w:tcW w:w="345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-уметь  ориентироваться в ассортименте наиболее типичных продуктов питания, сознательно выбирая наиболее полезные;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уметь отличать съедобные продукты от </w:t>
            </w:r>
            <w:proofErr w:type="gramStart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несъедобных</w:t>
            </w:r>
            <w:proofErr w:type="gramEnd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Сентябрь</w:t>
            </w: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5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Просмотр и обсуждение презентации «Витамины  в нашей жизни»</w:t>
            </w:r>
          </w:p>
        </w:tc>
        <w:tc>
          <w:tcPr>
            <w:tcW w:w="305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Рассказать воспитанникам о пользе витаминов и их значении для здоровья человека; объяснить, как они влияют на нашу жизнь и самочувствие.</w:t>
            </w:r>
          </w:p>
        </w:tc>
        <w:tc>
          <w:tcPr>
            <w:tcW w:w="345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иметь представление, в </w:t>
            </w:r>
            <w:proofErr w:type="gramStart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каких</w:t>
            </w:r>
            <w:proofErr w:type="gramEnd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продуктах содержатся витамины и </w:t>
            </w:r>
            <w:proofErr w:type="gramStart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какую</w:t>
            </w:r>
            <w:proofErr w:type="gramEnd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роль они играют в нашей жизни.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Октябрь</w:t>
            </w: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и обсуждение рассказа К.И. Чуковского «</w:t>
            </w:r>
            <w:proofErr w:type="spellStart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Мойдодыр</w:t>
            </w:r>
            <w:proofErr w:type="spellEnd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05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 Закрепить знания детей о важности  гигиенических процедур; продолжать развивать память, внимание, мышление, речь.</w:t>
            </w:r>
          </w:p>
        </w:tc>
        <w:tc>
          <w:tcPr>
            <w:tcW w:w="345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 получить  дополнительные знания в области литературы, что способствует расширению кругозора;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 знать, о чем говорится в произведении;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 понимать, что соблюдение гигиены в жизни человека очень важно;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 уметь выполнять простые гигиенические процедуры самостоятельно (мытье рук, лица, ног)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Ноябрь</w:t>
            </w: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5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Игра-инсценировка стихотворения «Хозяйка однажды с базара пришла…»</w:t>
            </w:r>
          </w:p>
        </w:tc>
        <w:tc>
          <w:tcPr>
            <w:tcW w:w="305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Развивать у детей чувство ответственности за свое здоровье через творческую и познавательную деятельность.</w:t>
            </w:r>
          </w:p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345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 получить  дополнительные знания в области литературы, различных сферах искусства, что способствует расширению их общего кругозора.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Декабрь</w:t>
            </w: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25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Занятие «Лепка из сдобного или соленого теста «Калачи из печи»</w:t>
            </w:r>
          </w:p>
        </w:tc>
        <w:tc>
          <w:tcPr>
            <w:tcW w:w="305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 Продолжить развивать у детей творческие способности, их интересы,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познавательную деятельность.</w:t>
            </w:r>
          </w:p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345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 самостоятельно научиться лепить калачи и бублики,  используя пластилин или слоеное тесто.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Январь</w:t>
            </w: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25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Сюжетно – ролевая игра «Накормлю себя сам».</w:t>
            </w:r>
          </w:p>
        </w:tc>
        <w:tc>
          <w:tcPr>
            <w:tcW w:w="305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Отработать и закрепить навыки в составлении полезного рациона.</w:t>
            </w:r>
          </w:p>
        </w:tc>
        <w:tc>
          <w:tcPr>
            <w:tcW w:w="345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 осознать  ценность здорового образа жизни, в частности правильного питания;</w:t>
            </w:r>
          </w:p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 иметь представление о составлении полезного рациона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Февраль</w:t>
            </w: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25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Заучивание стихов о пище, о витаминах, гигиене.</w:t>
            </w:r>
          </w:p>
        </w:tc>
        <w:tc>
          <w:tcPr>
            <w:tcW w:w="305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Развивать у детей чувство ответственности за свое здоровье через творческую и познавательную деятельность;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продолжить развивать понимание значения и необходимости гигиенических процедур.</w:t>
            </w:r>
          </w:p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345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 знать произведения художественной литературы о здоровой пище, витаминах, гигиене.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Март</w:t>
            </w: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25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Сенсорная игра «Чудесный мешочек»</w:t>
            </w:r>
          </w:p>
        </w:tc>
        <w:tc>
          <w:tcPr>
            <w:tcW w:w="305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З</w:t>
            </w: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нать полезные фрукты и овощи; развивать у детей творческие способности, их интересы,</w:t>
            </w:r>
          </w:p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познавательную деятельность</w:t>
            </w:r>
          </w:p>
        </w:tc>
        <w:tc>
          <w:tcPr>
            <w:tcW w:w="345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Уметь определять при помощи рук выбранный предмет,  отличать его форме от других;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Апрель</w:t>
            </w: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9</w:t>
            </w:r>
          </w:p>
        </w:tc>
        <w:tc>
          <w:tcPr>
            <w:tcW w:w="256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Викторина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 «Знатоки полезных продуктов»,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конкурс загадок о пище и витаминах.</w:t>
            </w:r>
          </w:p>
        </w:tc>
        <w:tc>
          <w:tcPr>
            <w:tcW w:w="305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Знать полезные фрукты и овощи, уметь их отличать по форме и цвету; развивать у детей творческие способности, их интересы,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познавательную деятельность.</w:t>
            </w:r>
          </w:p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345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 знать полезные продукты и уметь сознательно их выбирать;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уметь отличать их </w:t>
            </w:r>
            <w:proofErr w:type="gramStart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от</w:t>
            </w:r>
            <w:proofErr w:type="gramEnd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вредных и бесполезных;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Май</w:t>
            </w:r>
          </w:p>
        </w:tc>
      </w:tr>
    </w:tbl>
    <w:p w:rsidR="00954439" w:rsidRPr="00441E01" w:rsidRDefault="00954439" w:rsidP="00954439">
      <w:pPr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441E01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</w:p>
    <w:p w:rsidR="00954439" w:rsidRPr="00441E01" w:rsidRDefault="00954439" w:rsidP="00954439">
      <w:pPr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441E01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</w:p>
    <w:p w:rsidR="00954439" w:rsidRPr="001339FF" w:rsidRDefault="00954439" w:rsidP="00954439">
      <w:pPr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441E01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  <w:r>
        <w:rPr>
          <w:rFonts w:ascii="Arial" w:eastAsia="Times New Roman" w:hAnsi="Arial" w:cs="Arial"/>
          <w:color w:val="555555"/>
          <w:sz w:val="21"/>
          <w:szCs w:val="21"/>
        </w:rPr>
        <w:tab/>
      </w:r>
      <w:r>
        <w:rPr>
          <w:rFonts w:ascii="Arial" w:eastAsia="Times New Roman" w:hAnsi="Arial" w:cs="Arial"/>
          <w:color w:val="555555"/>
          <w:sz w:val="21"/>
          <w:szCs w:val="21"/>
        </w:rPr>
        <w:tab/>
      </w:r>
      <w:r w:rsidRPr="001339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Планирование работы в группе 4 года обучения</w:t>
      </w:r>
    </w:p>
    <w:p w:rsidR="00954439" w:rsidRPr="001339FF" w:rsidRDefault="00954439" w:rsidP="00954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9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tbl>
      <w:tblPr>
        <w:tblW w:w="10915" w:type="dxa"/>
        <w:tblInd w:w="-56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552"/>
        <w:gridCol w:w="3119"/>
        <w:gridCol w:w="3402"/>
        <w:gridCol w:w="1559"/>
      </w:tblGrid>
      <w:tr w:rsidR="00954439" w:rsidRPr="00441E01" w:rsidTr="00954439">
        <w:tc>
          <w:tcPr>
            <w:tcW w:w="283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Тема</w:t>
            </w:r>
          </w:p>
        </w:tc>
        <w:tc>
          <w:tcPr>
            <w:tcW w:w="3119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Цель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Предполагаемый результат</w:t>
            </w:r>
          </w:p>
          <w:p w:rsidR="00954439" w:rsidRPr="00441E01" w:rsidRDefault="00954439" w:rsidP="0095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Сроки</w:t>
            </w:r>
          </w:p>
        </w:tc>
      </w:tr>
      <w:tr w:rsidR="00954439" w:rsidRPr="00441E01" w:rsidTr="00954439">
        <w:tc>
          <w:tcPr>
            <w:tcW w:w="283" w:type="dxa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bdr w:val="none" w:sz="0" w:space="0" w:color="auto" w:frame="1"/>
              </w:rPr>
              <w:t>Воспитанники должны:</w:t>
            </w:r>
          </w:p>
        </w:tc>
        <w:tc>
          <w:tcPr>
            <w:tcW w:w="1559" w:type="dxa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Занятие - беседа «Здоровая пища». Экскурсия на кухонный блок с целью показа места приготовления пищи. Дидактическая игра «</w:t>
            </w:r>
            <w:proofErr w:type="gramStart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Съедобное</w:t>
            </w:r>
            <w:proofErr w:type="gramEnd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– несъедобное».</w:t>
            </w:r>
          </w:p>
        </w:tc>
        <w:tc>
          <w:tcPr>
            <w:tcW w:w="3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Развить представления детей о здоровье как одной из важнейших человеческих ценностей, формировать готовность заботиться и укреплять собственное здоровье;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-уметь  ориентироваться в ассортименте наиболее типичных продуктов питания, сознательно выбирая наиболее полезные;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уметь отличать съедобные продукты от </w:t>
            </w:r>
            <w:proofErr w:type="gramStart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несъедобных</w:t>
            </w:r>
            <w:proofErr w:type="gramEnd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Сентябрь</w:t>
            </w: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5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Занятие: «Лепка из соленого теста «Корзина с фруктами и овощами»</w:t>
            </w:r>
          </w:p>
        </w:tc>
        <w:tc>
          <w:tcPr>
            <w:tcW w:w="3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Знать полезные фрукты и овощи, уметь их отличать по форме и цвету; развивать у детей творческие способности, их интересы,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познавательную деятельность.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 знать, какие фрукты и овощи являются полезными, уметь давать им названия;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 самостоятельно научиться лепить корзину,  фрукты и овощи, используя пластилин или слоеное тесто.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Октябрь</w:t>
            </w: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Конкурс рисунков «Вкусный маршрут».</w:t>
            </w:r>
          </w:p>
        </w:tc>
        <w:tc>
          <w:tcPr>
            <w:tcW w:w="3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Развивать у детей творческие способности, их интересы,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познавательную деятельность.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- уметь отличать полезные продукты от </w:t>
            </w:r>
            <w:proofErr w:type="gramStart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вредных</w:t>
            </w:r>
            <w:proofErr w:type="gramEnd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;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- уметь рисовать самостоятельно на заданную тему.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Ноябрь</w:t>
            </w: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Занятие - игра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 «Даёт силы нам всегда витаминная еда»</w:t>
            </w:r>
          </w:p>
        </w:tc>
        <w:tc>
          <w:tcPr>
            <w:tcW w:w="3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Закрепить знания детей о рациональном питании; закрепить соблюдение детьми правил питания; помочь детям понять, что здоровье зависит от правильного питания: еда должна быть не только вкусной, но и полезной;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познакомить детей с понятием «витамины», их обозначением и пользе для организма человека.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 знать, что такое витамины,  и в каких продуктах они содержатся;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 иметь представление об их обозначении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Декабрь</w:t>
            </w: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5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Занятие – практикум «Как правильно накрыть стол»</w:t>
            </w:r>
          </w:p>
        </w:tc>
        <w:tc>
          <w:tcPr>
            <w:tcW w:w="3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Рассказать детям об эстетических подходах и требованиях этикета в сферах питания; развивать умения использовать полученные знания на практике.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 знать, как правильно накрывать на стол;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иметь представление </w:t>
            </w:r>
            <w:proofErr w:type="gramStart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proofErr w:type="gramEnd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эстетических подходах и требованиях этикета в сфере питания.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Январь</w:t>
            </w: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5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Конкурс стихов о еде, о витаминах.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Игра-инсценировка стихотворения «Хозяйка однажды с базара пришла…»</w:t>
            </w:r>
          </w:p>
        </w:tc>
        <w:tc>
          <w:tcPr>
            <w:tcW w:w="3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Развивать у детей чувство ответственности за свое здоровья через творческую и познавательную деятельность.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 получить  дополнительные знания в области литературы, различных сферах искусства, что будет способствовать расширению их общего кругозора.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Февраль</w:t>
            </w: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5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Сюжетно – ролевая игра «Накормлю себя сам»</w:t>
            </w:r>
          </w:p>
        </w:tc>
        <w:tc>
          <w:tcPr>
            <w:tcW w:w="3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Отработать и закрепить навыки в составлении полезного рациона.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 осознать  ценность здорового образа жизни, в частности правильного питания;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 иметь представление о составлении полезного рациона.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Март</w:t>
            </w: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5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Беседа – игра «Здоровое питание – здоровые зубы»</w:t>
            </w:r>
          </w:p>
        </w:tc>
        <w:tc>
          <w:tcPr>
            <w:tcW w:w="3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Сформировать у воспитанников представление о правильном питании и его важности в сохранении здоровья зубов и всего организма.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 уметь различать продукты полезные и вредные для зубов.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Апрель</w:t>
            </w: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5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Просмотр и обсуждение презентации «Кулинарное путешествие по России»</w:t>
            </w:r>
          </w:p>
        </w:tc>
        <w:tc>
          <w:tcPr>
            <w:tcW w:w="3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Рассказать воспитанникам о национальных традициях и социокультурных аспектах здорового питания; провести </w:t>
            </w:r>
            <w:proofErr w:type="spellStart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фотоэкскурсию</w:t>
            </w:r>
            <w:proofErr w:type="spellEnd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мир кулинарии  нашей страны.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 иметь представление об  истории кулинарии нашей Родины.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Май</w:t>
            </w:r>
          </w:p>
        </w:tc>
      </w:tr>
    </w:tbl>
    <w:p w:rsidR="00954439" w:rsidRPr="00441E01" w:rsidRDefault="00954439" w:rsidP="00954439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41E01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</w:p>
    <w:p w:rsidR="00575AF9" w:rsidRDefault="00575AF9" w:rsidP="00954439">
      <w:pPr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75AF9" w:rsidRDefault="00575AF9" w:rsidP="00954439">
      <w:pPr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54439" w:rsidRPr="001909EB" w:rsidRDefault="00954439" w:rsidP="00954439">
      <w:pPr>
        <w:spacing w:after="0" w:line="315" w:lineRule="atLeast"/>
        <w:ind w:left="708" w:firstLine="708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1339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Планирование работы в группе 5 года обучения</w:t>
      </w:r>
    </w:p>
    <w:p w:rsidR="00954439" w:rsidRPr="00441E01" w:rsidRDefault="00954439" w:rsidP="00954439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41E01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</w:p>
    <w:tbl>
      <w:tblPr>
        <w:tblW w:w="10915" w:type="dxa"/>
        <w:tblInd w:w="-56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552"/>
        <w:gridCol w:w="3119"/>
        <w:gridCol w:w="3402"/>
        <w:gridCol w:w="1559"/>
      </w:tblGrid>
      <w:tr w:rsidR="00954439" w:rsidRPr="00441E01" w:rsidTr="00954439">
        <w:tc>
          <w:tcPr>
            <w:tcW w:w="283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Тема</w:t>
            </w:r>
          </w:p>
        </w:tc>
        <w:tc>
          <w:tcPr>
            <w:tcW w:w="3119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Цели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Предполагаемый результат</w:t>
            </w:r>
          </w:p>
        </w:tc>
        <w:tc>
          <w:tcPr>
            <w:tcW w:w="1559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Сроки</w:t>
            </w:r>
          </w:p>
        </w:tc>
      </w:tr>
      <w:tr w:rsidR="00954439" w:rsidRPr="00441E01" w:rsidTr="00954439">
        <w:tc>
          <w:tcPr>
            <w:tcW w:w="283" w:type="dxa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bdr w:val="none" w:sz="0" w:space="0" w:color="auto" w:frame="1"/>
              </w:rPr>
              <w:t>Воспитанники должны</w:t>
            </w:r>
            <w:r w:rsidRPr="0044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:</w:t>
            </w:r>
          </w:p>
        </w:tc>
        <w:tc>
          <w:tcPr>
            <w:tcW w:w="1559" w:type="dxa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954439" w:rsidRPr="00441E01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Беседа  «Как правильно питаться, чтобы быть сильным и здоровым».  Экскурсия на кухонный блок с целью показа места приготовления пищи. Дидактическая игра «</w:t>
            </w:r>
            <w:proofErr w:type="gramStart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Съедобное</w:t>
            </w:r>
            <w:proofErr w:type="gramEnd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– несъедобное»</w:t>
            </w:r>
          </w:p>
        </w:tc>
        <w:tc>
          <w:tcPr>
            <w:tcW w:w="3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Рассказать воспитанникам о полезной пище, о ее роли в формировании здорового организма; напомнить им о том, что овощные культуры выращивают для питания; закрепить знания детей о форме овощей, фруктов; поупражнять в осязательном обследовании формы.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 знать, что правильное питание помогает нашему организму расти сильным и здоровым;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уметь отличать полезные продукты от </w:t>
            </w:r>
            <w:proofErr w:type="gramStart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вредных</w:t>
            </w:r>
            <w:proofErr w:type="gramEnd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, съедобные от несъедобных.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Сентябрь</w:t>
            </w: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5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Занятие – практикум «Как правильно накрыть на стол»</w:t>
            </w:r>
          </w:p>
        </w:tc>
        <w:tc>
          <w:tcPr>
            <w:tcW w:w="3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Рассказать детям об эстетических подходах и требованиях этикета в сферах питания; развивать умения использовать полученные знания на практике.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-знать, как правильно накрывать на стол;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иметь представление </w:t>
            </w:r>
            <w:proofErr w:type="gramStart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proofErr w:type="gramEnd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эстетических подходах и требованиях этикета в сфере питания.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Октябрь</w:t>
            </w: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Конкурс рисунков «Крендельки да булочки»</w:t>
            </w:r>
          </w:p>
        </w:tc>
        <w:tc>
          <w:tcPr>
            <w:tcW w:w="3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Развивать у детей творческие способности, их интересы,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познавательную деятельность.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  уметь отличать полезные продукты от </w:t>
            </w:r>
            <w:proofErr w:type="gramStart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вредных</w:t>
            </w:r>
            <w:proofErr w:type="gramEnd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;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 уметь рисовать самостоятельно на заданную тему.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Ноябрь</w:t>
            </w: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Сюжетно – ролевая игра «Накормлю себя сам».</w:t>
            </w:r>
          </w:p>
        </w:tc>
        <w:tc>
          <w:tcPr>
            <w:tcW w:w="3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Помочь детям понять, что здоровье зависит от правильного питания – еда должна быть не только вкусной, но и полезной; отработать и закрепить навыки в составлении полезного рациона.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 осознать  ценность здорового образа жизни, в частности правильного питания;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 иметь представление о составлении полезного рациона.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Декабрь</w:t>
            </w: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5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Занятие: «Лепка рельефная из пластилина или из слоеного теста «Фрукты и овощи»</w:t>
            </w:r>
          </w:p>
        </w:tc>
        <w:tc>
          <w:tcPr>
            <w:tcW w:w="3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Знать полезные фрукты и овощи, уметь их отличать по форме и цвету; развивать у детей творческие способности, их интересы,</w:t>
            </w:r>
          </w:p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познавательную деятельность.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 самостоятельно научиться лепить фрукты и овощи, используя пластилин или слоеное тесто.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Январь</w:t>
            </w: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5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Просмотр и обсуждение презентации «Витамины  в нашей жизни»</w:t>
            </w:r>
          </w:p>
        </w:tc>
        <w:tc>
          <w:tcPr>
            <w:tcW w:w="3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Рассказать воспитанникам о пользе витаминов и их значении для здоровья человека; объяснить, как они влияют на нашу жизнь и самочувствие.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иметь представление, в </w:t>
            </w:r>
            <w:proofErr w:type="gramStart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каких</w:t>
            </w:r>
            <w:proofErr w:type="gramEnd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продуктах содержатся витамины и </w:t>
            </w:r>
            <w:proofErr w:type="gramStart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какую</w:t>
            </w:r>
            <w:proofErr w:type="gramEnd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роль они играют в нашей жизни.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Февраль</w:t>
            </w: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5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Занятие: «Составление аппликаций «Мышиное яблоко»</w:t>
            </w:r>
          </w:p>
        </w:tc>
        <w:tc>
          <w:tcPr>
            <w:tcW w:w="3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Закрепить знания о полезных фруктах, об их роли в формировании здорового растущего организма; развивать у детей творческие способности, их </w:t>
            </w: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интересы</w:t>
            </w:r>
            <w:proofErr w:type="gramStart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,п</w:t>
            </w:r>
            <w:proofErr w:type="gramEnd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ознавательную деятельность.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- уметь составлять аппликации по шаблону.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Март</w:t>
            </w: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Беседа – игра «Здоровое питание – здоровые зубы»</w:t>
            </w:r>
          </w:p>
        </w:tc>
        <w:tc>
          <w:tcPr>
            <w:tcW w:w="3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Сформировать у воспитанников представление о правильном питании и его важности в сохранении здоровья зубов и всего организма.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-уметь различать продукты полезные и вредные для зубов.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Апрель</w:t>
            </w:r>
          </w:p>
        </w:tc>
      </w:tr>
      <w:tr w:rsidR="00954439" w:rsidRPr="00441E01" w:rsidTr="00954439">
        <w:tc>
          <w:tcPr>
            <w:tcW w:w="2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5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Просмотр и обсуждение презентации «Кулинарное путешествие по России»</w:t>
            </w:r>
          </w:p>
        </w:tc>
        <w:tc>
          <w:tcPr>
            <w:tcW w:w="3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Рассказать воспитанникам о национальных традициях и социокультурных аспектах здорового питания; провести </w:t>
            </w:r>
            <w:proofErr w:type="spellStart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фотоэкскурсию</w:t>
            </w:r>
            <w:proofErr w:type="spellEnd"/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мир кулинарии  нашей страны.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- иметь представление об  истории кулинарии нашей Родины.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441E01" w:rsidRDefault="00954439" w:rsidP="0095443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1E01">
              <w:rPr>
                <w:rFonts w:ascii="Times New Roman" w:eastAsia="Times New Roman" w:hAnsi="Times New Roman" w:cs="Times New Roman"/>
                <w:sz w:val="21"/>
                <w:szCs w:val="21"/>
              </w:rPr>
              <w:t>Май</w:t>
            </w:r>
          </w:p>
        </w:tc>
      </w:tr>
    </w:tbl>
    <w:p w:rsidR="00954439" w:rsidRPr="00954439" w:rsidRDefault="00954439" w:rsidP="00954439">
      <w:pPr>
        <w:spacing w:after="0" w:line="315" w:lineRule="atLeast"/>
        <w:ind w:left="2124" w:firstLine="708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339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Работа с родителями</w:t>
      </w:r>
    </w:p>
    <w:p w:rsidR="00954439" w:rsidRPr="00441E01" w:rsidRDefault="00954439" w:rsidP="00954439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41E01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</w:p>
    <w:tbl>
      <w:tblPr>
        <w:tblW w:w="11199" w:type="dxa"/>
        <w:tblInd w:w="-84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36"/>
        <w:gridCol w:w="3878"/>
        <w:gridCol w:w="3118"/>
      </w:tblGrid>
      <w:tr w:rsidR="00954439" w:rsidRPr="00441E01" w:rsidTr="00DF4306">
        <w:tc>
          <w:tcPr>
            <w:tcW w:w="56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1339FF" w:rsidRDefault="00954439" w:rsidP="0095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9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№</w:t>
            </w:r>
          </w:p>
        </w:tc>
        <w:tc>
          <w:tcPr>
            <w:tcW w:w="363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1339FF" w:rsidRDefault="00954439" w:rsidP="0095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9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Направления работы:</w:t>
            </w:r>
          </w:p>
        </w:tc>
        <w:tc>
          <w:tcPr>
            <w:tcW w:w="387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1339FF" w:rsidRDefault="00954439" w:rsidP="0095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9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Цель</w:t>
            </w:r>
          </w:p>
        </w:tc>
        <w:tc>
          <w:tcPr>
            <w:tcW w:w="31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1339FF" w:rsidRDefault="00954439" w:rsidP="0095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9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Ответственные</w:t>
            </w:r>
          </w:p>
        </w:tc>
      </w:tr>
      <w:tr w:rsidR="00954439" w:rsidRPr="001339FF" w:rsidTr="00DF4306">
        <w:tc>
          <w:tcPr>
            <w:tcW w:w="56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1339FF" w:rsidRDefault="00FF262C" w:rsidP="0095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363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1339FF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9F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Консультации:</w:t>
            </w:r>
          </w:p>
          <w:p w:rsidR="00954439" w:rsidRPr="001339FF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9FF">
              <w:rPr>
                <w:rFonts w:ascii="Times New Roman" w:eastAsia="Times New Roman" w:hAnsi="Times New Roman" w:cs="Times New Roman"/>
                <w:sz w:val="21"/>
              </w:rPr>
              <w:t> </w:t>
            </w:r>
            <w:r w:rsidRPr="001339F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«Формирование культуры трапезы»;</w:t>
            </w:r>
          </w:p>
          <w:p w:rsidR="00954439" w:rsidRPr="001339FF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9FF">
              <w:rPr>
                <w:rFonts w:ascii="Times New Roman" w:eastAsia="Times New Roman" w:hAnsi="Times New Roman" w:cs="Times New Roman"/>
                <w:sz w:val="21"/>
              </w:rPr>
              <w:t> </w:t>
            </w:r>
            <w:r w:rsidRPr="001339F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«Правильное питание детей дошкольного возраста»;</w:t>
            </w:r>
          </w:p>
          <w:p w:rsidR="00954439" w:rsidRPr="001339FF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9F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"Роль родителей в оздоровлении и приобщении ребенка к здоровому образу жизни";</w:t>
            </w:r>
          </w:p>
        </w:tc>
        <w:tc>
          <w:tcPr>
            <w:tcW w:w="387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1339FF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9F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Рассказать родителям о роли правильного питания в жизни ребенка.</w:t>
            </w:r>
          </w:p>
        </w:tc>
        <w:tc>
          <w:tcPr>
            <w:tcW w:w="31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1339FF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9F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Воспитатели, родители всех групп.</w:t>
            </w:r>
          </w:p>
        </w:tc>
      </w:tr>
      <w:tr w:rsidR="00954439" w:rsidRPr="001339FF" w:rsidTr="00DF4306">
        <w:tc>
          <w:tcPr>
            <w:tcW w:w="56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1339FF" w:rsidRDefault="00FF262C" w:rsidP="0095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363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1339FF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9F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Родительские собрания, направленные на ознакомление родителей с важностью здорового питания в жизни ребенка, режимных моментов, полезной пищи и не очень.</w:t>
            </w:r>
          </w:p>
        </w:tc>
        <w:tc>
          <w:tcPr>
            <w:tcW w:w="387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1339FF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9F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Продолжить работу по формированию культуры здорового питания  путем сотрудничества с родителями.</w:t>
            </w:r>
          </w:p>
        </w:tc>
        <w:tc>
          <w:tcPr>
            <w:tcW w:w="31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1339FF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9F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Воспитатели, родители всех групп</w:t>
            </w:r>
          </w:p>
        </w:tc>
      </w:tr>
      <w:tr w:rsidR="00954439" w:rsidRPr="001339FF" w:rsidTr="00DF4306">
        <w:tc>
          <w:tcPr>
            <w:tcW w:w="56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1339FF" w:rsidRDefault="00FF262C" w:rsidP="0095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363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1339FF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9F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Анкетирование «О роли питания  в формировании и развитии  здорового ребенка»</w:t>
            </w:r>
          </w:p>
        </w:tc>
        <w:tc>
          <w:tcPr>
            <w:tcW w:w="387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1339FF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9F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Выявить, насколько интересует родителей вопрос о правильном питании их детей; знания по теме и применения их в жизни.</w:t>
            </w:r>
          </w:p>
        </w:tc>
        <w:tc>
          <w:tcPr>
            <w:tcW w:w="31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1339FF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9F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воспитатели, родители всех групп</w:t>
            </w:r>
          </w:p>
        </w:tc>
      </w:tr>
      <w:tr w:rsidR="00954439" w:rsidRPr="001339FF" w:rsidTr="00DF4306">
        <w:tc>
          <w:tcPr>
            <w:tcW w:w="56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1339FF" w:rsidRDefault="00FF262C" w:rsidP="0095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363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1339FF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9F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Участие в конкурсах рисунков «Вкусный маршрут», «Крендельки и булочки»,</w:t>
            </w:r>
          </w:p>
        </w:tc>
        <w:tc>
          <w:tcPr>
            <w:tcW w:w="387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1339FF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9F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Развивать у детей творческие способности, их интересы,</w:t>
            </w:r>
          </w:p>
          <w:p w:rsidR="00954439" w:rsidRPr="001339FF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9F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познавательную деятельность посредством совместной деятельности родителей и педагогов.</w:t>
            </w:r>
          </w:p>
        </w:tc>
        <w:tc>
          <w:tcPr>
            <w:tcW w:w="31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:rsidR="00954439" w:rsidRPr="001339FF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9F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воспитатели, родители всех групп</w:t>
            </w:r>
          </w:p>
        </w:tc>
      </w:tr>
    </w:tbl>
    <w:p w:rsidR="00954439" w:rsidRDefault="00954439" w:rsidP="00954439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</w:p>
    <w:p w:rsidR="00954439" w:rsidRDefault="00954439" w:rsidP="00954439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</w:p>
    <w:p w:rsidR="00954439" w:rsidRDefault="00954439" w:rsidP="00954439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</w:p>
    <w:p w:rsidR="00954439" w:rsidRDefault="00954439" w:rsidP="00954439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</w:p>
    <w:p w:rsidR="00954439" w:rsidRDefault="00954439" w:rsidP="00954439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</w:p>
    <w:p w:rsidR="00954439" w:rsidRDefault="00954439" w:rsidP="00954439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</w:p>
    <w:p w:rsidR="00B52FCA" w:rsidRPr="00954439" w:rsidRDefault="00F80061" w:rsidP="00954439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 xml:space="preserve">Тематическое планирование  </w:t>
      </w:r>
      <w:r w:rsidR="00171266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 xml:space="preserve"> «Формирование культуры  здорового питания» на занятиях группы продленного дня.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2457"/>
        <w:gridCol w:w="2604"/>
        <w:gridCol w:w="2693"/>
      </w:tblGrid>
      <w:tr w:rsidR="00171266" w:rsidRPr="00171266" w:rsidTr="00954439">
        <w:tc>
          <w:tcPr>
            <w:tcW w:w="312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Тема занятия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5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Содержание и форма занятия</w:t>
            </w:r>
          </w:p>
        </w:tc>
        <w:tc>
          <w:tcPr>
            <w:tcW w:w="2604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2693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171266" w:rsidRPr="00171266" w:rsidTr="00954439">
        <w:tc>
          <w:tcPr>
            <w:tcW w:w="312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Поговорим о продуктах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Общие сведения о  питании  и приготовлении пищи</w:t>
            </w:r>
          </w:p>
        </w:tc>
        <w:tc>
          <w:tcPr>
            <w:tcW w:w="2604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</w:tr>
      <w:tr w:rsidR="00171266" w:rsidRPr="00171266" w:rsidTr="00954439">
        <w:tc>
          <w:tcPr>
            <w:tcW w:w="312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 xml:space="preserve">Введение. Если хочешь быть </w:t>
            </w:r>
            <w:proofErr w:type="gramStart"/>
            <w:r w:rsidRPr="00171266">
              <w:rPr>
                <w:rFonts w:ascii="Times New Roman" w:hAnsi="Times New Roman" w:cs="Times New Roman"/>
              </w:rPr>
              <w:lastRenderedPageBreak/>
              <w:t>здоров</w:t>
            </w:r>
            <w:proofErr w:type="gramEnd"/>
            <w:r w:rsidRPr="00171266">
              <w:rPr>
                <w:rFonts w:ascii="Times New Roman" w:hAnsi="Times New Roman" w:cs="Times New Roman"/>
              </w:rPr>
              <w:t>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lastRenderedPageBreak/>
              <w:t xml:space="preserve">Беседа. Рассказ о продуктах питания. </w:t>
            </w:r>
            <w:r w:rsidRPr="00171266">
              <w:rPr>
                <w:rFonts w:ascii="Times New Roman" w:hAnsi="Times New Roman" w:cs="Times New Roman"/>
              </w:rPr>
              <w:lastRenderedPageBreak/>
              <w:t>Рисование.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lastRenderedPageBreak/>
              <w:t xml:space="preserve">формировать представление о </w:t>
            </w:r>
            <w:r w:rsidRPr="00171266">
              <w:rPr>
                <w:rFonts w:ascii="Times New Roman" w:hAnsi="Times New Roman" w:cs="Times New Roman"/>
              </w:rPr>
              <w:lastRenderedPageBreak/>
              <w:t>ценности здоровья, значении правильного питания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lastRenderedPageBreak/>
              <w:t xml:space="preserve">Уметь соблюдать элементарные правила </w:t>
            </w:r>
            <w:r w:rsidRPr="00171266">
              <w:rPr>
                <w:rFonts w:ascii="Times New Roman" w:hAnsi="Times New Roman" w:cs="Times New Roman"/>
              </w:rPr>
              <w:lastRenderedPageBreak/>
              <w:t>режима питания.</w:t>
            </w:r>
          </w:p>
        </w:tc>
      </w:tr>
      <w:tr w:rsidR="00171266" w:rsidRPr="00171266" w:rsidTr="00954439">
        <w:tc>
          <w:tcPr>
            <w:tcW w:w="312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lastRenderedPageBreak/>
              <w:t xml:space="preserve">Поговорим о пище. </w:t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Из чего состоит наша пища.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 xml:space="preserve">Исследование. </w:t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Опыт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71266">
              <w:rPr>
                <w:rFonts w:ascii="Times New Roman" w:hAnsi="Times New Roman" w:cs="Times New Roman"/>
              </w:rPr>
              <w:t xml:space="preserve">формировать представление о продуктах ежедневного рациона; продуктах, которые нужно есть часто; продуктах, которые нужно есть иногда </w:t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Иметь навык соблюдения правил хранения пищевых продуктов.</w:t>
            </w:r>
          </w:p>
        </w:tc>
      </w:tr>
      <w:tr w:rsidR="00171266" w:rsidRPr="00171266" w:rsidTr="00954439">
        <w:tc>
          <w:tcPr>
            <w:tcW w:w="312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Полезные и вредные привычки.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Беседа по теме. Игра.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формировать представление о том, какие продукты наиболее полезны для человека</w:t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Уметь называть основные правила здорового образа жизни</w:t>
            </w:r>
          </w:p>
        </w:tc>
      </w:tr>
      <w:tr w:rsidR="00171266" w:rsidRPr="00171266" w:rsidTr="00954439">
        <w:tc>
          <w:tcPr>
            <w:tcW w:w="312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Самые полезные продукты.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Игра. Выбор полезных продуктов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формировать представление о необходимости ответственно относиться к своему здоровью и питанию</w:t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Знать и уметь называть полезные и вредные продукты, уметь работать в парах</w:t>
            </w:r>
          </w:p>
        </w:tc>
      </w:tr>
      <w:tr w:rsidR="00171266" w:rsidRPr="00171266" w:rsidTr="00954439">
        <w:tc>
          <w:tcPr>
            <w:tcW w:w="312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Как правильно составить свой рацион питания.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 xml:space="preserve">Путешествие в пустыню </w:t>
            </w:r>
            <w:proofErr w:type="gramStart"/>
            <w:r w:rsidRPr="00171266">
              <w:rPr>
                <w:rFonts w:ascii="Times New Roman" w:hAnsi="Times New Roman" w:cs="Times New Roman"/>
              </w:rPr>
              <w:t>Обжор</w:t>
            </w:r>
            <w:proofErr w:type="gramEnd"/>
            <w:r w:rsidRPr="00171266">
              <w:rPr>
                <w:rFonts w:ascii="Times New Roman" w:hAnsi="Times New Roman" w:cs="Times New Roman"/>
              </w:rPr>
              <w:t>. Практическая работа «Составление меню». Игра.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формировать представление о роли регулярного питания для здоровья</w:t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Уметь называть полезные продукты, знать о вреде чрезмерного употребления сладкого, жвачки,  уметь правильно составить рацион питания на день</w:t>
            </w:r>
          </w:p>
        </w:tc>
      </w:tr>
      <w:tr w:rsidR="00171266" w:rsidRPr="00171266" w:rsidTr="00954439">
        <w:tc>
          <w:tcPr>
            <w:tcW w:w="312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Как готовят пищу.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Экскурсия в столовую. Конкурс рисунков «Кухня моей семьи»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формировать представление об основных требованиях к режиму питания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Знать о кухне и её оборудовании. Уметь называть  кухонную посуду и принадлежности.  Знать и выполнять санитарно-гигиенические требования.</w:t>
            </w:r>
          </w:p>
        </w:tc>
      </w:tr>
      <w:tr w:rsidR="00171266" w:rsidRPr="00171266" w:rsidTr="00954439">
        <w:tc>
          <w:tcPr>
            <w:tcW w:w="312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lastRenderedPageBreak/>
              <w:t>Давайте узнаем о продуктах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2604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</w:tr>
      <w:tr w:rsidR="00171266" w:rsidRPr="00171266" w:rsidTr="00954439">
        <w:tc>
          <w:tcPr>
            <w:tcW w:w="312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Из чего варят кашу и как сделать кашу полезной</w:t>
            </w:r>
            <w:proofErr w:type="gramStart"/>
            <w:r w:rsidRPr="00171266">
              <w:rPr>
                <w:rFonts w:ascii="Times New Roman" w:hAnsi="Times New Roman" w:cs="Times New Roman"/>
              </w:rPr>
              <w:t>.б</w:t>
            </w:r>
            <w:proofErr w:type="gramEnd"/>
            <w:r w:rsidRPr="00171266">
              <w:rPr>
                <w:rFonts w:ascii="Times New Roman" w:hAnsi="Times New Roman" w:cs="Times New Roman"/>
              </w:rPr>
              <w:t>люда из зерна.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Исследование «Получение муки и крупы из зерна».</w:t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Путешествие по дороге «Хлебной». Игра.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расширить представление о блюдах, которые могут входить в меню завтрака</w:t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формировать представление о каше как полезном и вкусном блюде</w:t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Знать виды круп,  макаронных и бобовых изделий.</w:t>
            </w:r>
          </w:p>
        </w:tc>
      </w:tr>
      <w:tr w:rsidR="00171266" w:rsidRPr="00171266" w:rsidTr="00954439">
        <w:tc>
          <w:tcPr>
            <w:tcW w:w="312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Хлеб – всему голова.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формировать представление об обеде как обязательной части ежедневного меню</w:t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Исследование «Ценность зёрнышка». Практическая работа «Приготовление бутерброда». Рисунки.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формировать представление об основных блюдах, входящих в состав обеда, об опасности питания «всухомятку»</w:t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Знать названия профессий, связанных с сельским хозяйством, основные нравственно-этические понятия (трудолюбие–</w:t>
            </w:r>
            <w:proofErr w:type="spellStart"/>
            <w:r w:rsidRPr="00171266">
              <w:rPr>
                <w:rFonts w:ascii="Times New Roman" w:hAnsi="Times New Roman" w:cs="Times New Roman"/>
              </w:rPr>
              <w:t>ленность</w:t>
            </w:r>
            <w:proofErr w:type="spellEnd"/>
            <w:r w:rsidRPr="00171266">
              <w:rPr>
                <w:rFonts w:ascii="Times New Roman" w:hAnsi="Times New Roman" w:cs="Times New Roman"/>
              </w:rPr>
              <w:t>).</w:t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Уметь рассказать о профессиях хлебороба, продавца, механизатора</w:t>
            </w:r>
          </w:p>
        </w:tc>
      </w:tr>
      <w:tr w:rsidR="00171266" w:rsidRPr="00171266" w:rsidTr="00954439">
        <w:tc>
          <w:tcPr>
            <w:tcW w:w="312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Молоко и молочные продукты.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Беседа о производстве молока. Игра.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Формировать представление о пользе молочных продуктов. Развивать познавательные интересы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Знать о Питательной ценности молока и молочных продуктов, способы их и хранения.</w:t>
            </w:r>
          </w:p>
        </w:tc>
      </w:tr>
      <w:tr w:rsidR="00171266" w:rsidRPr="00171266" w:rsidTr="00954439">
        <w:tc>
          <w:tcPr>
            <w:tcW w:w="312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Почему полезно есть рыбу. Рыба и рыбные блюда.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Рассказ «Дары моря». Просмотр видеофильма.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Формировать представление о пользе рыбных блюд. Развивать познавательные интересы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Знать о роли морепродуктов в питании человека. Питательная ценность блюд из рыбы.</w:t>
            </w:r>
          </w:p>
        </w:tc>
      </w:tr>
      <w:tr w:rsidR="00171266" w:rsidRPr="00171266" w:rsidTr="00954439">
        <w:tc>
          <w:tcPr>
            <w:tcW w:w="312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Мясо и мясные блюда.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Рассказ, беседа, игра-конкурс.</w:t>
            </w:r>
          </w:p>
        </w:tc>
        <w:tc>
          <w:tcPr>
            <w:tcW w:w="2604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Формировать представление о пользе мясных блюд. Развивать познавательные интересы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lastRenderedPageBreak/>
              <w:t>Работать в паре: узнавать зверей на рисунке, определять зверей с помощью атласа-определителя, проводить самопроверку</w:t>
            </w:r>
            <w:proofErr w:type="gramStart"/>
            <w:r w:rsidRPr="0017126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171266">
              <w:rPr>
                <w:rFonts w:ascii="Times New Roman" w:hAnsi="Times New Roman" w:cs="Times New Roman"/>
              </w:rPr>
              <w:t xml:space="preserve">отвечать на итоговые вопросы и </w:t>
            </w:r>
            <w:r w:rsidRPr="00171266">
              <w:rPr>
                <w:rFonts w:ascii="Times New Roman" w:hAnsi="Times New Roman" w:cs="Times New Roman"/>
              </w:rPr>
              <w:lastRenderedPageBreak/>
              <w:t>оценивать свои достижения на уроке</w:t>
            </w:r>
          </w:p>
        </w:tc>
      </w:tr>
      <w:tr w:rsidR="00171266" w:rsidRPr="00171266" w:rsidTr="00954439">
        <w:tc>
          <w:tcPr>
            <w:tcW w:w="312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proofErr w:type="gramStart"/>
            <w:r w:rsidRPr="00171266">
              <w:rPr>
                <w:rFonts w:ascii="Times New Roman" w:hAnsi="Times New Roman" w:cs="Times New Roman"/>
              </w:rPr>
              <w:lastRenderedPageBreak/>
              <w:t>Неполезные продукты: сладости, чипсы, напитки (пепси, фанта и т. д.), торты, сало.</w:t>
            </w:r>
            <w:r w:rsidRPr="00171266">
              <w:rPr>
                <w:rFonts w:ascii="Times New Roman" w:hAnsi="Times New Roman" w:cs="Times New Roman"/>
              </w:rPr>
              <w:tab/>
            </w:r>
            <w:proofErr w:type="gramEnd"/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Рассказ, видеофильм, игра, анкета.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формировать представление о роли витаминов для здоровья человека, основных продуктах — источниках витаминов</w:t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Уметь называть полезные продукты, знать о вреде чрезмерного употребления сладкого, жвачки</w:t>
            </w:r>
          </w:p>
        </w:tc>
      </w:tr>
      <w:tr w:rsidR="00171266" w:rsidRPr="00171266" w:rsidTr="00954439">
        <w:tc>
          <w:tcPr>
            <w:tcW w:w="312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Что такое овощи. Давно ли человек выращивает овощи.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Рассказ, исследование, игра.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формировать представление о важности и необходимости включения в рацион питания растительной пищи</w:t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Различать овощи и фрукты; группировать (классифицировать) их с использованием цветных фишек, осуществлять самопроверку;</w:t>
            </w:r>
          </w:p>
        </w:tc>
      </w:tr>
      <w:tr w:rsidR="00171266" w:rsidRPr="00171266" w:rsidTr="00954439">
        <w:tc>
          <w:tcPr>
            <w:tcW w:w="312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Овощи, ягоды и фрукты – самые полезные продукты.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Рассказ, исследование, загадки, раскрашивание. Практическая работа «Приготовление салатов».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 xml:space="preserve">развивать представление о пользе фруктов и овощей </w:t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формировать представление о сезонных фруктах и овощах</w:t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Различать овощи и фрукты; группировать (классифицировать) их с использованием цветных фишек, осуществлять самопроверку;</w:t>
            </w:r>
          </w:p>
        </w:tc>
      </w:tr>
      <w:tr w:rsidR="00171266" w:rsidRPr="00171266" w:rsidTr="00954439">
        <w:tc>
          <w:tcPr>
            <w:tcW w:w="312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Малознакомые и редко используемые овощи и овощная зелень.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Рассказ, загадки, рисунки.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познакомить детей с разнообразием вкусовых свойств различных продуктов и блюд</w:t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 xml:space="preserve">формировать представление о том, как происходит распознавание вкуса </w:t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формировать умение описывать вкусовые свойства продуктов и блюд</w:t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266" w:rsidRDefault="00171266" w:rsidP="0095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группы растений: </w:t>
            </w:r>
            <w:r w:rsidRPr="00171266">
              <w:rPr>
                <w:rFonts w:ascii="Times New Roman" w:hAnsi="Times New Roman" w:cs="Times New Roman"/>
              </w:rPr>
              <w:t>несколько видов полевых и садовых цветковых растений</w:t>
            </w:r>
            <w:proofErr w:type="gramStart"/>
            <w:r w:rsidRPr="00171266">
              <w:rPr>
                <w:rFonts w:ascii="Times New Roman" w:hAnsi="Times New Roman" w:cs="Times New Roman"/>
              </w:rPr>
              <w:t>;к</w:t>
            </w:r>
            <w:proofErr w:type="gramEnd"/>
            <w:r w:rsidRPr="00171266">
              <w:rPr>
                <w:rFonts w:ascii="Times New Roman" w:hAnsi="Times New Roman" w:cs="Times New Roman"/>
              </w:rPr>
              <w:t>ультурные растения поля, сада и огорода;некоторые лесные ягоды своего края (в том числе и ядовитые).</w:t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171266">
              <w:rPr>
                <w:rFonts w:ascii="Times New Roman" w:hAnsi="Times New Roman" w:cs="Times New Roman"/>
              </w:rPr>
              <w:t>меть</w:t>
            </w:r>
            <w:proofErr w:type="gramStart"/>
            <w:r w:rsidRPr="00171266">
              <w:rPr>
                <w:rFonts w:ascii="Times New Roman" w:hAnsi="Times New Roman" w:cs="Times New Roman"/>
              </w:rPr>
              <w:t>:р</w:t>
            </w:r>
            <w:proofErr w:type="gramEnd"/>
            <w:r w:rsidRPr="00171266">
              <w:rPr>
                <w:rFonts w:ascii="Times New Roman" w:hAnsi="Times New Roman" w:cs="Times New Roman"/>
              </w:rPr>
              <w:t>азличать</w:t>
            </w:r>
            <w:proofErr w:type="spellEnd"/>
            <w:r w:rsidRPr="00171266">
              <w:rPr>
                <w:rFonts w:ascii="Times New Roman" w:hAnsi="Times New Roman" w:cs="Times New Roman"/>
              </w:rPr>
              <w:t xml:space="preserve"> объекты живой природы и рукотворной; словесно описывать растения;различать дикорастущие и культурные растения, деревья, кустарники,</w:t>
            </w:r>
          </w:p>
        </w:tc>
      </w:tr>
      <w:tr w:rsidR="00171266" w:rsidRPr="00171266" w:rsidTr="00954439">
        <w:tc>
          <w:tcPr>
            <w:tcW w:w="312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lastRenderedPageBreak/>
              <w:t>Всякому овощу – своё время. Дары леса.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Беседа, загадки, кроссворд.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развивать представление о пользе фруктов и овощей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171266">
              <w:rPr>
                <w:rFonts w:ascii="Times New Roman" w:hAnsi="Times New Roman" w:cs="Times New Roman"/>
              </w:rPr>
              <w:t>ф</w:t>
            </w:r>
            <w:proofErr w:type="gramEnd"/>
            <w:r w:rsidRPr="00171266">
              <w:rPr>
                <w:rFonts w:ascii="Times New Roman" w:hAnsi="Times New Roman" w:cs="Times New Roman"/>
              </w:rPr>
              <w:t>ормировать представление о сезонных фруктах и овощах</w:t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Знать об особенностяхи значении крестьянскоготруда.</w:t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Уметь определять плоды овощей (огородные) и фруктов (садовые)</w:t>
            </w:r>
          </w:p>
        </w:tc>
      </w:tr>
      <w:tr w:rsidR="00171266" w:rsidRPr="00171266" w:rsidTr="00954439">
        <w:tc>
          <w:tcPr>
            <w:tcW w:w="312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Где найти витамины зимой и весной.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Исследование, рассказ. Опыт (выращивание лука). Приготовление салата.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формировать представление о роли витаминов для здоровья человека, основных продуктах — источниках витаминов</w:t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Работать в группе: находить в ин­формацию о витаминах в соответствии с заданием; сравнивать роль витаминов</w:t>
            </w:r>
            <w:proofErr w:type="gramStart"/>
            <w:r w:rsidRPr="0017126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71266">
              <w:rPr>
                <w:rFonts w:ascii="Times New Roman" w:hAnsi="Times New Roman" w:cs="Times New Roman"/>
              </w:rPr>
              <w:t xml:space="preserve">, В и С в жиз­недеятельности организма; </w:t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 xml:space="preserve">— запомнить правила гигиены при употреблении овощей и фруктов; </w:t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— отвечать на итоговые вопросы и оценивать свои достижения на уроке</w:t>
            </w:r>
          </w:p>
        </w:tc>
      </w:tr>
      <w:tr w:rsidR="00171266" w:rsidRPr="00171266" w:rsidTr="00954439">
        <w:tc>
          <w:tcPr>
            <w:tcW w:w="312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 xml:space="preserve">Игра-путешествие по стране </w:t>
            </w:r>
            <w:proofErr w:type="spellStart"/>
            <w:r w:rsidRPr="00171266">
              <w:rPr>
                <w:rFonts w:ascii="Times New Roman" w:hAnsi="Times New Roman" w:cs="Times New Roman"/>
              </w:rPr>
              <w:t>Витаминии</w:t>
            </w:r>
            <w:proofErr w:type="spellEnd"/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Игра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Закрепить представление о роли витаминов для здоровья человека, основных продуктах — источниках витаминов</w:t>
            </w:r>
          </w:p>
        </w:tc>
        <w:tc>
          <w:tcPr>
            <w:tcW w:w="2693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Работать в группе, уметь правильно соотносить витамины и продукты питания</w:t>
            </w:r>
          </w:p>
        </w:tc>
      </w:tr>
      <w:tr w:rsidR="00171266" w:rsidRPr="00171266" w:rsidTr="00954439">
        <w:tc>
          <w:tcPr>
            <w:tcW w:w="312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Приготовление фруктового салата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604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Закрепить представление о роли витаминов для здоровья человека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Работать в группе, уметь правильно соотносить витамины и фрукты</w:t>
            </w:r>
          </w:p>
        </w:tc>
      </w:tr>
      <w:tr w:rsidR="00171266" w:rsidRPr="00171266" w:rsidTr="00954439">
        <w:tc>
          <w:tcPr>
            <w:tcW w:w="312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Поговорим о правилах этикета.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Культура и гигиена питания.</w:t>
            </w:r>
          </w:p>
        </w:tc>
        <w:tc>
          <w:tcPr>
            <w:tcW w:w="2604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</w:tr>
      <w:tr w:rsidR="00171266" w:rsidRPr="00171266" w:rsidTr="00954439">
        <w:tc>
          <w:tcPr>
            <w:tcW w:w="312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Как правильно есть. Режим питания.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lastRenderedPageBreak/>
              <w:t>Рассказ. Игра. Анкетирование. Ведение дневника «Что ел сегодня»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lastRenderedPageBreak/>
              <w:t>Познакомить с режимом питания, развивать устную речь</w:t>
            </w:r>
          </w:p>
        </w:tc>
        <w:tc>
          <w:tcPr>
            <w:tcW w:w="2693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Знать и выполнять правила этикета, связанные с питанием;</w:t>
            </w:r>
          </w:p>
        </w:tc>
      </w:tr>
      <w:tr w:rsidR="00171266" w:rsidRPr="00171266" w:rsidTr="00954439">
        <w:tc>
          <w:tcPr>
            <w:tcW w:w="312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lastRenderedPageBreak/>
              <w:t>Из истории русской кухни.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Поговорим о кулинарных волшебниках.</w:t>
            </w:r>
          </w:p>
        </w:tc>
        <w:tc>
          <w:tcPr>
            <w:tcW w:w="2604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</w:tr>
      <w:tr w:rsidR="00171266" w:rsidRPr="00171266" w:rsidTr="00954439">
        <w:tc>
          <w:tcPr>
            <w:tcW w:w="312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Щи да каша – пища наша.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Рассказ. Игра.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Формировать познавательные интересы, расширять кругозор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Знать продукты питания, издавна употребляющиеся на Руси, уметь назвать продукты, необходимые для приготовления простейших блюд</w:t>
            </w:r>
          </w:p>
        </w:tc>
      </w:tr>
      <w:tr w:rsidR="00171266" w:rsidRPr="00171266" w:rsidTr="00954439">
        <w:tc>
          <w:tcPr>
            <w:tcW w:w="312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Приготовление бутербродов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604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Формировать познавательные интересы, исследовательские навыки, расширять кругозор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Знать продукты питания, необходимые для приготовления бутербродов</w:t>
            </w:r>
          </w:p>
        </w:tc>
      </w:tr>
      <w:tr w:rsidR="00171266" w:rsidRPr="00171266" w:rsidTr="00954439">
        <w:tc>
          <w:tcPr>
            <w:tcW w:w="312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Что готовили наши прабабушки.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Исследование.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Формировать познавательные интересы, исследовательские навыки, расширять кругозор</w:t>
            </w:r>
          </w:p>
        </w:tc>
        <w:tc>
          <w:tcPr>
            <w:tcW w:w="2693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Знать продукты питания, необходимые для приготовления старинных блюд</w:t>
            </w:r>
          </w:p>
        </w:tc>
      </w:tr>
      <w:tr w:rsidR="00171266" w:rsidRPr="00171266" w:rsidTr="00954439">
        <w:tc>
          <w:tcPr>
            <w:tcW w:w="312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Приготовление салата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604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Формировать познавательные интересы, исследовательские навыки, расширять кругозор</w:t>
            </w:r>
          </w:p>
        </w:tc>
        <w:tc>
          <w:tcPr>
            <w:tcW w:w="2693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Знать продукты питания, необходимые для приготовления салата.</w:t>
            </w:r>
          </w:p>
        </w:tc>
      </w:tr>
      <w:tr w:rsidR="00171266" w:rsidRPr="00171266" w:rsidTr="00954439">
        <w:tc>
          <w:tcPr>
            <w:tcW w:w="312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Народные праздники, их меню и здоровье.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Рассказ. Исследование. Составление меню.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Формировать познавательные интересы, исследовательские навыки, расширять кругозор</w:t>
            </w:r>
          </w:p>
        </w:tc>
        <w:tc>
          <w:tcPr>
            <w:tcW w:w="2693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Уметь составлять меню.</w:t>
            </w:r>
          </w:p>
        </w:tc>
      </w:tr>
      <w:tr w:rsidR="00171266" w:rsidRPr="00171266" w:rsidTr="00954439">
        <w:tc>
          <w:tcPr>
            <w:tcW w:w="312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Кулинары, повара – волшебники.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Встреча с поварами. Исследование.</w:t>
            </w:r>
          </w:p>
        </w:tc>
        <w:tc>
          <w:tcPr>
            <w:tcW w:w="2604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Формировать исследовательские навыки, познакомить с профессией повара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>Знать особенности профессии повара</w:t>
            </w:r>
          </w:p>
        </w:tc>
      </w:tr>
      <w:tr w:rsidR="00171266" w:rsidRPr="00171266" w:rsidTr="00954439">
        <w:tc>
          <w:tcPr>
            <w:tcW w:w="312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 xml:space="preserve">Итоговое занятие «Здоровое питание – отличное </w:t>
            </w:r>
            <w:r w:rsidRPr="00171266">
              <w:rPr>
                <w:rFonts w:ascii="Times New Roman" w:hAnsi="Times New Roman" w:cs="Times New Roman"/>
              </w:rPr>
              <w:lastRenderedPageBreak/>
              <w:t>настроение.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lastRenderedPageBreak/>
              <w:t>Праздник – отчёт по теме.</w:t>
            </w:r>
            <w:r w:rsidRPr="00171266">
              <w:rPr>
                <w:rFonts w:ascii="Times New Roman" w:hAnsi="Times New Roman" w:cs="Times New Roman"/>
              </w:rPr>
              <w:tab/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lastRenderedPageBreak/>
              <w:t>обобщить знания о правильном питании</w:t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lastRenderedPageBreak/>
              <w:t xml:space="preserve">расширить представление о наиболее полезных </w:t>
            </w:r>
            <w:r w:rsidRPr="00171266">
              <w:rPr>
                <w:rFonts w:ascii="Times New Roman" w:hAnsi="Times New Roman" w:cs="Times New Roman"/>
              </w:rPr>
              <w:lastRenderedPageBreak/>
              <w:t>продуктах и блюдах</w:t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  <w:r w:rsidRPr="00171266">
              <w:rPr>
                <w:rFonts w:ascii="Times New Roman" w:hAnsi="Times New Roman" w:cs="Times New Roman"/>
              </w:rPr>
              <w:lastRenderedPageBreak/>
              <w:t>Приводить примеры взаимосвяз</w:t>
            </w:r>
            <w:r>
              <w:rPr>
                <w:rFonts w:ascii="Times New Roman" w:hAnsi="Times New Roman" w:cs="Times New Roman"/>
              </w:rPr>
              <w:t xml:space="preserve">ей между человеком и природой; </w:t>
            </w:r>
            <w:r w:rsidRPr="00171266">
              <w:rPr>
                <w:rFonts w:ascii="Times New Roman" w:hAnsi="Times New Roman" w:cs="Times New Roman"/>
              </w:rPr>
              <w:lastRenderedPageBreak/>
              <w:t xml:space="preserve">оценивать свои поступки по отношению к природе и рассказывать о них; участвовать в конкурсе рисунков на тему «Чудесный мир природы»; </w:t>
            </w:r>
          </w:p>
          <w:p w:rsidR="00171266" w:rsidRPr="00171266" w:rsidRDefault="00171266" w:rsidP="00954439">
            <w:pPr>
              <w:rPr>
                <w:rFonts w:ascii="Times New Roman" w:hAnsi="Times New Roman" w:cs="Times New Roman"/>
              </w:rPr>
            </w:pPr>
          </w:p>
        </w:tc>
      </w:tr>
    </w:tbl>
    <w:p w:rsidR="00954439" w:rsidRDefault="00954439" w:rsidP="00B52FC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</w:rPr>
      </w:pPr>
    </w:p>
    <w:p w:rsidR="00954439" w:rsidRDefault="00954439" w:rsidP="00B52FC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</w:rPr>
      </w:pPr>
    </w:p>
    <w:tbl>
      <w:tblPr>
        <w:tblStyle w:val="a3"/>
        <w:tblpPr w:leftFromText="180" w:rightFromText="180" w:horzAnchor="margin" w:tblpX="-459" w:tblpY="489"/>
        <w:tblW w:w="10740" w:type="dxa"/>
        <w:tblLook w:val="04A0" w:firstRow="1" w:lastRow="0" w:firstColumn="1" w:lastColumn="0" w:noHBand="0" w:noVBand="1"/>
      </w:tblPr>
      <w:tblGrid>
        <w:gridCol w:w="1101"/>
        <w:gridCol w:w="1417"/>
        <w:gridCol w:w="8222"/>
      </w:tblGrid>
      <w:tr w:rsidR="00954439" w:rsidTr="00954439">
        <w:trPr>
          <w:trHeight w:val="325"/>
        </w:trPr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79694C" w:rsidRPr="0079694C" w:rsidRDefault="00954439" w:rsidP="00796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Темы и тексты  занятий  по слухоречевому </w:t>
            </w:r>
            <w:r w:rsidRPr="0079694C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proofErr w:type="gramStart"/>
            <w:r w:rsidRPr="0079694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969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969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9694C" w:rsidRPr="0079694C">
              <w:rPr>
                <w:rFonts w:ascii="Times New Roman" w:hAnsi="Times New Roman" w:cs="Times New Roman"/>
                <w:sz w:val="28"/>
                <w:szCs w:val="28"/>
              </w:rPr>
              <w:t>з программы  слабослышащих  школьников)</w:t>
            </w:r>
          </w:p>
          <w:p w:rsidR="00954439" w:rsidRPr="00954439" w:rsidRDefault="00954439" w:rsidP="00954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439" w:rsidTr="00954439">
        <w:trPr>
          <w:trHeight w:val="501"/>
        </w:trPr>
        <w:tc>
          <w:tcPr>
            <w:tcW w:w="1101" w:type="dxa"/>
            <w:tcBorders>
              <w:top w:val="single" w:sz="4" w:space="0" w:color="auto"/>
            </w:tcBorders>
          </w:tcPr>
          <w:p w:rsidR="00954439" w:rsidRDefault="00954439" w:rsidP="0095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439" w:rsidRDefault="00954439" w:rsidP="0095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F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54439" w:rsidRDefault="00954439" w:rsidP="0095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439" w:rsidRDefault="00954439" w:rsidP="0095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F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954439" w:rsidRDefault="00954439" w:rsidP="0095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439" w:rsidRDefault="00954439" w:rsidP="0095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954439" w:rsidTr="00954439">
        <w:tc>
          <w:tcPr>
            <w:tcW w:w="1101" w:type="dxa"/>
          </w:tcPr>
          <w:p w:rsidR="00954439" w:rsidRPr="00FD00AB" w:rsidRDefault="00954439" w:rsidP="0095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4439" w:rsidRPr="00FD00AB" w:rsidRDefault="00954439" w:rsidP="0095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954439" w:rsidRDefault="00954439" w:rsidP="00954439">
            <w:pPr>
              <w:jc w:val="center"/>
              <w:rPr>
                <w:rStyle w:val="FontStyle41"/>
                <w:rFonts w:eastAsia="Calibri"/>
                <w:b/>
                <w:spacing w:val="10"/>
                <w:sz w:val="24"/>
                <w:szCs w:val="24"/>
              </w:rPr>
            </w:pPr>
            <w:r w:rsidRPr="00FD00AB">
              <w:rPr>
                <w:rStyle w:val="FontStyle41"/>
                <w:rFonts w:eastAsia="Calibri"/>
                <w:b/>
                <w:spacing w:val="10"/>
                <w:sz w:val="24"/>
                <w:szCs w:val="24"/>
              </w:rPr>
              <w:t xml:space="preserve">«В столовой», </w:t>
            </w:r>
            <w:r w:rsidRPr="00FD00AB">
              <w:rPr>
                <w:rStyle w:val="FontStyle41"/>
                <w:b/>
                <w:spacing w:val="10"/>
                <w:sz w:val="24"/>
                <w:szCs w:val="24"/>
              </w:rPr>
              <w:t>«</w:t>
            </w:r>
            <w:r w:rsidRPr="00FD00AB">
              <w:rPr>
                <w:rStyle w:val="FontStyle41"/>
                <w:rFonts w:eastAsia="Calibri"/>
                <w:b/>
                <w:spacing w:val="10"/>
                <w:sz w:val="24"/>
                <w:szCs w:val="24"/>
              </w:rPr>
              <w:t>Про</w:t>
            </w:r>
            <w:r>
              <w:rPr>
                <w:rStyle w:val="FontStyle41"/>
                <w:rFonts w:eastAsia="Calibri"/>
                <w:b/>
                <w:spacing w:val="10"/>
                <w:sz w:val="24"/>
                <w:szCs w:val="24"/>
              </w:rPr>
              <w:t>дукты питания», «Овощи, фрукты»</w:t>
            </w:r>
          </w:p>
          <w:p w:rsidR="00954439" w:rsidRPr="00B97CF3" w:rsidRDefault="00954439" w:rsidP="0095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F3">
              <w:rPr>
                <w:rStyle w:val="FontStyle41"/>
                <w:rFonts w:eastAsia="Calibri"/>
                <w:spacing w:val="10"/>
                <w:sz w:val="24"/>
                <w:szCs w:val="24"/>
              </w:rPr>
              <w:t>(Фразы по этим темам.)</w:t>
            </w:r>
          </w:p>
        </w:tc>
      </w:tr>
      <w:tr w:rsidR="00954439" w:rsidTr="00954439">
        <w:tc>
          <w:tcPr>
            <w:tcW w:w="1101" w:type="dxa"/>
          </w:tcPr>
          <w:p w:rsidR="00954439" w:rsidRPr="00FD00AB" w:rsidRDefault="00954439" w:rsidP="0095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4439" w:rsidRPr="00FD00AB" w:rsidRDefault="00954439" w:rsidP="0095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954439" w:rsidRPr="00B97CF3" w:rsidRDefault="00954439" w:rsidP="00954439">
            <w:pPr>
              <w:jc w:val="center"/>
              <w:rPr>
                <w:rStyle w:val="FontStyle41"/>
                <w:rFonts w:eastAsia="Calibri"/>
                <w:b/>
                <w:spacing w:val="10"/>
                <w:sz w:val="24"/>
                <w:szCs w:val="24"/>
              </w:rPr>
            </w:pPr>
            <w:r w:rsidRPr="00B97CF3">
              <w:rPr>
                <w:rStyle w:val="FontStyle41"/>
                <w:rFonts w:eastAsia="Calibri"/>
                <w:b/>
                <w:spacing w:val="10"/>
                <w:sz w:val="24"/>
                <w:szCs w:val="24"/>
              </w:rPr>
              <w:t>«На школьной кухне»</w:t>
            </w:r>
          </w:p>
          <w:p w:rsidR="00954439" w:rsidRPr="00FD00AB" w:rsidRDefault="00954439" w:rsidP="00954439">
            <w:pPr>
              <w:jc w:val="center"/>
              <w:rPr>
                <w:rStyle w:val="FontStyle41"/>
                <w:b/>
                <w:spacing w:val="10"/>
                <w:sz w:val="24"/>
                <w:szCs w:val="24"/>
              </w:rPr>
            </w:pPr>
            <w:r w:rsidRPr="00B97CF3">
              <w:rPr>
                <w:rStyle w:val="FontStyle41"/>
                <w:spacing w:val="10"/>
                <w:sz w:val="24"/>
                <w:szCs w:val="24"/>
              </w:rPr>
              <w:t>(Фразы по этой теме.)</w:t>
            </w:r>
          </w:p>
        </w:tc>
      </w:tr>
      <w:tr w:rsidR="00954439" w:rsidTr="00954439">
        <w:tc>
          <w:tcPr>
            <w:tcW w:w="1101" w:type="dxa"/>
          </w:tcPr>
          <w:p w:rsidR="00954439" w:rsidRPr="00FD00AB" w:rsidRDefault="00954439" w:rsidP="0095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54439" w:rsidRPr="00FD00AB" w:rsidRDefault="00954439" w:rsidP="0095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954439" w:rsidRPr="00FD00AB" w:rsidRDefault="00954439" w:rsidP="00954439">
            <w:pPr>
              <w:jc w:val="center"/>
              <w:rPr>
                <w:rStyle w:val="FontStyle41"/>
                <w:rFonts w:eastAsia="Calibri"/>
                <w:b/>
                <w:spacing w:val="10"/>
                <w:sz w:val="24"/>
                <w:szCs w:val="24"/>
              </w:rPr>
            </w:pPr>
            <w:r w:rsidRPr="00FD00AB">
              <w:rPr>
                <w:rStyle w:val="FontStyle41"/>
                <w:rFonts w:eastAsia="Calibri"/>
                <w:b/>
                <w:spacing w:val="10"/>
                <w:sz w:val="24"/>
                <w:szCs w:val="24"/>
              </w:rPr>
              <w:t xml:space="preserve">Тема «Сохраним нашу планету» </w:t>
            </w:r>
          </w:p>
          <w:p w:rsidR="00954439" w:rsidRPr="00FD00AB" w:rsidRDefault="00954439" w:rsidP="00954439">
            <w:pPr>
              <w:jc w:val="center"/>
              <w:rPr>
                <w:rStyle w:val="FontStyle41"/>
                <w:rFonts w:eastAsia="Calibri"/>
                <w:spacing w:val="10"/>
                <w:sz w:val="24"/>
                <w:szCs w:val="24"/>
              </w:rPr>
            </w:pPr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>Текст «Медовая радость»</w:t>
            </w:r>
          </w:p>
          <w:p w:rsidR="00954439" w:rsidRPr="00FD00AB" w:rsidRDefault="00954439" w:rsidP="00954439">
            <w:pPr>
              <w:jc w:val="both"/>
              <w:rPr>
                <w:rStyle w:val="FontStyle41"/>
                <w:rFonts w:eastAsia="Calibri"/>
                <w:spacing w:val="10"/>
                <w:sz w:val="24"/>
                <w:szCs w:val="24"/>
              </w:rPr>
            </w:pPr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>Мед – это нектар цветов, который пчелы собирают летом.</w:t>
            </w:r>
          </w:p>
          <w:p w:rsidR="00954439" w:rsidRPr="00FD00AB" w:rsidRDefault="00954439" w:rsidP="00954439">
            <w:pPr>
              <w:jc w:val="both"/>
              <w:rPr>
                <w:rStyle w:val="FontStyle41"/>
                <w:rFonts w:eastAsia="Calibri"/>
                <w:spacing w:val="10"/>
                <w:sz w:val="24"/>
                <w:szCs w:val="24"/>
              </w:rPr>
            </w:pPr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>Они аккуратно складывают этот нектар в соты.</w:t>
            </w:r>
          </w:p>
          <w:p w:rsidR="00954439" w:rsidRPr="00FD00AB" w:rsidRDefault="00954439" w:rsidP="00954439">
            <w:pPr>
              <w:jc w:val="both"/>
              <w:rPr>
                <w:rStyle w:val="FontStyle41"/>
                <w:rFonts w:eastAsia="Calibri"/>
                <w:spacing w:val="10"/>
                <w:sz w:val="24"/>
                <w:szCs w:val="24"/>
              </w:rPr>
            </w:pPr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>Мед бывает разным по цвету и по вкусу.</w:t>
            </w:r>
          </w:p>
          <w:p w:rsidR="00954439" w:rsidRPr="00FD00AB" w:rsidRDefault="00954439" w:rsidP="00954439">
            <w:pPr>
              <w:jc w:val="both"/>
              <w:rPr>
                <w:rStyle w:val="FontStyle41"/>
                <w:rFonts w:eastAsia="Calibri"/>
                <w:spacing w:val="10"/>
                <w:sz w:val="24"/>
                <w:szCs w:val="24"/>
              </w:rPr>
            </w:pPr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>Это зависит от цветов, с которых был собран мед.</w:t>
            </w:r>
          </w:p>
          <w:p w:rsidR="00954439" w:rsidRPr="00FD00AB" w:rsidRDefault="00954439" w:rsidP="00954439">
            <w:pPr>
              <w:jc w:val="both"/>
              <w:rPr>
                <w:rStyle w:val="FontStyle41"/>
                <w:rFonts w:eastAsia="Calibri"/>
                <w:spacing w:val="10"/>
                <w:sz w:val="24"/>
                <w:szCs w:val="24"/>
              </w:rPr>
            </w:pPr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 xml:space="preserve">Из  цветочного меда, лучшими считаются </w:t>
            </w:r>
            <w:proofErr w:type="gramStart"/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>липовый</w:t>
            </w:r>
            <w:proofErr w:type="gramEnd"/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 xml:space="preserve"> и гречишный.</w:t>
            </w:r>
          </w:p>
          <w:p w:rsidR="00954439" w:rsidRPr="00FD00AB" w:rsidRDefault="00954439" w:rsidP="00954439">
            <w:pPr>
              <w:jc w:val="both"/>
              <w:rPr>
                <w:rStyle w:val="FontStyle41"/>
                <w:rFonts w:eastAsia="Calibri"/>
                <w:spacing w:val="10"/>
                <w:sz w:val="24"/>
                <w:szCs w:val="24"/>
              </w:rPr>
            </w:pPr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>Мед убивает микробы, поэтому им лечат ангину.</w:t>
            </w:r>
          </w:p>
          <w:p w:rsidR="00954439" w:rsidRPr="00FD00AB" w:rsidRDefault="00954439" w:rsidP="00954439">
            <w:pPr>
              <w:jc w:val="both"/>
              <w:rPr>
                <w:rStyle w:val="FontStyle41"/>
                <w:rFonts w:eastAsia="Calibri"/>
                <w:spacing w:val="10"/>
                <w:sz w:val="24"/>
                <w:szCs w:val="24"/>
              </w:rPr>
            </w:pPr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>Его также используют для лечения ран и ожогов.</w:t>
            </w:r>
          </w:p>
          <w:p w:rsidR="00954439" w:rsidRPr="00FD00AB" w:rsidRDefault="00954439" w:rsidP="00954439">
            <w:pPr>
              <w:jc w:val="both"/>
              <w:rPr>
                <w:rStyle w:val="FontStyle41"/>
                <w:rFonts w:eastAsia="Calibri"/>
                <w:spacing w:val="10"/>
                <w:sz w:val="24"/>
                <w:szCs w:val="24"/>
              </w:rPr>
            </w:pPr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 xml:space="preserve">А если вы хотите похудеть, то </w:t>
            </w:r>
            <w:proofErr w:type="gramStart"/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>замените сахар на мед</w:t>
            </w:r>
            <w:proofErr w:type="gramEnd"/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>.</w:t>
            </w:r>
          </w:p>
          <w:p w:rsidR="00954439" w:rsidRPr="00FD00AB" w:rsidRDefault="00954439" w:rsidP="00954439">
            <w:pPr>
              <w:jc w:val="both"/>
              <w:rPr>
                <w:rStyle w:val="FontStyle41"/>
                <w:rFonts w:eastAsia="Calibri"/>
                <w:spacing w:val="10"/>
                <w:sz w:val="24"/>
                <w:szCs w:val="24"/>
              </w:rPr>
            </w:pPr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>Полезно в бане натирать тело медом.</w:t>
            </w:r>
          </w:p>
          <w:p w:rsidR="00954439" w:rsidRPr="00FD00AB" w:rsidRDefault="00954439" w:rsidP="00954439">
            <w:pPr>
              <w:jc w:val="both"/>
              <w:rPr>
                <w:rStyle w:val="FontStyle41"/>
                <w:rFonts w:eastAsia="Calibri"/>
                <w:spacing w:val="10"/>
                <w:sz w:val="24"/>
                <w:szCs w:val="24"/>
              </w:rPr>
            </w:pPr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>После этого кожа становится нежной и бархатной.</w:t>
            </w:r>
          </w:p>
          <w:p w:rsidR="00954439" w:rsidRPr="00FD00AB" w:rsidRDefault="00954439" w:rsidP="00954439">
            <w:pPr>
              <w:jc w:val="both"/>
              <w:rPr>
                <w:rStyle w:val="FontStyle41"/>
                <w:rFonts w:eastAsia="Calibri"/>
                <w:spacing w:val="10"/>
                <w:sz w:val="24"/>
                <w:szCs w:val="24"/>
              </w:rPr>
            </w:pPr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>Мед помогает сохранить любой продукт.</w:t>
            </w:r>
          </w:p>
          <w:p w:rsidR="00954439" w:rsidRPr="00FD00AB" w:rsidRDefault="00954439" w:rsidP="00954439">
            <w:pPr>
              <w:jc w:val="both"/>
              <w:rPr>
                <w:rStyle w:val="FontStyle41"/>
                <w:rFonts w:eastAsia="Calibri"/>
                <w:spacing w:val="10"/>
                <w:sz w:val="24"/>
                <w:szCs w:val="24"/>
              </w:rPr>
            </w:pPr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>На Руси огурцы не солили, а хранили в меду.</w:t>
            </w:r>
          </w:p>
          <w:p w:rsidR="00954439" w:rsidRPr="00FD00AB" w:rsidRDefault="00954439" w:rsidP="00954439">
            <w:pPr>
              <w:jc w:val="both"/>
              <w:rPr>
                <w:rStyle w:val="FontStyle41"/>
                <w:rFonts w:eastAsia="Calibri"/>
                <w:spacing w:val="10"/>
                <w:sz w:val="24"/>
                <w:szCs w:val="24"/>
              </w:rPr>
            </w:pPr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>Собирая мед, пчелы опыляют растения.</w:t>
            </w:r>
          </w:p>
          <w:p w:rsidR="00954439" w:rsidRPr="00FD00AB" w:rsidRDefault="00954439" w:rsidP="00954439">
            <w:pPr>
              <w:jc w:val="both"/>
              <w:rPr>
                <w:rStyle w:val="FontStyle41"/>
                <w:rFonts w:eastAsia="Calibri"/>
                <w:spacing w:val="10"/>
                <w:sz w:val="24"/>
                <w:szCs w:val="24"/>
              </w:rPr>
            </w:pPr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>Они помогают растениям размножаться.</w:t>
            </w:r>
          </w:p>
          <w:p w:rsidR="00954439" w:rsidRPr="00FD00AB" w:rsidRDefault="00954439" w:rsidP="00954439">
            <w:pPr>
              <w:jc w:val="both"/>
              <w:rPr>
                <w:rStyle w:val="FontStyle41"/>
                <w:rFonts w:eastAsia="Calibri"/>
                <w:spacing w:val="10"/>
                <w:sz w:val="24"/>
                <w:szCs w:val="24"/>
              </w:rPr>
            </w:pPr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>Ели не будет пчел, то многие растения погибнут.</w:t>
            </w:r>
          </w:p>
          <w:p w:rsidR="00954439" w:rsidRPr="00FD00AB" w:rsidRDefault="00954439" w:rsidP="00954439">
            <w:pPr>
              <w:jc w:val="both"/>
              <w:rPr>
                <w:rStyle w:val="FontStyle41"/>
                <w:rFonts w:eastAsia="Calibri"/>
                <w:spacing w:val="10"/>
                <w:sz w:val="24"/>
                <w:szCs w:val="24"/>
              </w:rPr>
            </w:pPr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>Растени</w:t>
            </w:r>
            <w:proofErr w:type="gramStart"/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>я-</w:t>
            </w:r>
            <w:proofErr w:type="gramEnd"/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 xml:space="preserve"> это продукты питания.</w:t>
            </w:r>
          </w:p>
          <w:p w:rsidR="00954439" w:rsidRPr="00FD00AB" w:rsidRDefault="00954439" w:rsidP="00954439">
            <w:pPr>
              <w:jc w:val="both"/>
              <w:rPr>
                <w:rStyle w:val="FontStyle41"/>
                <w:rFonts w:eastAsia="Calibri"/>
                <w:spacing w:val="10"/>
                <w:sz w:val="24"/>
                <w:szCs w:val="24"/>
              </w:rPr>
            </w:pPr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>Учёные считают, что если не будет пчёл</w:t>
            </w:r>
            <w:proofErr w:type="gramStart"/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 xml:space="preserve"> ,</w:t>
            </w:r>
            <w:proofErr w:type="gramEnd"/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>через 4 года погибнут люди.</w:t>
            </w:r>
          </w:p>
          <w:p w:rsidR="00954439" w:rsidRPr="00FD00AB" w:rsidRDefault="00954439" w:rsidP="00954439">
            <w:pPr>
              <w:jc w:val="both"/>
              <w:rPr>
                <w:rStyle w:val="FontStyle41"/>
                <w:rFonts w:eastAsia="Calibri"/>
                <w:spacing w:val="10"/>
                <w:sz w:val="24"/>
                <w:szCs w:val="24"/>
              </w:rPr>
            </w:pPr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 xml:space="preserve">Задания </w:t>
            </w:r>
          </w:p>
          <w:p w:rsidR="00954439" w:rsidRPr="00FD00AB" w:rsidRDefault="00954439" w:rsidP="00954439">
            <w:pPr>
              <w:jc w:val="both"/>
              <w:rPr>
                <w:rStyle w:val="FontStyle41"/>
                <w:rFonts w:eastAsia="Calibri"/>
                <w:spacing w:val="10"/>
                <w:sz w:val="24"/>
                <w:szCs w:val="24"/>
              </w:rPr>
            </w:pPr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>Что такое мед?</w:t>
            </w:r>
          </w:p>
          <w:p w:rsidR="00954439" w:rsidRPr="00FD00AB" w:rsidRDefault="00954439" w:rsidP="00954439">
            <w:pPr>
              <w:jc w:val="both"/>
              <w:rPr>
                <w:rStyle w:val="FontStyle41"/>
                <w:rFonts w:eastAsia="Calibri"/>
                <w:spacing w:val="10"/>
                <w:sz w:val="24"/>
                <w:szCs w:val="24"/>
              </w:rPr>
            </w:pPr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>Почему мед бывает разным по цвету и вкусу?</w:t>
            </w:r>
          </w:p>
          <w:p w:rsidR="00954439" w:rsidRPr="00FD00AB" w:rsidRDefault="00954439" w:rsidP="00954439">
            <w:pPr>
              <w:jc w:val="both"/>
              <w:rPr>
                <w:rStyle w:val="FontStyle41"/>
                <w:rFonts w:eastAsia="Calibri"/>
                <w:spacing w:val="10"/>
                <w:sz w:val="24"/>
                <w:szCs w:val="24"/>
              </w:rPr>
            </w:pPr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>Какие виды меда ты знаешь?</w:t>
            </w:r>
          </w:p>
          <w:p w:rsidR="00954439" w:rsidRPr="00FD00AB" w:rsidRDefault="00954439" w:rsidP="00954439">
            <w:pPr>
              <w:jc w:val="both"/>
              <w:rPr>
                <w:rStyle w:val="FontStyle41"/>
                <w:rFonts w:eastAsia="Calibri"/>
                <w:spacing w:val="10"/>
                <w:sz w:val="24"/>
                <w:szCs w:val="24"/>
              </w:rPr>
            </w:pPr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>Почему медом лечат ангину?</w:t>
            </w:r>
          </w:p>
          <w:p w:rsidR="00954439" w:rsidRPr="00FD00AB" w:rsidRDefault="00954439" w:rsidP="00954439">
            <w:pPr>
              <w:jc w:val="both"/>
              <w:rPr>
                <w:rStyle w:val="FontStyle41"/>
                <w:rFonts w:eastAsia="Calibri"/>
                <w:spacing w:val="10"/>
                <w:sz w:val="24"/>
                <w:szCs w:val="24"/>
              </w:rPr>
            </w:pPr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>Диалог</w:t>
            </w:r>
          </w:p>
          <w:p w:rsidR="00954439" w:rsidRPr="00FD00AB" w:rsidRDefault="00954439" w:rsidP="00954439">
            <w:pPr>
              <w:jc w:val="both"/>
              <w:rPr>
                <w:rStyle w:val="FontStyle41"/>
                <w:rFonts w:eastAsia="Calibri"/>
                <w:spacing w:val="10"/>
                <w:sz w:val="24"/>
                <w:szCs w:val="24"/>
              </w:rPr>
            </w:pPr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>- Хочешь, я угощу тебя чаем с медом?</w:t>
            </w:r>
          </w:p>
          <w:p w:rsidR="00954439" w:rsidRPr="00FD00AB" w:rsidRDefault="00954439" w:rsidP="00954439">
            <w:pPr>
              <w:jc w:val="both"/>
              <w:rPr>
                <w:rStyle w:val="FontStyle41"/>
                <w:rFonts w:eastAsia="Calibri"/>
                <w:spacing w:val="10"/>
                <w:sz w:val="24"/>
                <w:szCs w:val="24"/>
              </w:rPr>
            </w:pPr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>- Да, я очень люблю чай с медом.</w:t>
            </w:r>
          </w:p>
          <w:p w:rsidR="00954439" w:rsidRPr="00FD00AB" w:rsidRDefault="00954439" w:rsidP="00954439">
            <w:pPr>
              <w:jc w:val="both"/>
              <w:rPr>
                <w:rStyle w:val="FontStyle41"/>
                <w:rFonts w:eastAsia="Calibri"/>
                <w:spacing w:val="10"/>
                <w:sz w:val="24"/>
                <w:szCs w:val="24"/>
              </w:rPr>
            </w:pPr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>- А ты знаешь, что такое мед?</w:t>
            </w:r>
          </w:p>
          <w:p w:rsidR="00954439" w:rsidRPr="00FD00AB" w:rsidRDefault="00954439" w:rsidP="00954439">
            <w:pPr>
              <w:jc w:val="both"/>
              <w:rPr>
                <w:rStyle w:val="FontStyle41"/>
                <w:rFonts w:eastAsia="Calibri"/>
                <w:spacing w:val="10"/>
                <w:sz w:val="24"/>
                <w:szCs w:val="24"/>
              </w:rPr>
            </w:pPr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>- Мед – это нектар цветов, который пчелы собирают летом.</w:t>
            </w:r>
          </w:p>
          <w:p w:rsidR="00954439" w:rsidRPr="00FD00AB" w:rsidRDefault="00954439" w:rsidP="00954439">
            <w:pPr>
              <w:jc w:val="both"/>
              <w:rPr>
                <w:rStyle w:val="FontStyle41"/>
                <w:rFonts w:eastAsia="Calibri"/>
                <w:spacing w:val="10"/>
                <w:sz w:val="24"/>
                <w:szCs w:val="24"/>
              </w:rPr>
            </w:pPr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 xml:space="preserve">- Как ты думаешь, почему мед бывает разным по цвету и вкусу? </w:t>
            </w:r>
          </w:p>
          <w:p w:rsidR="00954439" w:rsidRPr="00FD00AB" w:rsidRDefault="00954439" w:rsidP="00954439">
            <w:pPr>
              <w:jc w:val="both"/>
              <w:rPr>
                <w:rStyle w:val="FontStyle41"/>
                <w:rFonts w:eastAsia="Calibri"/>
                <w:spacing w:val="10"/>
                <w:sz w:val="24"/>
                <w:szCs w:val="24"/>
              </w:rPr>
            </w:pPr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>- Потому что это зависит от цветов, с которых был собран мед.</w:t>
            </w:r>
          </w:p>
          <w:p w:rsidR="00954439" w:rsidRPr="00FD00AB" w:rsidRDefault="00954439" w:rsidP="00954439">
            <w:pPr>
              <w:jc w:val="both"/>
              <w:rPr>
                <w:rStyle w:val="FontStyle41"/>
                <w:rFonts w:eastAsia="Calibri"/>
                <w:spacing w:val="10"/>
                <w:sz w:val="24"/>
                <w:szCs w:val="24"/>
              </w:rPr>
            </w:pPr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>Словарь</w:t>
            </w:r>
          </w:p>
          <w:p w:rsidR="00954439" w:rsidRPr="00FD00AB" w:rsidRDefault="00954439" w:rsidP="00954439">
            <w:pPr>
              <w:jc w:val="both"/>
              <w:rPr>
                <w:rStyle w:val="FontStyle41"/>
                <w:rFonts w:eastAsia="Calibri"/>
                <w:spacing w:val="10"/>
                <w:sz w:val="24"/>
                <w:szCs w:val="24"/>
              </w:rPr>
            </w:pPr>
            <w:proofErr w:type="gramStart"/>
            <w:r w:rsidRPr="00FD00AB">
              <w:rPr>
                <w:rStyle w:val="FontStyle41"/>
                <w:rFonts w:eastAsia="Calibri"/>
                <w:spacing w:val="10"/>
                <w:sz w:val="24"/>
                <w:szCs w:val="24"/>
              </w:rPr>
              <w:t>Мед – медом – о меде – в меду, аккуратно складывают, липа – липовый, гречиха – гречишный, микробы, его используют – он используется.</w:t>
            </w:r>
            <w:proofErr w:type="gramEnd"/>
          </w:p>
        </w:tc>
      </w:tr>
      <w:tr w:rsidR="00954439" w:rsidTr="00954439">
        <w:tc>
          <w:tcPr>
            <w:tcW w:w="1101" w:type="dxa"/>
          </w:tcPr>
          <w:p w:rsidR="00954439" w:rsidRPr="00FD00AB" w:rsidRDefault="00954439" w:rsidP="0095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54439" w:rsidRPr="00FD00AB" w:rsidRDefault="00954439" w:rsidP="0095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954439" w:rsidRPr="00FD00AB" w:rsidRDefault="00954439" w:rsidP="0095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«Э</w:t>
            </w:r>
            <w:r w:rsidRPr="00FD00AB">
              <w:rPr>
                <w:rFonts w:ascii="Times New Roman" w:hAnsi="Times New Roman" w:cs="Times New Roman"/>
                <w:b/>
                <w:sz w:val="24"/>
                <w:szCs w:val="24"/>
              </w:rPr>
              <w:t>то интересно!»</w:t>
            </w:r>
          </w:p>
          <w:p w:rsidR="00954439" w:rsidRPr="00FD00AB" w:rsidRDefault="00954439" w:rsidP="0095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 xml:space="preserve">Текст «Хлеб -  всему голова» </w:t>
            </w:r>
          </w:p>
          <w:p w:rsidR="00954439" w:rsidRPr="00FD00AB" w:rsidRDefault="00954439" w:rsidP="00954439">
            <w:pPr>
              <w:numPr>
                <w:ilvl w:val="0"/>
                <w:numId w:val="36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Хлеб появился на земле свыше пятнадцати тысяч лет назад.</w:t>
            </w:r>
          </w:p>
          <w:p w:rsidR="00954439" w:rsidRPr="00FD00AB" w:rsidRDefault="00954439" w:rsidP="00954439">
            <w:pPr>
              <w:numPr>
                <w:ilvl w:val="0"/>
                <w:numId w:val="36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Впервые хлеб из теста стали выпекать египтяне</w:t>
            </w:r>
          </w:p>
          <w:p w:rsidR="00954439" w:rsidRPr="00FD00AB" w:rsidRDefault="00954439" w:rsidP="00954439">
            <w:pPr>
              <w:numPr>
                <w:ilvl w:val="0"/>
                <w:numId w:val="36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Долгое время люди употребляли в пищу зерна в сыром виде.</w:t>
            </w:r>
          </w:p>
          <w:p w:rsidR="00954439" w:rsidRPr="00FD00AB" w:rsidRDefault="00954439" w:rsidP="00954439">
            <w:pPr>
              <w:numPr>
                <w:ilvl w:val="0"/>
                <w:numId w:val="36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хлеб имел вид жидкой каши.</w:t>
            </w:r>
          </w:p>
          <w:p w:rsidR="00954439" w:rsidRPr="00FD00AB" w:rsidRDefault="00954439" w:rsidP="00954439">
            <w:pPr>
              <w:numPr>
                <w:ilvl w:val="0"/>
                <w:numId w:val="36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Издавна хлеб берегли, в честь него слагали песни, говорили о нём, как о живом существе.</w:t>
            </w:r>
          </w:p>
          <w:p w:rsidR="00954439" w:rsidRPr="00FD00AB" w:rsidRDefault="00954439" w:rsidP="00954439">
            <w:pPr>
              <w:numPr>
                <w:ilvl w:val="0"/>
                <w:numId w:val="36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«Хлеб - всему голова» - так с любовью говорили о хлебе.</w:t>
            </w:r>
          </w:p>
          <w:p w:rsidR="00954439" w:rsidRPr="00FD00AB" w:rsidRDefault="00954439" w:rsidP="00954439">
            <w:pPr>
              <w:numPr>
                <w:ilvl w:val="0"/>
                <w:numId w:val="36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Руси многие люди занимались хлебным делом. </w:t>
            </w:r>
          </w:p>
          <w:p w:rsidR="00954439" w:rsidRPr="00FD00AB" w:rsidRDefault="00954439" w:rsidP="00954439">
            <w:pPr>
              <w:numPr>
                <w:ilvl w:val="0"/>
                <w:numId w:val="36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Пекари пользовались особым уважением.</w:t>
            </w:r>
          </w:p>
          <w:p w:rsidR="00954439" w:rsidRPr="00FD00AB" w:rsidRDefault="00954439" w:rsidP="00954439">
            <w:pPr>
              <w:numPr>
                <w:ilvl w:val="0"/>
                <w:numId w:val="36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Если простых людей называли Федька, Гришка, то пекарей величали Фёдор, Григорий.</w:t>
            </w:r>
          </w:p>
          <w:p w:rsidR="00954439" w:rsidRPr="00FD00AB" w:rsidRDefault="00954439" w:rsidP="00954439">
            <w:pPr>
              <w:numPr>
                <w:ilvl w:val="0"/>
                <w:numId w:val="36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Но за выпечку плохого хлеба пекаря могли выпороть или изгнать из города.</w:t>
            </w:r>
          </w:p>
          <w:p w:rsidR="00954439" w:rsidRPr="00FD00AB" w:rsidRDefault="00954439" w:rsidP="00954439">
            <w:pPr>
              <w:numPr>
                <w:ilvl w:val="0"/>
                <w:numId w:val="36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Белый хлеб ели богатые люди, бедные люди ели чёрный  хлеб.</w:t>
            </w:r>
          </w:p>
          <w:p w:rsidR="00954439" w:rsidRPr="00FD00AB" w:rsidRDefault="00954439" w:rsidP="00954439">
            <w:pPr>
              <w:numPr>
                <w:ilvl w:val="0"/>
                <w:numId w:val="36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 xml:space="preserve">Однажды царь Пётр </w:t>
            </w:r>
            <w:r w:rsidRPr="00FD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 xml:space="preserve"> на месяц отказался от царской еды.</w:t>
            </w:r>
          </w:p>
          <w:p w:rsidR="00954439" w:rsidRPr="00FD00AB" w:rsidRDefault="00954439" w:rsidP="00954439">
            <w:pPr>
              <w:numPr>
                <w:ilvl w:val="0"/>
                <w:numId w:val="36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Он велел подавать  щи, каши, ржаной хлеб.</w:t>
            </w:r>
          </w:p>
          <w:p w:rsidR="00954439" w:rsidRPr="00FD00AB" w:rsidRDefault="00954439" w:rsidP="00954439">
            <w:pPr>
              <w:numPr>
                <w:ilvl w:val="0"/>
                <w:numId w:val="36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Еда пришлась ему по вкусу, и он в своём желудке определил солдатский рацион.</w:t>
            </w:r>
          </w:p>
          <w:p w:rsidR="00954439" w:rsidRPr="00FD00AB" w:rsidRDefault="00954439" w:rsidP="00954439">
            <w:pPr>
              <w:numPr>
                <w:ilvl w:val="0"/>
                <w:numId w:val="36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Известен необычный случай, связанный с хлебом.</w:t>
            </w:r>
          </w:p>
          <w:p w:rsidR="00954439" w:rsidRPr="00FD00AB" w:rsidRDefault="00954439" w:rsidP="00954439">
            <w:pPr>
              <w:numPr>
                <w:ilvl w:val="0"/>
                <w:numId w:val="36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Для знаменитого художника Сальвадора Дали была построена спальня из хлеба.</w:t>
            </w:r>
          </w:p>
          <w:p w:rsidR="00954439" w:rsidRPr="00FD00AB" w:rsidRDefault="00954439" w:rsidP="00954439">
            <w:pPr>
              <w:numPr>
                <w:ilvl w:val="0"/>
                <w:numId w:val="36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Хлеб - главный продукт питания и в наши дни.</w:t>
            </w:r>
          </w:p>
          <w:p w:rsidR="00954439" w:rsidRPr="00FD00AB" w:rsidRDefault="00954439" w:rsidP="00954439">
            <w:pPr>
              <w:numPr>
                <w:ilvl w:val="0"/>
                <w:numId w:val="36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хлебом и солью до сих пор встречают важного гостя: он должен отломить кусочек хлеба, посолить его и съесть. </w:t>
            </w:r>
          </w:p>
          <w:p w:rsidR="00954439" w:rsidRPr="00FD00AB" w:rsidRDefault="00954439" w:rsidP="00954439">
            <w:pPr>
              <w:numPr>
                <w:ilvl w:val="0"/>
                <w:numId w:val="36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Обычай угощать гостя с хлебом и солью известен в России с давних времен. </w:t>
            </w:r>
          </w:p>
          <w:p w:rsidR="00954439" w:rsidRPr="00FD00AB" w:rsidRDefault="00954439" w:rsidP="00954439">
            <w:pPr>
              <w:numPr>
                <w:ilvl w:val="0"/>
                <w:numId w:val="36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bCs/>
                <w:sz w:val="24"/>
                <w:szCs w:val="24"/>
              </w:rPr>
              <w:t>Хлеб выражал пожелание богатства и благополучия, а соль оберегом, способным защитить человека от враждебных сил.</w:t>
            </w:r>
          </w:p>
          <w:p w:rsidR="00954439" w:rsidRPr="00FD00AB" w:rsidRDefault="00954439" w:rsidP="00954439">
            <w:pPr>
              <w:numPr>
                <w:ilvl w:val="0"/>
                <w:numId w:val="36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bCs/>
                <w:sz w:val="24"/>
                <w:szCs w:val="24"/>
              </w:rPr>
              <w:t>Неуважение к хлебу приравнивалось к самому страшному оскорблению, какое можно нанести человеку.</w:t>
            </w:r>
          </w:p>
          <w:p w:rsidR="00954439" w:rsidRPr="00FD00AB" w:rsidRDefault="00954439" w:rsidP="00954439">
            <w:pPr>
              <w:numPr>
                <w:ilvl w:val="0"/>
                <w:numId w:val="36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Мы говорим «хлеб», а подразумеваем ещё и хлебобулочные изделия.</w:t>
            </w:r>
          </w:p>
          <w:p w:rsidR="00954439" w:rsidRPr="00FD00AB" w:rsidRDefault="00954439" w:rsidP="00954439">
            <w:pPr>
              <w:numPr>
                <w:ilvl w:val="0"/>
                <w:numId w:val="36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Это батоны белого и  чёрного хлеба, булочки, печенья, пироги и пирожные.</w:t>
            </w:r>
          </w:p>
          <w:p w:rsidR="00954439" w:rsidRPr="00FD00AB" w:rsidRDefault="00954439" w:rsidP="00954439">
            <w:pPr>
              <w:numPr>
                <w:ilvl w:val="0"/>
                <w:numId w:val="36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 xml:space="preserve">В каждом народе хлеб имеет свои названия. </w:t>
            </w:r>
          </w:p>
          <w:p w:rsidR="00954439" w:rsidRPr="00FD00AB" w:rsidRDefault="00954439" w:rsidP="00954439">
            <w:pPr>
              <w:numPr>
                <w:ilvl w:val="0"/>
                <w:numId w:val="36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Но отношение к нему везде одинаковое: любовное и бережное.</w:t>
            </w:r>
          </w:p>
          <w:p w:rsidR="00954439" w:rsidRPr="00FD00AB" w:rsidRDefault="00954439" w:rsidP="0095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  <w:p w:rsidR="00954439" w:rsidRPr="00FD00AB" w:rsidRDefault="00954439" w:rsidP="00954439">
            <w:pPr>
              <w:numPr>
                <w:ilvl w:val="0"/>
                <w:numId w:val="35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Как ты понимаешь выражение ««Хлеб - всему голова»?</w:t>
            </w:r>
          </w:p>
          <w:p w:rsidR="00954439" w:rsidRPr="00FD00AB" w:rsidRDefault="00954439" w:rsidP="00954439">
            <w:pPr>
              <w:numPr>
                <w:ilvl w:val="0"/>
                <w:numId w:val="35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 xml:space="preserve">Как царь Пётр </w:t>
            </w:r>
            <w:r w:rsidRPr="00FD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определил солдатский рацион?</w:t>
            </w:r>
          </w:p>
          <w:p w:rsidR="00954439" w:rsidRPr="00FD00AB" w:rsidRDefault="00954439" w:rsidP="00954439">
            <w:pPr>
              <w:numPr>
                <w:ilvl w:val="0"/>
                <w:numId w:val="35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Расскажи необычный случай, связанный с хлебом.</w:t>
            </w:r>
          </w:p>
          <w:p w:rsidR="00954439" w:rsidRPr="00FD00AB" w:rsidRDefault="00954439" w:rsidP="00954439">
            <w:pPr>
              <w:numPr>
                <w:ilvl w:val="0"/>
                <w:numId w:val="35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Какой хлеб больше любишь ты - белый или ржаной?</w:t>
            </w:r>
          </w:p>
          <w:p w:rsidR="00954439" w:rsidRDefault="00954439" w:rsidP="00954439">
            <w:pPr>
              <w:numPr>
                <w:ilvl w:val="0"/>
                <w:numId w:val="35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Назови хлебобулочные изделия.</w:t>
            </w:r>
          </w:p>
          <w:p w:rsidR="00954439" w:rsidRPr="00FD00AB" w:rsidRDefault="00954439" w:rsidP="0095443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«Значение воды для человека»</w:t>
            </w:r>
          </w:p>
          <w:p w:rsidR="00954439" w:rsidRPr="00FD00AB" w:rsidRDefault="00954439" w:rsidP="0095443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Вода - главный материал, из которого состоит тело человека.</w:t>
            </w:r>
          </w:p>
          <w:p w:rsidR="00954439" w:rsidRPr="00FD00AB" w:rsidRDefault="00954439" w:rsidP="0095443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Жить без воды нельзя, потому что мы каждый день расходуем много жидкости.</w:t>
            </w:r>
          </w:p>
          <w:p w:rsidR="00954439" w:rsidRPr="00FD00AB" w:rsidRDefault="00954439" w:rsidP="0095443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Попробуйте подышать на холодное стекло.</w:t>
            </w:r>
          </w:p>
          <w:p w:rsidR="00954439" w:rsidRPr="00FD00AB" w:rsidRDefault="00954439" w:rsidP="0095443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Оно от вашего дыхания запотее</w:t>
            </w:r>
            <w:proofErr w:type="gramStart"/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D00AB">
              <w:rPr>
                <w:rFonts w:ascii="Times New Roman" w:hAnsi="Times New Roman" w:cs="Times New Roman"/>
                <w:sz w:val="24"/>
                <w:szCs w:val="24"/>
              </w:rPr>
              <w:t xml:space="preserve"> покроется мелкими капельками воды.</w:t>
            </w:r>
          </w:p>
          <w:p w:rsidR="00954439" w:rsidRPr="00FD00AB" w:rsidRDefault="00954439" w:rsidP="0095443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Вода ушла вместе с вашим дыханием из тела.</w:t>
            </w:r>
          </w:p>
          <w:p w:rsidR="00954439" w:rsidRPr="00FD00AB" w:rsidRDefault="00954439" w:rsidP="0095443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Когда вам жарко, ваше тело тоже покрывается капельками воды - потом.</w:t>
            </w:r>
          </w:p>
          <w:p w:rsidR="00954439" w:rsidRPr="00FD00AB" w:rsidRDefault="00954439" w:rsidP="0095443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Он берется из вашего тела.</w:t>
            </w:r>
          </w:p>
          <w:p w:rsidR="00954439" w:rsidRPr="00FD00AB" w:rsidRDefault="00954439" w:rsidP="0095443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Человек в сутки теряет 12 стаканов жидкости.</w:t>
            </w:r>
          </w:p>
          <w:p w:rsidR="00954439" w:rsidRPr="00FD00AB" w:rsidRDefault="00954439" w:rsidP="0095443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Значит, человеку нужно много выпить и съесть, чтобы пополнить этот расход воды.</w:t>
            </w:r>
          </w:p>
          <w:p w:rsidR="00954439" w:rsidRPr="00FD00AB" w:rsidRDefault="00954439" w:rsidP="0095443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Воду и пьют и едят.</w:t>
            </w:r>
          </w:p>
          <w:p w:rsidR="00954439" w:rsidRPr="00FD00AB" w:rsidRDefault="00954439" w:rsidP="0095443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Когда вы едите хлеб, мясо, овощи,  вы едите и воду.</w:t>
            </w:r>
          </w:p>
          <w:p w:rsidR="00954439" w:rsidRPr="00FD00AB" w:rsidRDefault="00954439" w:rsidP="0095443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В этих продуктах воды больше, чем твердого вещества.</w:t>
            </w:r>
          </w:p>
          <w:p w:rsidR="00954439" w:rsidRPr="00FD00AB" w:rsidRDefault="00954439" w:rsidP="0095443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Например, в мясе воды в 3 раза больше, чем твердого вещества.</w:t>
            </w:r>
          </w:p>
          <w:p w:rsidR="00954439" w:rsidRPr="00FD00AB" w:rsidRDefault="00954439" w:rsidP="0095443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А огурцы почти целиком состоят из воды.</w:t>
            </w:r>
          </w:p>
          <w:p w:rsidR="00954439" w:rsidRPr="00FD00AB" w:rsidRDefault="00954439" w:rsidP="0095443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Тело взрослого человека содержит воды около трех четвертей веса.</w:t>
            </w:r>
          </w:p>
          <w:p w:rsidR="00954439" w:rsidRPr="00FD00AB" w:rsidRDefault="00954439" w:rsidP="0095443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Вода находится в клеточках тела.</w:t>
            </w:r>
          </w:p>
          <w:p w:rsidR="00954439" w:rsidRPr="00FD00AB" w:rsidRDefault="00954439" w:rsidP="0095443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Человек может прожить без воды 3 дня, а без еды 5 дней.</w:t>
            </w:r>
          </w:p>
          <w:p w:rsidR="00954439" w:rsidRPr="00FD00AB" w:rsidRDefault="00954439" w:rsidP="0095443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От обезвоживания человек быстро умирает.</w:t>
            </w:r>
          </w:p>
          <w:p w:rsidR="00954439" w:rsidRDefault="00954439" w:rsidP="0095443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Поэтому в сутки надо выпивать 1,5-2 литра воды.</w:t>
            </w:r>
          </w:p>
          <w:p w:rsidR="00954439" w:rsidRPr="00FD00AB" w:rsidRDefault="00954439" w:rsidP="0095443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954439" w:rsidRPr="00FD00AB" w:rsidRDefault="00954439" w:rsidP="0095443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вода?</w:t>
            </w:r>
          </w:p>
          <w:p w:rsidR="00954439" w:rsidRPr="00FD00AB" w:rsidRDefault="00954439" w:rsidP="0095443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Что происходит с телом человека, когда жарко?</w:t>
            </w:r>
          </w:p>
          <w:p w:rsidR="00954439" w:rsidRPr="00FD00AB" w:rsidRDefault="00954439" w:rsidP="0095443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Сколько жидкости теряет человек в сутки?</w:t>
            </w:r>
          </w:p>
          <w:p w:rsidR="00954439" w:rsidRPr="00FD00AB" w:rsidRDefault="00954439" w:rsidP="0095443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Почему человек не может жить без воды?</w:t>
            </w:r>
          </w:p>
          <w:p w:rsidR="00954439" w:rsidRPr="00FD00AB" w:rsidRDefault="00954439" w:rsidP="0095443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D00AB">
              <w:rPr>
                <w:rFonts w:ascii="Times New Roman" w:hAnsi="Times New Roman" w:cs="Times New Roman"/>
                <w:sz w:val="24"/>
                <w:szCs w:val="24"/>
              </w:rPr>
              <w:t>Подбери однокоренные слова к слову  вода.</w:t>
            </w:r>
          </w:p>
        </w:tc>
      </w:tr>
    </w:tbl>
    <w:p w:rsidR="00954439" w:rsidRPr="001D7905" w:rsidRDefault="00954439" w:rsidP="009544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134"/>
        <w:gridCol w:w="1418"/>
        <w:gridCol w:w="8221"/>
      </w:tblGrid>
      <w:tr w:rsidR="00954439" w:rsidRPr="001D7905" w:rsidTr="0079694C">
        <w:tc>
          <w:tcPr>
            <w:tcW w:w="1134" w:type="dxa"/>
          </w:tcPr>
          <w:p w:rsidR="00954439" w:rsidRPr="001215FA" w:rsidRDefault="00954439" w:rsidP="0095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F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954439" w:rsidRPr="001215FA" w:rsidRDefault="00954439" w:rsidP="0095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F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8221" w:type="dxa"/>
          </w:tcPr>
          <w:p w:rsidR="0079694C" w:rsidRPr="001D7905" w:rsidRDefault="00954439" w:rsidP="0079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9694C">
              <w:rPr>
                <w:rFonts w:ascii="Times New Roman" w:hAnsi="Times New Roman" w:cs="Times New Roman"/>
                <w:sz w:val="24"/>
                <w:szCs w:val="24"/>
              </w:rPr>
              <w:t xml:space="preserve">  (Из программы глухих </w:t>
            </w:r>
            <w:r w:rsidR="0079694C" w:rsidRPr="001D7905">
              <w:rPr>
                <w:rFonts w:ascii="Times New Roman" w:hAnsi="Times New Roman" w:cs="Times New Roman"/>
                <w:sz w:val="24"/>
                <w:szCs w:val="24"/>
              </w:rPr>
              <w:t>школьников)</w:t>
            </w:r>
          </w:p>
          <w:p w:rsidR="00954439" w:rsidRPr="001215FA" w:rsidRDefault="00954439" w:rsidP="0095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39" w:rsidRPr="001D7905" w:rsidTr="0079694C">
        <w:tc>
          <w:tcPr>
            <w:tcW w:w="1134" w:type="dxa"/>
          </w:tcPr>
          <w:p w:rsidR="00954439" w:rsidRPr="001D7905" w:rsidRDefault="00954439" w:rsidP="009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54439" w:rsidRPr="001D7905" w:rsidRDefault="00954439" w:rsidP="009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954439" w:rsidRDefault="00954439" w:rsidP="00954439">
            <w:pPr>
              <w:pStyle w:val="Style3"/>
              <w:widowControl/>
              <w:jc w:val="center"/>
              <w:rPr>
                <w:rStyle w:val="FontStyle38"/>
              </w:rPr>
            </w:pPr>
          </w:p>
          <w:p w:rsidR="00954439" w:rsidRPr="009B1FDE" w:rsidRDefault="00954439" w:rsidP="00954439">
            <w:pPr>
              <w:pStyle w:val="Style3"/>
              <w:widowControl/>
              <w:jc w:val="center"/>
              <w:rPr>
                <w:rStyle w:val="FontStyle38"/>
              </w:rPr>
            </w:pPr>
            <w:r w:rsidRPr="009B1FDE">
              <w:rPr>
                <w:rStyle w:val="FontStyle38"/>
              </w:rPr>
              <w:t>«Столовая»</w:t>
            </w:r>
          </w:p>
          <w:p w:rsidR="00954439" w:rsidRPr="009B1FDE" w:rsidRDefault="00954439" w:rsidP="009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hAnsi="Times New Roman" w:cs="Times New Roman"/>
                <w:sz w:val="24"/>
                <w:szCs w:val="24"/>
              </w:rPr>
              <w:t>Возьми (попроси...) ложку (ви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лку...). У тебя есть ложка (вил</w:t>
            </w:r>
            <w:r w:rsidRPr="009B1FDE">
              <w:rPr>
                <w:rFonts w:ascii="Times New Roman" w:hAnsi="Times New Roman" w:cs="Times New Roman"/>
                <w:sz w:val="24"/>
                <w:szCs w:val="24"/>
              </w:rPr>
              <w:t>ка...)? Ты хочешь есть? Ты завтракал (обедал...)? Ешь суп (...). Пей молоко (чай...). Скажи спасибо. Ты сказал спасибо?</w:t>
            </w:r>
          </w:p>
          <w:p w:rsidR="00954439" w:rsidRPr="009B1FDE" w:rsidRDefault="00954439" w:rsidP="009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hAnsi="Times New Roman" w:cs="Times New Roman"/>
                <w:sz w:val="24"/>
                <w:szCs w:val="24"/>
              </w:rPr>
              <w:t>Примерные тексты:</w:t>
            </w:r>
          </w:p>
          <w:p w:rsidR="00954439" w:rsidRPr="009B1FDE" w:rsidRDefault="00954439" w:rsidP="009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B1FDE">
              <w:rPr>
                <w:rFonts w:ascii="Times New Roman" w:hAnsi="Times New Roman" w:cs="Times New Roman"/>
                <w:sz w:val="24"/>
                <w:szCs w:val="24"/>
              </w:rPr>
              <w:tab/>
              <w:t>Вова! Иди обедать.</w:t>
            </w:r>
          </w:p>
          <w:p w:rsidR="00954439" w:rsidRPr="009B1FDE" w:rsidRDefault="00954439" w:rsidP="009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B1FDE">
              <w:rPr>
                <w:rFonts w:ascii="Times New Roman" w:hAnsi="Times New Roman" w:cs="Times New Roman"/>
                <w:sz w:val="24"/>
                <w:szCs w:val="24"/>
              </w:rPr>
              <w:tab/>
              <w:t>Я не хочу есть.</w:t>
            </w:r>
          </w:p>
          <w:p w:rsidR="00954439" w:rsidRPr="009B1FDE" w:rsidRDefault="00954439" w:rsidP="009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B1FDE">
              <w:rPr>
                <w:rFonts w:ascii="Times New Roman" w:hAnsi="Times New Roman" w:cs="Times New Roman"/>
                <w:sz w:val="24"/>
                <w:szCs w:val="24"/>
              </w:rPr>
              <w:tab/>
              <w:t>Пора обедать.</w:t>
            </w:r>
          </w:p>
          <w:p w:rsidR="00954439" w:rsidRPr="009B1FDE" w:rsidRDefault="00954439" w:rsidP="009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B1F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Я не </w:t>
            </w:r>
            <w:proofErr w:type="gramStart"/>
            <w:r w:rsidRPr="009B1FDE">
              <w:rPr>
                <w:rFonts w:ascii="Times New Roman" w:hAnsi="Times New Roman" w:cs="Times New Roman"/>
                <w:sz w:val="24"/>
                <w:szCs w:val="24"/>
              </w:rPr>
              <w:t>буду</w:t>
            </w:r>
            <w:proofErr w:type="gramEnd"/>
            <w:r w:rsidRPr="009B1FDE">
              <w:rPr>
                <w:rFonts w:ascii="Times New Roman" w:hAnsi="Times New Roman" w:cs="Times New Roman"/>
                <w:sz w:val="24"/>
                <w:szCs w:val="24"/>
              </w:rPr>
              <w:t xml:space="preserve"> есть суп.</w:t>
            </w:r>
          </w:p>
          <w:p w:rsidR="00954439" w:rsidRPr="009B1FDE" w:rsidRDefault="00954439" w:rsidP="009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B1FDE">
              <w:rPr>
                <w:rFonts w:ascii="Times New Roman" w:hAnsi="Times New Roman" w:cs="Times New Roman"/>
                <w:sz w:val="24"/>
                <w:szCs w:val="24"/>
              </w:rPr>
              <w:tab/>
              <w:t>Ешь, суп вкусный.</w:t>
            </w:r>
          </w:p>
          <w:p w:rsidR="00954439" w:rsidRPr="009B1FDE" w:rsidRDefault="00954439" w:rsidP="009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hAnsi="Times New Roman" w:cs="Times New Roman"/>
                <w:sz w:val="24"/>
                <w:szCs w:val="24"/>
              </w:rPr>
              <w:t>Наташа и Марина дома. Наташа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лепит. А Марина рисует. Наташа</w:t>
            </w:r>
            <w:r w:rsidRPr="009B1FDE">
              <w:rPr>
                <w:rFonts w:ascii="Times New Roman" w:hAnsi="Times New Roman" w:cs="Times New Roman"/>
                <w:sz w:val="24"/>
                <w:szCs w:val="24"/>
              </w:rPr>
              <w:t xml:space="preserve"> лепит чашку и тарелку.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Марина рисует ложку и вилку.</w:t>
            </w:r>
          </w:p>
          <w:p w:rsidR="00954439" w:rsidRPr="009B1FDE" w:rsidRDefault="00954439" w:rsidP="009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FDE">
              <w:rPr>
                <w:rFonts w:ascii="Times New Roman" w:hAnsi="Times New Roman" w:cs="Times New Roman"/>
                <w:sz w:val="24"/>
                <w:szCs w:val="24"/>
              </w:rPr>
              <w:t>Словарь: ложка, вилка, тарелка, нож, чашка, суп, каша, картошка, рыба, мясо, хлеб, чай, молоко, компот, сок, кофе, завтрак, чай, молоко, компот, сок,  ужин, столовая, ешь, пей.</w:t>
            </w:r>
            <w:proofErr w:type="gramEnd"/>
          </w:p>
          <w:p w:rsidR="00954439" w:rsidRPr="009B1FDE" w:rsidRDefault="00954439" w:rsidP="0095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39" w:rsidRPr="001D7905" w:rsidTr="0079694C">
        <w:tc>
          <w:tcPr>
            <w:tcW w:w="1134" w:type="dxa"/>
          </w:tcPr>
          <w:p w:rsidR="00954439" w:rsidRPr="001D7905" w:rsidRDefault="00954439" w:rsidP="009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54439" w:rsidRPr="001D7905" w:rsidRDefault="00954439" w:rsidP="009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954439" w:rsidRPr="009B1FDE" w:rsidRDefault="00954439" w:rsidP="00954439">
            <w:pPr>
              <w:pStyle w:val="Style27"/>
              <w:widowControl/>
              <w:spacing w:line="240" w:lineRule="auto"/>
              <w:jc w:val="left"/>
              <w:rPr>
                <w:rStyle w:val="FontStyle60"/>
                <w:b w:val="0"/>
                <w:sz w:val="24"/>
                <w:szCs w:val="24"/>
              </w:rPr>
            </w:pPr>
          </w:p>
          <w:p w:rsidR="00954439" w:rsidRPr="009B1FDE" w:rsidRDefault="00954439" w:rsidP="00954439">
            <w:pPr>
              <w:pStyle w:val="Style27"/>
              <w:widowControl/>
              <w:spacing w:line="240" w:lineRule="auto"/>
              <w:rPr>
                <w:rStyle w:val="FontStyle41"/>
                <w:b/>
              </w:rPr>
            </w:pPr>
            <w:r w:rsidRPr="009B1FDE">
              <w:rPr>
                <w:rStyle w:val="FontStyle60"/>
                <w:sz w:val="24"/>
                <w:szCs w:val="24"/>
              </w:rPr>
              <w:t xml:space="preserve"> «</w:t>
            </w:r>
            <w:r w:rsidRPr="009B1FDE">
              <w:rPr>
                <w:rStyle w:val="FontStyle41"/>
                <w:b/>
              </w:rPr>
              <w:t>Столовая»</w:t>
            </w:r>
          </w:p>
          <w:p w:rsidR="00954439" w:rsidRPr="009B1FDE" w:rsidRDefault="00954439" w:rsidP="00954439">
            <w:pPr>
              <w:pStyle w:val="Style3"/>
              <w:jc w:val="center"/>
              <w:rPr>
                <w:rStyle w:val="FontStyle38"/>
                <w:b w:val="0"/>
              </w:rPr>
            </w:pPr>
            <w:r w:rsidRPr="009B1FDE">
              <w:rPr>
                <w:rStyle w:val="FontStyle38"/>
              </w:rPr>
              <w:t xml:space="preserve">Ты завтракал (позавтракал)? Что ты ел на обед? Ешь щи. Ты хочешь еще супа? Ты сыт (голоден)? </w:t>
            </w:r>
            <w:proofErr w:type="gramStart"/>
            <w:r w:rsidRPr="009B1FDE">
              <w:rPr>
                <w:rStyle w:val="FontStyle38"/>
              </w:rPr>
              <w:t>Скажи</w:t>
            </w:r>
            <w:proofErr w:type="gramEnd"/>
            <w:r w:rsidRPr="009B1FDE">
              <w:rPr>
                <w:rStyle w:val="FontStyle38"/>
              </w:rPr>
              <w:t xml:space="preserve"> чтобы он шел завтракать. Положи ложку справа, а нож слева.</w:t>
            </w:r>
          </w:p>
          <w:p w:rsidR="00954439" w:rsidRPr="009B1FDE" w:rsidRDefault="00954439" w:rsidP="00954439">
            <w:pPr>
              <w:pStyle w:val="Style3"/>
              <w:jc w:val="center"/>
              <w:rPr>
                <w:rStyle w:val="FontStyle38"/>
                <w:b w:val="0"/>
              </w:rPr>
            </w:pPr>
            <w:r w:rsidRPr="009B1FDE">
              <w:rPr>
                <w:rStyle w:val="FontStyle38"/>
              </w:rPr>
              <w:t>Примерные тексты:</w:t>
            </w:r>
          </w:p>
          <w:p w:rsidR="00954439" w:rsidRPr="009B1FDE" w:rsidRDefault="00954439" w:rsidP="00954439">
            <w:pPr>
              <w:pStyle w:val="Style3"/>
              <w:jc w:val="center"/>
              <w:rPr>
                <w:rStyle w:val="FontStyle38"/>
                <w:b w:val="0"/>
              </w:rPr>
            </w:pPr>
            <w:r w:rsidRPr="009B1FDE">
              <w:rPr>
                <w:rStyle w:val="FontStyle38"/>
              </w:rPr>
              <w:t>Наташа уже пообедала. А Саша еще не обедал. Наташа уже играет. А Саша еще обедает.</w:t>
            </w:r>
          </w:p>
          <w:p w:rsidR="00954439" w:rsidRPr="009B1FDE" w:rsidRDefault="00954439" w:rsidP="00954439">
            <w:pPr>
              <w:pStyle w:val="Style3"/>
              <w:jc w:val="center"/>
              <w:rPr>
                <w:rStyle w:val="FontStyle38"/>
                <w:b w:val="0"/>
              </w:rPr>
            </w:pPr>
            <w:r w:rsidRPr="009B1FDE">
              <w:rPr>
                <w:rStyle w:val="FontStyle38"/>
              </w:rPr>
              <w:t>—</w:t>
            </w:r>
            <w:r w:rsidRPr="009B1FDE">
              <w:rPr>
                <w:rStyle w:val="FontStyle38"/>
              </w:rPr>
              <w:tab/>
              <w:t>Я уже пообедала. А ты?</w:t>
            </w:r>
          </w:p>
          <w:p w:rsidR="00954439" w:rsidRPr="009B1FDE" w:rsidRDefault="00954439" w:rsidP="00954439">
            <w:pPr>
              <w:pStyle w:val="Style3"/>
              <w:jc w:val="center"/>
              <w:rPr>
                <w:rStyle w:val="FontStyle38"/>
                <w:b w:val="0"/>
              </w:rPr>
            </w:pPr>
            <w:r w:rsidRPr="009B1FDE">
              <w:rPr>
                <w:rStyle w:val="FontStyle38"/>
              </w:rPr>
              <w:t>—</w:t>
            </w:r>
            <w:r w:rsidRPr="009B1FDE">
              <w:rPr>
                <w:rStyle w:val="FontStyle38"/>
              </w:rPr>
              <w:tab/>
              <w:t>А я еще не обедал. Что ты будешь делать?</w:t>
            </w:r>
          </w:p>
          <w:p w:rsidR="00954439" w:rsidRPr="009B1FDE" w:rsidRDefault="00954439" w:rsidP="00954439">
            <w:pPr>
              <w:pStyle w:val="Style3"/>
              <w:jc w:val="center"/>
              <w:rPr>
                <w:rStyle w:val="FontStyle38"/>
                <w:b w:val="0"/>
              </w:rPr>
            </w:pPr>
            <w:r w:rsidRPr="009B1FDE">
              <w:rPr>
                <w:rStyle w:val="FontStyle38"/>
              </w:rPr>
              <w:t>—</w:t>
            </w:r>
            <w:r w:rsidRPr="009B1FDE">
              <w:rPr>
                <w:rStyle w:val="FontStyle38"/>
              </w:rPr>
              <w:tab/>
              <w:t>Я буду играть. А ты?</w:t>
            </w:r>
          </w:p>
          <w:p w:rsidR="00954439" w:rsidRPr="009B1FDE" w:rsidRDefault="00954439" w:rsidP="00954439">
            <w:pPr>
              <w:pStyle w:val="Style3"/>
              <w:jc w:val="center"/>
              <w:rPr>
                <w:rStyle w:val="FontStyle38"/>
                <w:b w:val="0"/>
              </w:rPr>
            </w:pPr>
            <w:r>
              <w:rPr>
                <w:rStyle w:val="FontStyle38"/>
              </w:rPr>
              <w:t>—</w:t>
            </w:r>
            <w:r>
              <w:rPr>
                <w:rStyle w:val="FontStyle38"/>
              </w:rPr>
              <w:tab/>
              <w:t>А я пойду обедать.</w:t>
            </w:r>
          </w:p>
          <w:p w:rsidR="00954439" w:rsidRPr="009B1FDE" w:rsidRDefault="00954439" w:rsidP="00954439">
            <w:pPr>
              <w:pStyle w:val="Style3"/>
              <w:widowControl/>
              <w:jc w:val="center"/>
              <w:rPr>
                <w:rStyle w:val="FontStyle38"/>
                <w:b w:val="0"/>
              </w:rPr>
            </w:pPr>
            <w:r w:rsidRPr="009B1FDE">
              <w:rPr>
                <w:rStyle w:val="FontStyle38"/>
              </w:rPr>
              <w:t>Словарь: я (...) обедал, завтра</w:t>
            </w:r>
            <w:r>
              <w:rPr>
                <w:rStyle w:val="FontStyle38"/>
              </w:rPr>
              <w:t>кал, ужинал, не обедал, не завт</w:t>
            </w:r>
            <w:r w:rsidRPr="009B1FDE">
              <w:rPr>
                <w:rStyle w:val="FontStyle38"/>
              </w:rPr>
              <w:t xml:space="preserve">ракал, не ужинал, я (...) пообедал, позавтракал, уже пообедал, я (...) еще не обедал (...), я ел (не ел, </w:t>
            </w:r>
            <w:proofErr w:type="gramStart"/>
            <w:r w:rsidRPr="009B1FDE">
              <w:rPr>
                <w:rStyle w:val="FontStyle38"/>
              </w:rPr>
              <w:t>буду</w:t>
            </w:r>
            <w:proofErr w:type="gramEnd"/>
            <w:r w:rsidRPr="009B1FDE">
              <w:rPr>
                <w:rStyle w:val="FontStyle38"/>
              </w:rPr>
              <w:t xml:space="preserve"> есть, не буду есть) щи, борщ, вермишель, макароны, котлет</w:t>
            </w:r>
            <w:r>
              <w:rPr>
                <w:rStyle w:val="FontStyle38"/>
              </w:rPr>
              <w:t>у, колбасу, курицу, сосиски, хо</w:t>
            </w:r>
            <w:r w:rsidRPr="009B1FDE">
              <w:rPr>
                <w:rStyle w:val="FontStyle38"/>
              </w:rPr>
              <w:t>чу (не хочу) есть, пить, голодный, не голодный, сыт, не сыт, иди завтракать (...), глубокая (мелкая)</w:t>
            </w:r>
            <w:r>
              <w:rPr>
                <w:rStyle w:val="FontStyle38"/>
              </w:rPr>
              <w:t xml:space="preserve"> тарелка, столовая (чайная) лож</w:t>
            </w:r>
            <w:r w:rsidRPr="009B1FDE">
              <w:rPr>
                <w:rStyle w:val="FontStyle38"/>
              </w:rPr>
              <w:t xml:space="preserve">ка, посуда, справа, слева, </w:t>
            </w:r>
            <w:proofErr w:type="spellStart"/>
            <w:r w:rsidRPr="009B1FDE">
              <w:rPr>
                <w:rStyle w:val="FontStyle38"/>
              </w:rPr>
              <w:t>накрой</w:t>
            </w:r>
            <w:r>
              <w:rPr>
                <w:rStyle w:val="FontStyle38"/>
              </w:rPr>
              <w:t>настол</w:t>
            </w:r>
            <w:proofErr w:type="spellEnd"/>
            <w:r>
              <w:rPr>
                <w:rStyle w:val="FontStyle38"/>
              </w:rPr>
              <w:t xml:space="preserve">, </w:t>
            </w:r>
            <w:proofErr w:type="gramStart"/>
            <w:r>
              <w:rPr>
                <w:rStyle w:val="FontStyle38"/>
              </w:rPr>
              <w:t>грязная (чистая) посу</w:t>
            </w:r>
            <w:r w:rsidRPr="009B1FDE">
              <w:rPr>
                <w:rStyle w:val="FontStyle38"/>
              </w:rPr>
              <w:t>да, я буду мыть (вытирать), ты бу</w:t>
            </w:r>
            <w:r>
              <w:rPr>
                <w:rStyle w:val="FontStyle38"/>
              </w:rPr>
              <w:t>дешь мыть (вытирать), после обе</w:t>
            </w:r>
            <w:r w:rsidRPr="009B1FDE">
              <w:rPr>
                <w:rStyle w:val="FontStyle38"/>
              </w:rPr>
              <w:t>да (завтрака, ужина).</w:t>
            </w:r>
            <w:proofErr w:type="gramEnd"/>
          </w:p>
          <w:p w:rsidR="00954439" w:rsidRPr="009B1FDE" w:rsidRDefault="00954439" w:rsidP="00954439">
            <w:pPr>
              <w:pStyle w:val="Style3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954439" w:rsidRPr="001D7905" w:rsidTr="0079694C">
        <w:tc>
          <w:tcPr>
            <w:tcW w:w="1134" w:type="dxa"/>
          </w:tcPr>
          <w:p w:rsidR="00954439" w:rsidRPr="001D7905" w:rsidRDefault="00954439" w:rsidP="009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54439" w:rsidRPr="001D7905" w:rsidRDefault="00954439" w:rsidP="009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954439" w:rsidRPr="009B1FDE" w:rsidRDefault="00954439" w:rsidP="009544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«Здоровье»</w:t>
            </w:r>
          </w:p>
          <w:p w:rsidR="00954439" w:rsidRPr="00254CA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AE">
              <w:rPr>
                <w:rFonts w:ascii="Times New Roman" w:eastAsia="Calibri" w:hAnsi="Times New Roman" w:cs="Times New Roman"/>
                <w:sz w:val="24"/>
                <w:szCs w:val="24"/>
              </w:rPr>
              <w:t>Какой у тебя рост? Ты знаешь свой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рост? Узнай свой рост. Спроси,</w:t>
            </w:r>
            <w:r w:rsidRPr="00254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какой у него рост. Попроси измерить твой рост. Ты знаешь свой вес? Какой твой вес? Узнай свой вес. Иди, взвесься. Попроси взвесить тебя. Спроси, какой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него вес.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Скажи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чтобы он взве</w:t>
            </w:r>
            <w:r w:rsidRPr="00254CAE">
              <w:rPr>
                <w:rFonts w:ascii="Times New Roman" w:eastAsia="Calibri" w:hAnsi="Times New Roman" w:cs="Times New Roman"/>
                <w:sz w:val="24"/>
                <w:szCs w:val="24"/>
              </w:rPr>
              <w:t>сился. У тебя (...) нормальный (лишний, недостаточный) вес, надо поправиться (похудеть).</w:t>
            </w:r>
          </w:p>
          <w:p w:rsidR="00954439" w:rsidRPr="009B1FDE" w:rsidRDefault="00954439" w:rsidP="00954439">
            <w:pPr>
              <w:pStyle w:val="Style27"/>
              <w:widowControl/>
              <w:spacing w:line="240" w:lineRule="auto"/>
              <w:rPr>
                <w:rStyle w:val="FontStyle60"/>
                <w:b w:val="0"/>
                <w:sz w:val="24"/>
                <w:szCs w:val="24"/>
              </w:rPr>
            </w:pPr>
          </w:p>
        </w:tc>
      </w:tr>
      <w:tr w:rsidR="00954439" w:rsidRPr="001D7905" w:rsidTr="0079694C">
        <w:tc>
          <w:tcPr>
            <w:tcW w:w="1134" w:type="dxa"/>
          </w:tcPr>
          <w:p w:rsidR="00954439" w:rsidRDefault="00954439" w:rsidP="009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54439" w:rsidRDefault="00954439" w:rsidP="009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954439" w:rsidRPr="009B1FDE" w:rsidRDefault="00954439" w:rsidP="009544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«Масленица»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Масленица - один из  любимых народных праздников.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Считалось, что на Масленицу зиму провожают,  весну встречают.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Праздновали Масленицу с размахом - всю неделю гуляли.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Каждый день масленичной недели имел своё название.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Понедельни</w:t>
            </w:r>
            <w:proofErr w:type="gramStart"/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«встреча», вторник- «</w:t>
            </w:r>
            <w:proofErr w:type="spellStart"/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заигрыш</w:t>
            </w:r>
            <w:proofErr w:type="spellEnd"/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», среда-«лакомка», четверг- «разгуляй», в пятницу и субботу ходили в гости.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А воскресенье называли «прощенным», т.к. в этот день просили </w:t>
            </w: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прощенье у родных и знакомых за обиды.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Любили наши предки в масленичные дни катание на санях, народные гуляния, представления.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 улицах можно было встретить ряженых.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Всем известно, что Масленица приходит к нам с блинами.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Блины - одно из самых древних изделий русской кухни.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Наши далёкие предки считали, что гладкий, румяный, круглый блин олицетворяет солнце.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Если блины на столе - значит в доме все хорошо.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Блины на Руси всегда пекли к самым важным моментам жизни.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Чтобы дорога была лёгкой и гладкой, чтобы  </w:t>
            </w:r>
            <w:proofErr w:type="gramStart"/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заладилось</w:t>
            </w:r>
            <w:proofErr w:type="gramEnd"/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начатое дело, чтобы с почетом проводить и встретить дорогих гостей…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 в конце праздника все вместе сжигали на костре Маслениц</w:t>
            </w:r>
            <w:proofErr w:type="gramStart"/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чучело, одетое в рогожу. 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Люди хотели, чтобы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уходящей зимой ушло все старое.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Задания к тексту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Как называется каждый день масленичной недели?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Почему на Масленицу всегда пекли блины?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Ты любишь блины?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Ты умеешь стряпать блины?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Словарь:</w:t>
            </w: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Масленица, проводы зимы, чучело, ряженые, масленичная неделя, праздновали с размахом, сжигали чучело.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Диалог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Ты умеешь стряпать блины?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Да.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Напиши мне, пожалуйста, рецепт.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Давай, я лучше расскажу, Это легко.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Ну, давай.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Нагрей 200 граммов молока или воды. Добавь дрожжи, муку, соль, сахар, яйца.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 сколько яиц?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Все кладут по-разному. Я, например, два. А можно три.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Хорошо, дальше.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Замешай блинное тесто и поставь в теплое место. А когда тесто поднимется, то можно печь блины.</w:t>
            </w:r>
          </w:p>
          <w:p w:rsidR="00954439" w:rsidRPr="009B1FDE" w:rsidRDefault="00954439" w:rsidP="00954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Я обязательно напеку блинов по твоему рецепту и позову тебя в гости!</w:t>
            </w:r>
          </w:p>
        </w:tc>
      </w:tr>
      <w:tr w:rsidR="00954439" w:rsidRPr="001D7905" w:rsidTr="0079694C">
        <w:tc>
          <w:tcPr>
            <w:tcW w:w="1134" w:type="dxa"/>
          </w:tcPr>
          <w:p w:rsidR="00954439" w:rsidRPr="001D7905" w:rsidRDefault="00954439" w:rsidP="009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954439" w:rsidRPr="001D7905" w:rsidRDefault="00954439" w:rsidP="009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954439" w:rsidRPr="009B1FDE" w:rsidRDefault="00954439" w:rsidP="00954439">
            <w:pPr>
              <w:pStyle w:val="Style27"/>
              <w:widowControl/>
              <w:spacing w:line="240" w:lineRule="auto"/>
              <w:rPr>
                <w:rStyle w:val="apple-style-span"/>
                <w:rFonts w:ascii="Times New Roman" w:hAnsi="Times New Roman"/>
                <w:b/>
              </w:rPr>
            </w:pPr>
            <w:r w:rsidRPr="009B1FDE">
              <w:rPr>
                <w:rStyle w:val="apple-style-span"/>
                <w:rFonts w:ascii="Times New Roman" w:hAnsi="Times New Roman"/>
                <w:b/>
              </w:rPr>
              <w:t>«Здоровый образ жизни»</w:t>
            </w:r>
          </w:p>
          <w:p w:rsidR="00954439" w:rsidRPr="009B1FDE" w:rsidRDefault="00954439" w:rsidP="0095443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" w:name="_Toc325701553"/>
            <w:bookmarkStart w:id="2" w:name="_Toc326152107"/>
            <w:r w:rsidRPr="009B1F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 «Влияние алкоголя на организм человека»</w:t>
            </w:r>
            <w:bookmarkEnd w:id="1"/>
            <w:bookmarkEnd w:id="2"/>
          </w:p>
          <w:p w:rsidR="00954439" w:rsidRPr="009B1FDE" w:rsidRDefault="00954439" w:rsidP="00954439">
            <w:pPr>
              <w:numPr>
                <w:ilvl w:val="0"/>
                <w:numId w:val="33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спиртных напитках люди узнали  очень  давно.</w:t>
            </w:r>
          </w:p>
          <w:p w:rsidR="00954439" w:rsidRPr="009B1FDE" w:rsidRDefault="00954439" w:rsidP="00954439">
            <w:pPr>
              <w:numPr>
                <w:ilvl w:val="0"/>
                <w:numId w:val="33"/>
              </w:numPr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Древней Руси пили очень мало. </w:t>
            </w:r>
          </w:p>
          <w:p w:rsidR="00954439" w:rsidRPr="009B1FDE" w:rsidRDefault="00954439" w:rsidP="00954439">
            <w:pPr>
              <w:numPr>
                <w:ilvl w:val="0"/>
                <w:numId w:val="33"/>
              </w:numPr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большие праздники варили брагу или пиво.</w:t>
            </w:r>
          </w:p>
          <w:p w:rsidR="00954439" w:rsidRPr="009B1FDE" w:rsidRDefault="00954439" w:rsidP="00954439">
            <w:pPr>
              <w:numPr>
                <w:ilvl w:val="0"/>
                <w:numId w:val="33"/>
              </w:numPr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Сейчас есть проблема употребления алкоголя среди подростков.</w:t>
            </w:r>
          </w:p>
          <w:p w:rsidR="00954439" w:rsidRPr="009B1FDE" w:rsidRDefault="00954439" w:rsidP="00954439">
            <w:pPr>
              <w:numPr>
                <w:ilvl w:val="0"/>
                <w:numId w:val="33"/>
              </w:numPr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вреде алкоголя - знают не все. </w:t>
            </w:r>
          </w:p>
          <w:p w:rsidR="00954439" w:rsidRPr="009B1FDE" w:rsidRDefault="00954439" w:rsidP="00954439">
            <w:pPr>
              <w:numPr>
                <w:ilvl w:val="0"/>
                <w:numId w:val="33"/>
              </w:numPr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Учёные провели эксперимент с насекомыми.</w:t>
            </w:r>
          </w:p>
          <w:p w:rsidR="00954439" w:rsidRPr="009B1FDE" w:rsidRDefault="00954439" w:rsidP="00954439">
            <w:pPr>
              <w:numPr>
                <w:ilvl w:val="0"/>
                <w:numId w:val="33"/>
              </w:numPr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Пчёлам давали спиртное – они прекращали летать и целый день спали.</w:t>
            </w:r>
          </w:p>
          <w:p w:rsidR="00954439" w:rsidRPr="009B1FDE" w:rsidRDefault="00954439" w:rsidP="00954439">
            <w:pPr>
              <w:numPr>
                <w:ilvl w:val="0"/>
                <w:numId w:val="33"/>
              </w:numPr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 выпивает немного спиртного, а алкоголь долго сохраняется в организме.</w:t>
            </w:r>
          </w:p>
          <w:p w:rsidR="00954439" w:rsidRPr="009B1FDE" w:rsidRDefault="00954439" w:rsidP="00954439">
            <w:pPr>
              <w:numPr>
                <w:ilvl w:val="0"/>
                <w:numId w:val="33"/>
              </w:numPr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После алкоголя  ухудшается речь и координация движений.</w:t>
            </w:r>
          </w:p>
          <w:p w:rsidR="00954439" w:rsidRPr="009B1FDE" w:rsidRDefault="00954439" w:rsidP="00954439">
            <w:pPr>
              <w:numPr>
                <w:ilvl w:val="0"/>
                <w:numId w:val="33"/>
              </w:numPr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Будущим мамам следует задуматься.</w:t>
            </w:r>
          </w:p>
          <w:p w:rsidR="00954439" w:rsidRPr="009B1FDE" w:rsidRDefault="00954439" w:rsidP="00954439">
            <w:pPr>
              <w:numPr>
                <w:ilvl w:val="0"/>
                <w:numId w:val="33"/>
              </w:numPr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 них могут родиться больные дети. </w:t>
            </w:r>
          </w:p>
          <w:p w:rsidR="00954439" w:rsidRPr="009B1FDE" w:rsidRDefault="00954439" w:rsidP="00954439">
            <w:pPr>
              <w:numPr>
                <w:ilvl w:val="0"/>
                <w:numId w:val="33"/>
              </w:numPr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 подростков, употребляющих алкоголь – плохая память.</w:t>
            </w:r>
          </w:p>
          <w:p w:rsidR="00954439" w:rsidRPr="009B1FDE" w:rsidRDefault="00954439" w:rsidP="00954439">
            <w:pPr>
              <w:numPr>
                <w:ilvl w:val="0"/>
                <w:numId w:val="33"/>
              </w:numPr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Сильно пьющие люди живут меньше на  10 – 12 лет.</w:t>
            </w:r>
          </w:p>
          <w:p w:rsidR="00954439" w:rsidRPr="009B1FDE" w:rsidRDefault="00954439" w:rsidP="00954439">
            <w:pPr>
              <w:numPr>
                <w:ilvl w:val="0"/>
                <w:numId w:val="33"/>
              </w:numPr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Люди  сначала пьют пиво, а потом привыкают к алкоголю.</w:t>
            </w:r>
          </w:p>
          <w:p w:rsidR="00954439" w:rsidRPr="009B1FDE" w:rsidRDefault="00954439" w:rsidP="00954439">
            <w:pPr>
              <w:numPr>
                <w:ilvl w:val="0"/>
                <w:numId w:val="33"/>
              </w:numPr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Привыкание к алкоголю - причина различных преступлений.</w:t>
            </w:r>
          </w:p>
          <w:p w:rsidR="00954439" w:rsidRPr="009B1FDE" w:rsidRDefault="00954439" w:rsidP="009544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Задания к тексту</w:t>
            </w:r>
          </w:p>
          <w:p w:rsidR="00954439" w:rsidRPr="009B1FDE" w:rsidRDefault="00954439" w:rsidP="00954439">
            <w:pPr>
              <w:numPr>
                <w:ilvl w:val="0"/>
                <w:numId w:val="34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Когда люди узнали об алкоголе?</w:t>
            </w:r>
          </w:p>
          <w:p w:rsidR="00954439" w:rsidRPr="009B1FDE" w:rsidRDefault="00954439" w:rsidP="00954439">
            <w:pPr>
              <w:numPr>
                <w:ilvl w:val="0"/>
                <w:numId w:val="34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Как ты думаешь, алкоголь вреден?  Почему?</w:t>
            </w:r>
          </w:p>
          <w:p w:rsidR="00954439" w:rsidRPr="009B1FDE" w:rsidRDefault="00954439" w:rsidP="00954439">
            <w:pPr>
              <w:numPr>
                <w:ilvl w:val="0"/>
                <w:numId w:val="34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Какой эксперимент провели учёные?</w:t>
            </w:r>
          </w:p>
          <w:p w:rsidR="00954439" w:rsidRPr="009B1FDE" w:rsidRDefault="00954439" w:rsidP="00954439">
            <w:pPr>
              <w:numPr>
                <w:ilvl w:val="0"/>
                <w:numId w:val="34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вредные привычки?</w:t>
            </w:r>
          </w:p>
          <w:p w:rsidR="00954439" w:rsidRPr="009B1FDE" w:rsidRDefault="00954439" w:rsidP="00954439">
            <w:pPr>
              <w:numPr>
                <w:ilvl w:val="0"/>
                <w:numId w:val="34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Ты пробовала алкогольные напитки?</w:t>
            </w:r>
          </w:p>
          <w:p w:rsidR="00954439" w:rsidRPr="009B1FDE" w:rsidRDefault="00954439" w:rsidP="00954439">
            <w:pPr>
              <w:numPr>
                <w:ilvl w:val="0"/>
                <w:numId w:val="34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Calibri" w:hAnsi="Times New Roman" w:cs="Times New Roman"/>
                <w:sz w:val="24"/>
                <w:szCs w:val="24"/>
              </w:rPr>
              <w:t>Пиво – вредный напиток?  Почему?</w:t>
            </w:r>
          </w:p>
          <w:p w:rsidR="00954439" w:rsidRPr="009B1FDE" w:rsidRDefault="00954439" w:rsidP="00954439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</w:p>
          <w:p w:rsidR="00954439" w:rsidRPr="009B1FDE" w:rsidRDefault="00954439" w:rsidP="00954439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Times New Roman" w:hAnsi="Times New Roman" w:cs="Times New Roman"/>
                <w:sz w:val="24"/>
                <w:szCs w:val="24"/>
              </w:rPr>
              <w:t>-Привет Валя, как твои дела?</w:t>
            </w:r>
          </w:p>
          <w:p w:rsidR="00954439" w:rsidRPr="009B1FDE" w:rsidRDefault="00954439" w:rsidP="00954439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Times New Roman" w:hAnsi="Times New Roman" w:cs="Times New Roman"/>
                <w:sz w:val="24"/>
                <w:szCs w:val="24"/>
              </w:rPr>
              <w:t>-У меня все хорошо.</w:t>
            </w:r>
          </w:p>
          <w:p w:rsidR="00954439" w:rsidRPr="009B1FDE" w:rsidRDefault="00954439" w:rsidP="00954439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Times New Roman" w:hAnsi="Times New Roman" w:cs="Times New Roman"/>
                <w:sz w:val="24"/>
                <w:szCs w:val="24"/>
              </w:rPr>
              <w:t>-А почему ты такая гарусная?</w:t>
            </w:r>
          </w:p>
          <w:p w:rsidR="00954439" w:rsidRPr="009B1FDE" w:rsidRDefault="00954439" w:rsidP="00954439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Times New Roman" w:hAnsi="Times New Roman" w:cs="Times New Roman"/>
                <w:sz w:val="24"/>
                <w:szCs w:val="24"/>
              </w:rPr>
              <w:t>-Я сегодня узнала, что  Петя попал в больницу.</w:t>
            </w:r>
          </w:p>
          <w:p w:rsidR="00954439" w:rsidRPr="009B1FDE" w:rsidRDefault="00954439" w:rsidP="00954439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Times New Roman" w:hAnsi="Times New Roman" w:cs="Times New Roman"/>
                <w:sz w:val="24"/>
                <w:szCs w:val="24"/>
              </w:rPr>
              <w:t>-А что с ним случилось?</w:t>
            </w:r>
          </w:p>
          <w:p w:rsidR="00954439" w:rsidRPr="009B1FDE" w:rsidRDefault="00954439" w:rsidP="00954439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Times New Roman" w:hAnsi="Times New Roman" w:cs="Times New Roman"/>
                <w:sz w:val="24"/>
                <w:szCs w:val="24"/>
              </w:rPr>
              <w:t>-Он стал злоупотреблять алкоголем. Его исключили из института и положили в больницу на лечение от алкоголизма.</w:t>
            </w:r>
          </w:p>
          <w:p w:rsidR="00954439" w:rsidRPr="009B1FDE" w:rsidRDefault="00954439" w:rsidP="00954439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-Как? Я не могу поверить, такой замечательный парень. </w:t>
            </w:r>
          </w:p>
          <w:p w:rsidR="00954439" w:rsidRPr="009B1FDE" w:rsidRDefault="00954439" w:rsidP="00954439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</w:p>
          <w:p w:rsidR="00954439" w:rsidRPr="009B1FDE" w:rsidRDefault="00954439" w:rsidP="00954439">
            <w:pPr>
              <w:pStyle w:val="Style27"/>
              <w:widowControl/>
              <w:spacing w:line="240" w:lineRule="auto"/>
              <w:rPr>
                <w:rStyle w:val="FontStyle60"/>
                <w:b w:val="0"/>
                <w:sz w:val="24"/>
                <w:szCs w:val="24"/>
              </w:rPr>
            </w:pPr>
          </w:p>
        </w:tc>
      </w:tr>
    </w:tbl>
    <w:p w:rsidR="00882D1F" w:rsidRDefault="00882D1F" w:rsidP="0083688F">
      <w:pPr>
        <w:rPr>
          <w:rFonts w:ascii="Times New Roman" w:hAnsi="Times New Roman" w:cs="Times New Roman"/>
          <w:b/>
          <w:sz w:val="24"/>
          <w:szCs w:val="24"/>
        </w:rPr>
      </w:pPr>
    </w:p>
    <w:p w:rsidR="00882D1F" w:rsidRPr="00882D1F" w:rsidRDefault="00882D1F" w:rsidP="00882D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 по Программе Формирование культуры здорового питания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2409"/>
      </w:tblGrid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843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исполнения</w:t>
            </w: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82D1F">
        <w:trPr>
          <w:trHeight w:val="605"/>
        </w:trPr>
        <w:tc>
          <w:tcPr>
            <w:tcW w:w="9605" w:type="dxa"/>
            <w:gridSpan w:val="4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по воспитанию культуры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здорового </w:t>
            </w:r>
            <w:r w:rsidRPr="00882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питания с </w:t>
            </w:r>
            <w:proofErr w:type="gramStart"/>
            <w:r w:rsidRPr="00882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9605" w:type="dxa"/>
            <w:gridSpan w:val="4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7-8 лет</w:t>
            </w: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здоров</w:t>
            </w:r>
            <w:proofErr w:type="gramEnd"/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vMerge w:val="restart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vMerge w:val="restart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Овощи, ягоды и фрукты  – самые витаминные продукты. </w:t>
            </w:r>
          </w:p>
        </w:tc>
        <w:tc>
          <w:tcPr>
            <w:tcW w:w="1843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правильно есть.  </w:t>
            </w:r>
          </w:p>
        </w:tc>
        <w:tc>
          <w:tcPr>
            <w:tcW w:w="1843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Из чего варят каши и как сделать кашу вкусной.</w:t>
            </w:r>
          </w:p>
        </w:tc>
        <w:tc>
          <w:tcPr>
            <w:tcW w:w="1843" w:type="dxa"/>
            <w:vMerge w:val="restart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Время есть булочки. </w:t>
            </w:r>
          </w:p>
        </w:tc>
        <w:tc>
          <w:tcPr>
            <w:tcW w:w="1843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Плох обед, если хлеба нет. </w:t>
            </w:r>
          </w:p>
        </w:tc>
        <w:tc>
          <w:tcPr>
            <w:tcW w:w="1843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Пора ужинать. </w:t>
            </w:r>
          </w:p>
        </w:tc>
        <w:tc>
          <w:tcPr>
            <w:tcW w:w="1843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вкус и цвет товарищей нет. </w:t>
            </w:r>
          </w:p>
        </w:tc>
        <w:tc>
          <w:tcPr>
            <w:tcW w:w="1843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утолить жажду.  </w:t>
            </w:r>
          </w:p>
        </w:tc>
        <w:tc>
          <w:tcPr>
            <w:tcW w:w="1843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найти витамины весной. </w:t>
            </w:r>
          </w:p>
        </w:tc>
        <w:tc>
          <w:tcPr>
            <w:tcW w:w="1843" w:type="dxa"/>
            <w:vMerge w:val="restart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Всякому овощу - свое время.</w:t>
            </w:r>
          </w:p>
        </w:tc>
        <w:tc>
          <w:tcPr>
            <w:tcW w:w="1843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Самые полезные продукты.  </w:t>
            </w:r>
          </w:p>
        </w:tc>
        <w:tc>
          <w:tcPr>
            <w:tcW w:w="1843" w:type="dxa"/>
            <w:vMerge w:val="restart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Что надо есть, если хочешь стать сильнее.</w:t>
            </w:r>
          </w:p>
        </w:tc>
        <w:tc>
          <w:tcPr>
            <w:tcW w:w="1843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9605" w:type="dxa"/>
            <w:gridSpan w:val="4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9-11 лет</w:t>
            </w: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чего состоит наша пища. </w:t>
            </w:r>
          </w:p>
        </w:tc>
        <w:tc>
          <w:tcPr>
            <w:tcW w:w="1843" w:type="dxa"/>
            <w:vMerge w:val="restart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vMerge w:val="restart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нужно есть в разное время года. </w:t>
            </w:r>
          </w:p>
        </w:tc>
        <w:tc>
          <w:tcPr>
            <w:tcW w:w="1843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питаться, если занимаешься спортом.</w:t>
            </w:r>
          </w:p>
        </w:tc>
        <w:tc>
          <w:tcPr>
            <w:tcW w:w="1843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и как готовят пищу. </w:t>
            </w:r>
          </w:p>
        </w:tc>
        <w:tc>
          <w:tcPr>
            <w:tcW w:w="1843" w:type="dxa"/>
            <w:vMerge w:val="restart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правильно накрыть стол. </w:t>
            </w:r>
          </w:p>
        </w:tc>
        <w:tc>
          <w:tcPr>
            <w:tcW w:w="1843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Молоко и молочные продукты. </w:t>
            </w:r>
          </w:p>
        </w:tc>
        <w:tc>
          <w:tcPr>
            <w:tcW w:w="1843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Блюда из зерна</w:t>
            </w:r>
          </w:p>
        </w:tc>
        <w:tc>
          <w:tcPr>
            <w:tcW w:w="1843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Какую пищу можно найти в лесу?</w:t>
            </w:r>
          </w:p>
        </w:tc>
        <w:tc>
          <w:tcPr>
            <w:tcW w:w="1843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и как можно приготовить из рыбы.  </w:t>
            </w:r>
          </w:p>
        </w:tc>
        <w:tc>
          <w:tcPr>
            <w:tcW w:w="1843" w:type="dxa"/>
            <w:vMerge w:val="restart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Дары моря. </w:t>
            </w:r>
          </w:p>
        </w:tc>
        <w:tc>
          <w:tcPr>
            <w:tcW w:w="1843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«Кулинарное путешествие» по России. </w:t>
            </w:r>
          </w:p>
        </w:tc>
        <w:tc>
          <w:tcPr>
            <w:tcW w:w="1843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можно приготовить, если выбор продуктов ограничен. </w:t>
            </w:r>
          </w:p>
        </w:tc>
        <w:tc>
          <w:tcPr>
            <w:tcW w:w="1843" w:type="dxa"/>
            <w:vMerge w:val="restart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вести себя за столом.</w:t>
            </w:r>
          </w:p>
        </w:tc>
        <w:tc>
          <w:tcPr>
            <w:tcW w:w="1843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9605" w:type="dxa"/>
            <w:gridSpan w:val="4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для подростков 12-14 лет</w:t>
            </w: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Здоровье – это </w:t>
            </w:r>
            <w:proofErr w:type="gramStart"/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vMerge w:val="restart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vMerge w:val="restart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Продукты разные нужны, блюда разные важны. </w:t>
            </w:r>
          </w:p>
        </w:tc>
        <w:tc>
          <w:tcPr>
            <w:tcW w:w="1843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питания. </w:t>
            </w:r>
          </w:p>
        </w:tc>
        <w:tc>
          <w:tcPr>
            <w:tcW w:w="1843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Энергия пищи. </w:t>
            </w:r>
          </w:p>
        </w:tc>
        <w:tc>
          <w:tcPr>
            <w:tcW w:w="1843" w:type="dxa"/>
            <w:vMerge w:val="restart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и как мы едим. </w:t>
            </w:r>
          </w:p>
        </w:tc>
        <w:tc>
          <w:tcPr>
            <w:tcW w:w="1843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Ты – покупатель.</w:t>
            </w:r>
          </w:p>
        </w:tc>
        <w:tc>
          <w:tcPr>
            <w:tcW w:w="1843" w:type="dxa"/>
            <w:vMerge w:val="restart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готовишь себе и друзьям. </w:t>
            </w:r>
          </w:p>
        </w:tc>
        <w:tc>
          <w:tcPr>
            <w:tcW w:w="1843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Кухни разных народов. </w:t>
            </w:r>
          </w:p>
        </w:tc>
        <w:tc>
          <w:tcPr>
            <w:tcW w:w="1843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Кулинарная история. </w:t>
            </w:r>
          </w:p>
        </w:tc>
        <w:tc>
          <w:tcPr>
            <w:tcW w:w="1843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питались на Руси и в России. </w:t>
            </w:r>
          </w:p>
        </w:tc>
        <w:tc>
          <w:tcPr>
            <w:tcW w:w="1843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Необычное кулинарное путешествие.</w:t>
            </w:r>
          </w:p>
        </w:tc>
        <w:tc>
          <w:tcPr>
            <w:tcW w:w="1843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стол: любимое блюдо моей семьи</w:t>
            </w:r>
            <w:proofErr w:type="gramStart"/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собенности национальной кухни.</w:t>
            </w:r>
          </w:p>
        </w:tc>
        <w:tc>
          <w:tcPr>
            <w:tcW w:w="1843" w:type="dxa"/>
            <w:vMerge w:val="restart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Кушать подано: бутерброд</w:t>
            </w:r>
          </w:p>
        </w:tc>
        <w:tc>
          <w:tcPr>
            <w:tcW w:w="1843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9605" w:type="dxa"/>
            <w:gridSpan w:val="4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Общешкольные мероприятия</w:t>
            </w: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Выпуск информационно-наглядных агитаций о здоровом питании «Скатерть – самобранка»</w:t>
            </w:r>
          </w:p>
        </w:tc>
        <w:tc>
          <w:tcPr>
            <w:tcW w:w="1843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409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Витаминная ярмарка </w:t>
            </w:r>
          </w:p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«Витамины любят счет»</w:t>
            </w:r>
          </w:p>
        </w:tc>
        <w:tc>
          <w:tcPr>
            <w:tcW w:w="1843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9605" w:type="dxa"/>
            <w:gridSpan w:val="4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по воспитанию культуры питания среди родителей</w:t>
            </w:r>
          </w:p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лекторий</w:t>
            </w:r>
          </w:p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«Здоровье вашей семьи»</w:t>
            </w: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vMerge w:val="restart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  на тему:</w:t>
            </w:r>
          </w:p>
          <w:p w:rsidR="00882D1F" w:rsidRPr="00882D1F" w:rsidRDefault="00882D1F" w:rsidP="0081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hAnsi="Times New Roman" w:cs="Times New Roman"/>
                <w:sz w:val="24"/>
                <w:szCs w:val="24"/>
              </w:rPr>
              <w:t>«Роль питания в укреплении здоровья детей в современных экологических условиях»</w:t>
            </w:r>
          </w:p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стол. Совместная работа семьи и школы по формированию здорового образа жизни. Питание детей и подростков в школе и дома</w:t>
            </w:r>
          </w:p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Час вопросов и ответов. Оптимальное питание – основа здорового детства и юношества</w:t>
            </w:r>
          </w:p>
        </w:tc>
        <w:tc>
          <w:tcPr>
            <w:tcW w:w="1843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семьи. Кулинарный поединок </w:t>
            </w: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«Готовьте с нами, готовьте лучше нас»</w:t>
            </w: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D1F" w:rsidRPr="00882D1F" w:rsidTr="0081047C">
        <w:tc>
          <w:tcPr>
            <w:tcW w:w="675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</w:tcPr>
          <w:p w:rsidR="00882D1F" w:rsidRPr="00882D1F" w:rsidRDefault="00882D1F" w:rsidP="00810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Буклеты для родителей</w:t>
            </w:r>
          </w:p>
        </w:tc>
        <w:tc>
          <w:tcPr>
            <w:tcW w:w="1843" w:type="dxa"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D1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Merge/>
          </w:tcPr>
          <w:p w:rsidR="00882D1F" w:rsidRPr="00882D1F" w:rsidRDefault="00882D1F" w:rsidP="0081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82D1F" w:rsidRPr="00882D1F" w:rsidRDefault="00882D1F" w:rsidP="00882D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88F" w:rsidRDefault="0083688F" w:rsidP="00836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E08" w:rsidRPr="00F80061" w:rsidRDefault="00F80061" w:rsidP="0083688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Тематическое планирование Программы</w:t>
      </w:r>
    </w:p>
    <w:p w:rsidR="003D4E08" w:rsidRPr="006D1816" w:rsidRDefault="00F80061" w:rsidP="003D4E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8006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«Формирование культуры питания для обучающихся 5- 11 классов</w:t>
      </w:r>
      <w:r w:rsidR="003D4E08" w:rsidRPr="006D1816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>»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6769"/>
        <w:gridCol w:w="1583"/>
        <w:gridCol w:w="1683"/>
      </w:tblGrid>
      <w:tr w:rsidR="003D4E08" w:rsidRPr="006D1816" w:rsidTr="00F80061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D18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D18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Основные мероприятия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D18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Срок исполнения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D18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Ответственные</w:t>
            </w:r>
          </w:p>
        </w:tc>
      </w:tr>
      <w:tr w:rsidR="003D4E08" w:rsidRPr="006D1816" w:rsidTr="00F80061">
        <w:tc>
          <w:tcPr>
            <w:tcW w:w="104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F80061" w:rsidP="0095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00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1</w:t>
            </w:r>
            <w:r w:rsidR="003D4E08" w:rsidRPr="006D1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. Работа по воспитанию культуры</w:t>
            </w:r>
            <w:r w:rsidR="003D4E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 xml:space="preserve"> здорового </w:t>
            </w:r>
            <w:r w:rsidR="003D4E08" w:rsidRPr="006D1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 xml:space="preserve"> питания</w:t>
            </w:r>
          </w:p>
          <w:p w:rsidR="003D4E08" w:rsidRPr="006D1816" w:rsidRDefault="003D4E08" w:rsidP="0095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D1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 xml:space="preserve"> среди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обучающихся</w:t>
            </w:r>
          </w:p>
        </w:tc>
      </w:tr>
      <w:tr w:rsidR="003D4E08" w:rsidRPr="006D1816" w:rsidTr="00F80061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D18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6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Классные ч</w:t>
            </w:r>
            <w:r w:rsidRPr="006D18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асы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«Правильное питание-залог здоровья</w:t>
            </w:r>
            <w:r w:rsidRPr="006D18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</w:p>
          <w:p w:rsidR="003D4E08" w:rsidRDefault="003D4E08" w:rsidP="003D4E0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«Как следует питаться?»</w:t>
            </w:r>
          </w:p>
          <w:p w:rsidR="003D4E08" w:rsidRDefault="003D4E08" w:rsidP="003D4E0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«Вредные продукты»</w:t>
            </w:r>
          </w:p>
          <w:p w:rsidR="003D4E08" w:rsidRDefault="003D4E08" w:rsidP="003D4E0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«Красиво! Вкусно! Полезно!»</w:t>
            </w:r>
          </w:p>
          <w:p w:rsidR="003D4E08" w:rsidRDefault="003D4E08" w:rsidP="003D4E0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«Как вести себя за столом».</w:t>
            </w:r>
          </w:p>
          <w:p w:rsidR="003D4E08" w:rsidRDefault="003D4E08" w:rsidP="003D4E0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«Вред быстрого питания».</w:t>
            </w:r>
          </w:p>
          <w:p w:rsidR="003D4E08" w:rsidRPr="00C670EE" w:rsidRDefault="003D4E08" w:rsidP="003D4E0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670EE">
              <w:rPr>
                <w:rFonts w:ascii="Times New Roman" w:hAnsi="Times New Roman" w:cs="Times New Roman"/>
                <w:sz w:val="28"/>
                <w:szCs w:val="28"/>
              </w:rPr>
              <w:t>«А,</w:t>
            </w:r>
            <w:r w:rsidRPr="00C67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670EE">
              <w:rPr>
                <w:rFonts w:ascii="Times New Roman" w:hAnsi="Times New Roman" w:cs="Times New Roman"/>
                <w:sz w:val="28"/>
                <w:szCs w:val="28"/>
              </w:rPr>
              <w:t>,С,</w:t>
            </w:r>
            <w:r w:rsidRPr="00C67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670EE">
              <w:rPr>
                <w:rFonts w:ascii="Times New Roman" w:hAnsi="Times New Roman" w:cs="Times New Roman"/>
                <w:sz w:val="28"/>
                <w:szCs w:val="28"/>
              </w:rPr>
              <w:t xml:space="preserve"> и я – витаминная  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4E08" w:rsidRPr="00C670EE" w:rsidRDefault="003D4E08" w:rsidP="003D4E0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670EE">
              <w:rPr>
                <w:rFonts w:ascii="Times New Roman" w:hAnsi="Times New Roman" w:cs="Times New Roman"/>
                <w:sz w:val="28"/>
                <w:szCs w:val="28"/>
              </w:rPr>
              <w:t>«Острые кишечные заболевания и их профилактика»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D18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 раз в четверть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Классные руководители</w:t>
            </w:r>
          </w:p>
        </w:tc>
      </w:tr>
      <w:tr w:rsidR="003D4E08" w:rsidRPr="006D1816" w:rsidTr="00F80061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C670EE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670EE">
              <w:rPr>
                <w:rFonts w:ascii="Times New Roman" w:hAnsi="Times New Roman" w:cs="Times New Roman"/>
                <w:sz w:val="28"/>
                <w:szCs w:val="28"/>
              </w:rPr>
              <w:t>Создание школьной книги «О вкусной и здоровой пище»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Педагог-организатор, 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ИЗО</w:t>
            </w:r>
            <w:proofErr w:type="gramEnd"/>
          </w:p>
        </w:tc>
      </w:tr>
      <w:tr w:rsidR="003D4E08" w:rsidRPr="006D1816" w:rsidTr="00F80061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2. </w:t>
            </w:r>
          </w:p>
        </w:tc>
        <w:tc>
          <w:tcPr>
            <w:tcW w:w="6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D18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Витаминная ярмарка</w:t>
            </w:r>
          </w:p>
          <w:p w:rsidR="003D4E08" w:rsidRPr="006D1816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D18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«Витамины любят счет»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BD2BBE" w:rsidRDefault="003D4E08" w:rsidP="0095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 течение года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D4E08" w:rsidRPr="006D1816" w:rsidTr="00F80061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3. </w:t>
            </w:r>
          </w:p>
        </w:tc>
        <w:tc>
          <w:tcPr>
            <w:tcW w:w="6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C670EE" w:rsidRDefault="003D4E08" w:rsidP="00954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0EE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среди учащихся </w:t>
            </w:r>
          </w:p>
          <w:p w:rsidR="003D4E08" w:rsidRPr="006D1816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670EE">
              <w:rPr>
                <w:rFonts w:ascii="Times New Roman" w:hAnsi="Times New Roman" w:cs="Times New Roman"/>
                <w:sz w:val="28"/>
                <w:szCs w:val="28"/>
              </w:rPr>
              <w:t xml:space="preserve">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670EE">
              <w:rPr>
                <w:rFonts w:ascii="Times New Roman" w:hAnsi="Times New Roman" w:cs="Times New Roman"/>
                <w:sz w:val="28"/>
                <w:szCs w:val="28"/>
              </w:rPr>
              <w:t>кл. «Хозяюшка»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BD2BBE" w:rsidRDefault="003D4E08" w:rsidP="0095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highlight w:val="yellow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C670EE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670E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Учитель технологии, педагог-организатор</w:t>
            </w:r>
          </w:p>
        </w:tc>
      </w:tr>
      <w:tr w:rsidR="003D4E08" w:rsidRPr="006D1816" w:rsidTr="00F80061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6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D18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Кондитерский вернисаж</w:t>
            </w:r>
          </w:p>
          <w:p w:rsidR="003D4E08" w:rsidRPr="006D1816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D18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«Мои любимые блюда»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BD2BBE" w:rsidRDefault="003D4E08" w:rsidP="0095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F501B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май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D4E08" w:rsidRPr="006D1816" w:rsidTr="00F80061">
        <w:trPr>
          <w:trHeight w:val="1067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6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D2BB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Выпуск информационно-наглядной агитации о здоровом питании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для классного уголка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D18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четверть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D18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Классные руководители, </w:t>
            </w:r>
          </w:p>
          <w:p w:rsidR="003D4E08" w:rsidRPr="006D1816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D18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воспитатели</w:t>
            </w:r>
          </w:p>
          <w:p w:rsidR="003D4E08" w:rsidRPr="006D1816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D18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3D4E08" w:rsidRPr="006D1816" w:rsidTr="00F80061">
        <w:trPr>
          <w:trHeight w:val="60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6. </w:t>
            </w:r>
          </w:p>
        </w:tc>
        <w:tc>
          <w:tcPr>
            <w:tcW w:w="6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Включение в содержание уроков, занятий материала по теме правильного питания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D18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по плану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педагогов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Педагогические работники</w:t>
            </w:r>
          </w:p>
        </w:tc>
      </w:tr>
      <w:tr w:rsidR="003D4E08" w:rsidRPr="006D1816" w:rsidTr="00F80061">
        <w:tc>
          <w:tcPr>
            <w:tcW w:w="104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F80061" w:rsidP="0095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00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2</w:t>
            </w:r>
            <w:r w:rsidR="003D4E08" w:rsidRPr="006D1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 xml:space="preserve">. Работа по воспитанию культуры </w:t>
            </w:r>
            <w:r w:rsidR="003D4E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 xml:space="preserve"> здорового </w:t>
            </w:r>
            <w:r w:rsidR="003D4E08" w:rsidRPr="006D1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питания среди родителей</w:t>
            </w:r>
          </w:p>
        </w:tc>
      </w:tr>
      <w:tr w:rsidR="003D4E08" w:rsidRPr="006D1816" w:rsidTr="00F80061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D18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6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30636A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Университет для родителей</w:t>
            </w:r>
          </w:p>
          <w:p w:rsidR="003D4E08" w:rsidRPr="006D1816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0636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«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Правильное питание-основа здорового детства и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юношества</w:t>
            </w:r>
            <w:r w:rsidRPr="0030636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По плану работы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Университета для родителей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D4E08" w:rsidRPr="006D1816" w:rsidTr="00F80061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6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F80061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0636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Неделя семьи. Кулинарный поединок «Готовьте </w:t>
            </w:r>
            <w:r w:rsidR="00F800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 </w:t>
            </w:r>
            <w:r w:rsidRPr="0030636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нами, готовьте лучше нас»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 течение года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D18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Классные руководители</w:t>
            </w:r>
          </w:p>
        </w:tc>
      </w:tr>
      <w:tr w:rsidR="003D4E08" w:rsidRPr="006D1816" w:rsidTr="00F80061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3. </w:t>
            </w:r>
          </w:p>
        </w:tc>
        <w:tc>
          <w:tcPr>
            <w:tcW w:w="6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0636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Классные родительские собрания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 теме правильного питания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По плану работы классных руководителей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D18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Классные руководители</w:t>
            </w:r>
          </w:p>
        </w:tc>
      </w:tr>
      <w:tr w:rsidR="003D4E08" w:rsidRPr="006D1816" w:rsidTr="00F80061">
        <w:tc>
          <w:tcPr>
            <w:tcW w:w="104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F80061" w:rsidP="0095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3</w:t>
            </w:r>
            <w:r w:rsidR="003D4E08" w:rsidRPr="006D1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. Работа по улучшению материально – технической базы столовой, расширению сферы услуг для учащихся и родителей</w:t>
            </w:r>
          </w:p>
        </w:tc>
      </w:tr>
      <w:tr w:rsidR="003D4E08" w:rsidRPr="006D1816" w:rsidTr="00F80061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Pr="006D18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6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3D4E08" w:rsidRDefault="003D4E08" w:rsidP="003D4E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D4E0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Обеспечение столовой качественными продуктами для приготовления пищи.</w:t>
            </w:r>
          </w:p>
          <w:p w:rsidR="003D4E08" w:rsidRPr="0030636A" w:rsidRDefault="003D4E08" w:rsidP="003D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430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Использование   современных  технологии   приготовления   пищи  для сохранения питательной ценности продуктов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30636A" w:rsidRDefault="003D4E08" w:rsidP="0095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3D4E0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 течение года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08" w:rsidRPr="006D1816" w:rsidRDefault="003D4E08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D18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администрация школы</w:t>
            </w:r>
          </w:p>
        </w:tc>
      </w:tr>
    </w:tbl>
    <w:p w:rsidR="003D4E08" w:rsidRPr="006D1816" w:rsidRDefault="003D4E08" w:rsidP="003D4E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D1816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> </w:t>
      </w:r>
    </w:p>
    <w:p w:rsidR="003D4E08" w:rsidRPr="006D1816" w:rsidRDefault="003D4E08" w:rsidP="003D4E0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D181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3D4E08" w:rsidRPr="006D1816" w:rsidRDefault="003D4E08" w:rsidP="003D4E0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D1816"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</w:rPr>
        <w:t> </w:t>
      </w:r>
    </w:p>
    <w:p w:rsidR="00B52FCA" w:rsidRPr="00B52FCA" w:rsidRDefault="00B52FCA" w:rsidP="00B52FCA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8F62A7" w:rsidRPr="008F62A7" w:rsidRDefault="008F62A7" w:rsidP="008F62A7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8F62A7" w:rsidRPr="008F62A7" w:rsidRDefault="008F62A7" w:rsidP="008F62A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2A7" w:rsidRPr="008F62A7" w:rsidRDefault="008F62A7" w:rsidP="008F62A7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FB7263" w:rsidRPr="008F62A7" w:rsidRDefault="00FB7263" w:rsidP="008F62A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B71" w:rsidRPr="00245B71" w:rsidRDefault="00245B71" w:rsidP="008F62A7">
      <w:pPr>
        <w:pStyle w:val="a4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15A" w:rsidRPr="00D01C85" w:rsidRDefault="003A415A" w:rsidP="008F62A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943" w:rsidRPr="00F00303" w:rsidRDefault="00B06943" w:rsidP="008F62A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943" w:rsidRPr="00F00303" w:rsidRDefault="00B06943" w:rsidP="008F62A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943" w:rsidRDefault="00B06943" w:rsidP="00FB726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943" w:rsidRDefault="00B06943" w:rsidP="00FB726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943" w:rsidRDefault="00B06943" w:rsidP="00FB726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943" w:rsidRDefault="00B06943" w:rsidP="00FB726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943" w:rsidRDefault="00B06943" w:rsidP="00F003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943" w:rsidRDefault="00B06943" w:rsidP="00B0694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943" w:rsidRDefault="00B06943" w:rsidP="00B0694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943" w:rsidRDefault="00B06943" w:rsidP="00B0694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943" w:rsidRDefault="00B06943" w:rsidP="00B0694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943" w:rsidRDefault="00B06943" w:rsidP="00B0694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943" w:rsidRDefault="00B06943" w:rsidP="00B0694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943" w:rsidRPr="00B06943" w:rsidRDefault="00B06943" w:rsidP="00B0694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343" w:rsidRDefault="00861343" w:rsidP="00861343">
      <w:pPr>
        <w:pStyle w:val="a4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1343" w:rsidRDefault="00861343" w:rsidP="0086134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343" w:rsidRPr="00861343" w:rsidRDefault="00861343" w:rsidP="00861343">
      <w:pPr>
        <w:pStyle w:val="a4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861343" w:rsidRPr="00861343" w:rsidRDefault="00861343" w:rsidP="00861343">
      <w:pPr>
        <w:pStyle w:val="a4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242C4" w:rsidRPr="005242C4" w:rsidRDefault="005242C4" w:rsidP="004E23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242C4" w:rsidRPr="005242C4" w:rsidRDefault="005242C4" w:rsidP="004E2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242C4" w:rsidRPr="005242C4" w:rsidRDefault="005242C4" w:rsidP="005242C4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5242C4" w:rsidRPr="005242C4" w:rsidSect="00882D1F">
      <w:footerReference w:type="defaul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68" w:rsidRDefault="00B72A68" w:rsidP="00FB7263">
      <w:pPr>
        <w:spacing w:after="0" w:line="240" w:lineRule="auto"/>
      </w:pPr>
      <w:r>
        <w:separator/>
      </w:r>
    </w:p>
  </w:endnote>
  <w:endnote w:type="continuationSeparator" w:id="0">
    <w:p w:rsidR="00B72A68" w:rsidRDefault="00B72A68" w:rsidP="00FB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39" w:rsidRDefault="009544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68" w:rsidRDefault="00B72A68" w:rsidP="00FB7263">
      <w:pPr>
        <w:spacing w:after="0" w:line="240" w:lineRule="auto"/>
      </w:pPr>
      <w:r>
        <w:separator/>
      </w:r>
    </w:p>
  </w:footnote>
  <w:footnote w:type="continuationSeparator" w:id="0">
    <w:p w:rsidR="00B72A68" w:rsidRDefault="00B72A68" w:rsidP="00FB7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1D1"/>
    <w:multiLevelType w:val="hybridMultilevel"/>
    <w:tmpl w:val="313881E2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04072F0A"/>
    <w:multiLevelType w:val="hybridMultilevel"/>
    <w:tmpl w:val="F22E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31D89"/>
    <w:multiLevelType w:val="hybridMultilevel"/>
    <w:tmpl w:val="83B8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240EA"/>
    <w:multiLevelType w:val="hybridMultilevel"/>
    <w:tmpl w:val="63EE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825C5"/>
    <w:multiLevelType w:val="hybridMultilevel"/>
    <w:tmpl w:val="51F82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21F08"/>
    <w:multiLevelType w:val="hybridMultilevel"/>
    <w:tmpl w:val="5306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B68B3"/>
    <w:multiLevelType w:val="hybridMultilevel"/>
    <w:tmpl w:val="E05812E0"/>
    <w:lvl w:ilvl="0" w:tplc="9104B9C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0F928E1"/>
    <w:multiLevelType w:val="hybridMultilevel"/>
    <w:tmpl w:val="EEE44E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3162F28"/>
    <w:multiLevelType w:val="hybridMultilevel"/>
    <w:tmpl w:val="96F6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B2ADF"/>
    <w:multiLevelType w:val="hybridMultilevel"/>
    <w:tmpl w:val="BC1E70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E331C7F"/>
    <w:multiLevelType w:val="hybridMultilevel"/>
    <w:tmpl w:val="4030D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835D2"/>
    <w:multiLevelType w:val="hybridMultilevel"/>
    <w:tmpl w:val="F804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15E18"/>
    <w:multiLevelType w:val="hybridMultilevel"/>
    <w:tmpl w:val="F47E4F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32D0099"/>
    <w:multiLevelType w:val="hybridMultilevel"/>
    <w:tmpl w:val="5C66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705F6"/>
    <w:multiLevelType w:val="hybridMultilevel"/>
    <w:tmpl w:val="DD98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17ADB"/>
    <w:multiLevelType w:val="hybridMultilevel"/>
    <w:tmpl w:val="DDF24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D79E4"/>
    <w:multiLevelType w:val="hybridMultilevel"/>
    <w:tmpl w:val="C1D4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D46B1"/>
    <w:multiLevelType w:val="hybridMultilevel"/>
    <w:tmpl w:val="8CBEC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854D0"/>
    <w:multiLevelType w:val="hybridMultilevel"/>
    <w:tmpl w:val="58284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905C3"/>
    <w:multiLevelType w:val="hybridMultilevel"/>
    <w:tmpl w:val="8E888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B03B4"/>
    <w:multiLevelType w:val="hybridMultilevel"/>
    <w:tmpl w:val="91DC1F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3852B05"/>
    <w:multiLevelType w:val="hybridMultilevel"/>
    <w:tmpl w:val="2786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815C5"/>
    <w:multiLevelType w:val="hybridMultilevel"/>
    <w:tmpl w:val="6CBAB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03BEF"/>
    <w:multiLevelType w:val="hybridMultilevel"/>
    <w:tmpl w:val="1DA6E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281C24"/>
    <w:multiLevelType w:val="hybridMultilevel"/>
    <w:tmpl w:val="7F869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83571"/>
    <w:multiLevelType w:val="hybridMultilevel"/>
    <w:tmpl w:val="5B264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06651"/>
    <w:multiLevelType w:val="hybridMultilevel"/>
    <w:tmpl w:val="FDEA9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2628A9"/>
    <w:multiLevelType w:val="hybridMultilevel"/>
    <w:tmpl w:val="455A1C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29370B"/>
    <w:multiLevelType w:val="hybridMultilevel"/>
    <w:tmpl w:val="F492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746AC"/>
    <w:multiLevelType w:val="hybridMultilevel"/>
    <w:tmpl w:val="E03E5E6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717972EE"/>
    <w:multiLevelType w:val="hybridMultilevel"/>
    <w:tmpl w:val="1704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019D6"/>
    <w:multiLevelType w:val="hybridMultilevel"/>
    <w:tmpl w:val="0C127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360D6B"/>
    <w:multiLevelType w:val="hybridMultilevel"/>
    <w:tmpl w:val="0C26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C5918"/>
    <w:multiLevelType w:val="hybridMultilevel"/>
    <w:tmpl w:val="61429E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DC36A4F"/>
    <w:multiLevelType w:val="hybridMultilevel"/>
    <w:tmpl w:val="69AA1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76A5F"/>
    <w:multiLevelType w:val="hybridMultilevel"/>
    <w:tmpl w:val="34A4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2"/>
  </w:num>
  <w:num w:numId="5">
    <w:abstractNumId w:val="25"/>
  </w:num>
  <w:num w:numId="6">
    <w:abstractNumId w:val="15"/>
  </w:num>
  <w:num w:numId="7">
    <w:abstractNumId w:val="34"/>
  </w:num>
  <w:num w:numId="8">
    <w:abstractNumId w:val="10"/>
  </w:num>
  <w:num w:numId="9">
    <w:abstractNumId w:val="5"/>
  </w:num>
  <w:num w:numId="10">
    <w:abstractNumId w:val="28"/>
  </w:num>
  <w:num w:numId="11">
    <w:abstractNumId w:val="32"/>
  </w:num>
  <w:num w:numId="12">
    <w:abstractNumId w:val="12"/>
  </w:num>
  <w:num w:numId="13">
    <w:abstractNumId w:val="9"/>
  </w:num>
  <w:num w:numId="14">
    <w:abstractNumId w:val="33"/>
  </w:num>
  <w:num w:numId="15">
    <w:abstractNumId w:val="7"/>
  </w:num>
  <w:num w:numId="16">
    <w:abstractNumId w:val="20"/>
  </w:num>
  <w:num w:numId="17">
    <w:abstractNumId w:val="29"/>
  </w:num>
  <w:num w:numId="18">
    <w:abstractNumId w:val="14"/>
  </w:num>
  <w:num w:numId="19">
    <w:abstractNumId w:val="19"/>
  </w:num>
  <w:num w:numId="20">
    <w:abstractNumId w:val="1"/>
  </w:num>
  <w:num w:numId="21">
    <w:abstractNumId w:val="30"/>
  </w:num>
  <w:num w:numId="22">
    <w:abstractNumId w:val="22"/>
  </w:num>
  <w:num w:numId="23">
    <w:abstractNumId w:val="3"/>
  </w:num>
  <w:num w:numId="24">
    <w:abstractNumId w:val="21"/>
  </w:num>
  <w:num w:numId="25">
    <w:abstractNumId w:val="11"/>
  </w:num>
  <w:num w:numId="26">
    <w:abstractNumId w:val="13"/>
  </w:num>
  <w:num w:numId="27">
    <w:abstractNumId w:val="16"/>
  </w:num>
  <w:num w:numId="28">
    <w:abstractNumId w:val="26"/>
  </w:num>
  <w:num w:numId="29">
    <w:abstractNumId w:val="24"/>
  </w:num>
  <w:num w:numId="30">
    <w:abstractNumId w:val="35"/>
  </w:num>
  <w:num w:numId="31">
    <w:abstractNumId w:val="31"/>
  </w:num>
  <w:num w:numId="32">
    <w:abstractNumId w:val="8"/>
  </w:num>
  <w:num w:numId="33">
    <w:abstractNumId w:val="27"/>
  </w:num>
  <w:num w:numId="34">
    <w:abstractNumId w:val="6"/>
  </w:num>
  <w:num w:numId="35">
    <w:abstractNumId w:val="2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09FC"/>
    <w:rsid w:val="000110B9"/>
    <w:rsid w:val="000517DC"/>
    <w:rsid w:val="00084BD0"/>
    <w:rsid w:val="00171266"/>
    <w:rsid w:val="001E0488"/>
    <w:rsid w:val="002020DF"/>
    <w:rsid w:val="00240B1B"/>
    <w:rsid w:val="00245B71"/>
    <w:rsid w:val="002752C3"/>
    <w:rsid w:val="002B7A3F"/>
    <w:rsid w:val="002E0783"/>
    <w:rsid w:val="002E7B10"/>
    <w:rsid w:val="002F4590"/>
    <w:rsid w:val="003A3BFB"/>
    <w:rsid w:val="003A415A"/>
    <w:rsid w:val="003D4E08"/>
    <w:rsid w:val="003E14C0"/>
    <w:rsid w:val="004E231D"/>
    <w:rsid w:val="00503B60"/>
    <w:rsid w:val="005242C4"/>
    <w:rsid w:val="0054184B"/>
    <w:rsid w:val="005567B5"/>
    <w:rsid w:val="00575AF9"/>
    <w:rsid w:val="005B4FA9"/>
    <w:rsid w:val="005D1DEE"/>
    <w:rsid w:val="005F5076"/>
    <w:rsid w:val="006502FA"/>
    <w:rsid w:val="0072311D"/>
    <w:rsid w:val="007272CE"/>
    <w:rsid w:val="0073096D"/>
    <w:rsid w:val="0079694C"/>
    <w:rsid w:val="007F4B80"/>
    <w:rsid w:val="0083688F"/>
    <w:rsid w:val="00861343"/>
    <w:rsid w:val="00882D1F"/>
    <w:rsid w:val="008F62A7"/>
    <w:rsid w:val="0090076C"/>
    <w:rsid w:val="009009FC"/>
    <w:rsid w:val="0093656A"/>
    <w:rsid w:val="00940B2B"/>
    <w:rsid w:val="00954439"/>
    <w:rsid w:val="009D6074"/>
    <w:rsid w:val="00A04B49"/>
    <w:rsid w:val="00A162A4"/>
    <w:rsid w:val="00A32581"/>
    <w:rsid w:val="00AC405D"/>
    <w:rsid w:val="00B06943"/>
    <w:rsid w:val="00B1280E"/>
    <w:rsid w:val="00B52FCA"/>
    <w:rsid w:val="00B72A68"/>
    <w:rsid w:val="00C166CE"/>
    <w:rsid w:val="00C411AF"/>
    <w:rsid w:val="00C56A32"/>
    <w:rsid w:val="00C74FA1"/>
    <w:rsid w:val="00C92B3B"/>
    <w:rsid w:val="00CE1F70"/>
    <w:rsid w:val="00D01C85"/>
    <w:rsid w:val="00D60A24"/>
    <w:rsid w:val="00DA618C"/>
    <w:rsid w:val="00DF4306"/>
    <w:rsid w:val="00E33A45"/>
    <w:rsid w:val="00E55E89"/>
    <w:rsid w:val="00E6080D"/>
    <w:rsid w:val="00E91719"/>
    <w:rsid w:val="00EA5FC7"/>
    <w:rsid w:val="00EC7E39"/>
    <w:rsid w:val="00ED7846"/>
    <w:rsid w:val="00F00303"/>
    <w:rsid w:val="00F4149D"/>
    <w:rsid w:val="00F60EB1"/>
    <w:rsid w:val="00F768D8"/>
    <w:rsid w:val="00F80061"/>
    <w:rsid w:val="00F90996"/>
    <w:rsid w:val="00F936DB"/>
    <w:rsid w:val="00FA7081"/>
    <w:rsid w:val="00FB7263"/>
    <w:rsid w:val="00FC6F52"/>
    <w:rsid w:val="00FD6A66"/>
    <w:rsid w:val="00FF2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411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7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263"/>
  </w:style>
  <w:style w:type="paragraph" w:styleId="a7">
    <w:name w:val="footer"/>
    <w:basedOn w:val="a"/>
    <w:link w:val="a8"/>
    <w:uiPriority w:val="99"/>
    <w:unhideWhenUsed/>
    <w:rsid w:val="00FB7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263"/>
  </w:style>
  <w:style w:type="character" w:customStyle="1" w:styleId="FontStyle41">
    <w:name w:val="Font Style41"/>
    <w:uiPriority w:val="99"/>
    <w:rsid w:val="00954439"/>
    <w:rPr>
      <w:rFonts w:ascii="Times New Roman" w:hAnsi="Times New Roman" w:cs="Times New Roman" w:hint="default"/>
      <w:sz w:val="18"/>
      <w:szCs w:val="18"/>
    </w:rPr>
  </w:style>
  <w:style w:type="character" w:customStyle="1" w:styleId="FontStyle38">
    <w:name w:val="Font Style38"/>
    <w:uiPriority w:val="99"/>
    <w:rsid w:val="0095443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95443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954439"/>
    <w:rPr>
      <w:rFonts w:ascii="Cambria" w:hAnsi="Cambria" w:cs="Cambria"/>
      <w:b/>
      <w:bCs/>
      <w:i/>
      <w:iCs/>
      <w:spacing w:val="10"/>
      <w:sz w:val="18"/>
      <w:szCs w:val="18"/>
    </w:rPr>
  </w:style>
  <w:style w:type="paragraph" w:customStyle="1" w:styleId="Style27">
    <w:name w:val="Style27"/>
    <w:basedOn w:val="a"/>
    <w:uiPriority w:val="99"/>
    <w:rsid w:val="00954439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pple-style-span">
    <w:name w:val="apple-style-span"/>
    <w:basedOn w:val="a0"/>
    <w:rsid w:val="009544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34</Pages>
  <Words>8219</Words>
  <Characters>46852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Сулим</dc:creator>
  <cp:keywords/>
  <dc:description/>
  <cp:lastModifiedBy>user</cp:lastModifiedBy>
  <cp:revision>46</cp:revision>
  <cp:lastPrinted>2015-03-24T13:23:00Z</cp:lastPrinted>
  <dcterms:created xsi:type="dcterms:W3CDTF">2015-03-22T17:07:00Z</dcterms:created>
  <dcterms:modified xsi:type="dcterms:W3CDTF">2015-11-24T13:34:00Z</dcterms:modified>
</cp:coreProperties>
</file>