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80EF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МБДОУ «Детский сад присмотра и оздоровления детей </w:t>
      </w: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80EFC">
        <w:rPr>
          <w:rFonts w:ascii="Times New Roman" w:eastAsia="Times New Roman" w:hAnsi="Times New Roman" w:cs="Times New Roman"/>
          <w:sz w:val="32"/>
          <w:szCs w:val="28"/>
          <w:lang w:eastAsia="ru-RU"/>
        </w:rPr>
        <w:t>с аллергическими заболеваниями №69»</w:t>
      </w: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EFC" w:rsidRP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48"/>
          <w:szCs w:val="48"/>
          <w:lang w:eastAsia="ru-RU"/>
        </w:rPr>
      </w:pPr>
      <w:r w:rsidRPr="00B80EFC">
        <w:rPr>
          <w:rFonts w:ascii="Times New Roman" w:eastAsia="PMingLiU" w:hAnsi="Times New Roman" w:cs="Times New Roman"/>
          <w:b/>
          <w:sz w:val="48"/>
          <w:szCs w:val="48"/>
          <w:lang w:eastAsia="ru-RU"/>
        </w:rPr>
        <w:t>Проектная работа</w:t>
      </w: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80EFC">
        <w:rPr>
          <w:rFonts w:ascii="Times New Roman" w:eastAsia="PMingLiU" w:hAnsi="Times New Roman" w:cs="Times New Roman"/>
          <w:sz w:val="48"/>
          <w:szCs w:val="48"/>
          <w:lang w:eastAsia="ru-RU"/>
        </w:rPr>
        <w:t xml:space="preserve">Тема </w:t>
      </w:r>
      <w:r w:rsidRPr="00B80EFC">
        <w:rPr>
          <w:rFonts w:ascii="Times New Roman" w:eastAsia="Times New Roman" w:hAnsi="Times New Roman" w:cs="Times New Roman"/>
          <w:kern w:val="24"/>
          <w:sz w:val="48"/>
          <w:szCs w:val="48"/>
          <w:lang w:eastAsia="ru-RU"/>
        </w:rPr>
        <w:t>«</w:t>
      </w:r>
      <w:r w:rsidRPr="00B80EFC">
        <w:rPr>
          <w:rFonts w:ascii="Times New Roman" w:eastAsia="Times New Roman" w:hAnsi="Times New Roman" w:cs="Times New Roman"/>
          <w:sz w:val="48"/>
          <w:szCs w:val="48"/>
          <w:lang w:eastAsia="ru-RU"/>
        </w:rPr>
        <w:t>Сад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-огород</w:t>
      </w:r>
      <w:r w:rsidRPr="00B80EFC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</w:p>
    <w:p w:rsidR="00B80EFC" w:rsidRPr="00B80EFC" w:rsidRDefault="00B80EFC" w:rsidP="00B80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</w:p>
    <w:p w:rsid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val="tt-RU" w:eastAsia="ru-RU"/>
        </w:rPr>
      </w:pPr>
    </w:p>
    <w:p w:rsid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val="tt-RU" w:eastAsia="ru-RU"/>
        </w:rPr>
      </w:pPr>
    </w:p>
    <w:p w:rsid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val="tt-RU" w:eastAsia="ru-RU"/>
        </w:rPr>
      </w:pPr>
    </w:p>
    <w:p w:rsid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val="tt-RU" w:eastAsia="ru-RU"/>
        </w:rPr>
      </w:pPr>
    </w:p>
    <w:p w:rsidR="00B80EFC" w:rsidRPr="00B80EFC" w:rsidRDefault="00B80EFC" w:rsidP="00B80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val="tt-RU" w:eastAsia="ru-RU"/>
        </w:rPr>
      </w:pP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0EFC" w:rsidRPr="00B80EFC" w:rsidRDefault="00B80EFC" w:rsidP="00B80EF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Выполнили </w:t>
      </w:r>
    </w:p>
    <w:p w:rsidR="00B80EFC" w:rsidRPr="00B80EFC" w:rsidRDefault="00B80EFC" w:rsidP="00B80EF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воспитатели  группы №6</w:t>
      </w:r>
    </w:p>
    <w:p w:rsidR="00B80EFC" w:rsidRPr="00B80EFC" w:rsidRDefault="00B80EFC" w:rsidP="00B80EF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32"/>
          <w:lang w:eastAsia="ru-RU"/>
        </w:rPr>
        <w:t>Хакимова Г.З</w:t>
      </w:r>
    </w:p>
    <w:p w:rsidR="00B80EFC" w:rsidRPr="00B80EFC" w:rsidRDefault="00B80EFC" w:rsidP="00B80EF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32"/>
          <w:lang w:eastAsia="ru-RU"/>
        </w:rPr>
        <w:t>Ермакова Е.Б.</w:t>
      </w:r>
    </w:p>
    <w:p w:rsidR="00B80EFC" w:rsidRPr="00B80EFC" w:rsidRDefault="00B80EFC" w:rsidP="00B80EF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24"/>
          <w:lang w:eastAsia="ru-RU"/>
        </w:rPr>
        <w:t>Г. Нижнекамск</w:t>
      </w:r>
    </w:p>
    <w:p w:rsidR="00B80EFC" w:rsidRPr="00B80EFC" w:rsidRDefault="00B80EFC" w:rsidP="00B8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EFC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80EF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Открытая площадка нашего дошкольного учреждения находится в лесопарковой зоне. Богатое природное разнообразие и большое количество интересных объектов природы – являются гордостью нашего детского сада.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нашем детском саду, как и во всех современных детских дошкольных образовательных учреждениях, активно внедряется проектная методика. "Огород" - это один из долгосрочных сезонных проектов нашего детского сада, который с первых дней полюбился ребятам.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Уровень знаний детей о природе, особенно в дошкольном возрасте - весьма поверхностный. Отношения к ее объектам - бессистемны, что мешает познавать окружающий мир: уметь видеть красоту природы и радоваться ей - замечать прелесть ярко-голубого неба с белыми облаками, яркую окраску бабочек, нежный запах цветов, а также воспринимать красоту звуков в природе - журчание ручья, пение птиц и замечать смену времен года - нежную зелень весной, яркие краски летом, золотые листья осенью, белизну снега зимой. Общение с природой и забота о ней необходимы для воспитания добрых чувств, обязательных для каждого человека.</w:t>
      </w:r>
    </w:p>
    <w:p w:rsidR="00B80EFC" w:rsidRDefault="00B80EFC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образом, </w:t>
      </w:r>
      <w:r w:rsidRPr="004F44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казалось бы, незамысловатого </w:t>
      </w:r>
      <w:r w:rsidRPr="004F44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проекта "Огород" </w:t>
      </w: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весьма многообразна - создание условий для познавательного развития детей, развития экологической культуры, развития речи и творческих способностей в процессе разработки и реализации проекта.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Данную цель планируется достигнуть путем решения следующих задач: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обогащение и расширение представлений детей об огородных растениях;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особенностями выращивания овощных культур в условиях уральского лета;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получение понятия о том, что нужно растениям для роста и развития;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способов выращивания;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сравнение семян и всходов растений, поиск сходств и отличий;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интереса к росту растений;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творческих способностей через продуктивную деятельность;</w:t>
      </w:r>
    </w:p>
    <w:p w:rsidR="004F44A1" w:rsidRPr="004F44A1" w:rsidRDefault="004F44A1" w:rsidP="004F44A1">
      <w:pPr>
        <w:numPr>
          <w:ilvl w:val="0"/>
          <w:numId w:val="1"/>
        </w:numPr>
        <w:shd w:val="clear" w:color="auto" w:fill="FFFFFF"/>
        <w:spacing w:after="0"/>
        <w:ind w:left="37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любознательности и наблюдательности.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Надо отметить, что участниками проекта являются не только дети, но и педагоги, которые вырабатывают свою методику участия группы в общем проекте детского сада, а также родители, активно поддерживающие детский интерес к данной теме.</w:t>
      </w:r>
    </w:p>
    <w:p w:rsid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  <w:r w:rsidRPr="004F44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Сроки реализации проекта: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май – октябрь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10206" w:type="dxa"/>
        <w:tblInd w:w="-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237"/>
        <w:gridCol w:w="1418"/>
        <w:gridCol w:w="2551"/>
      </w:tblGrid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F44A1" w:rsidRPr="004F44A1" w:rsidTr="00B80EFC">
        <w:tc>
          <w:tcPr>
            <w:tcW w:w="10206" w:type="dxa"/>
            <w:gridSpan w:val="3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1 этап: сбор сведений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Подборка литературы по организации огорода.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Энциклопедии, художественная литература, журналы и т.п.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Учебные презентации.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Дидактические игры.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Видео и фото материалы.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Коллекции.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Огород на подоконнике.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Опыты и эксперименты.</w:t>
            </w:r>
          </w:p>
          <w:p w:rsidR="004F44A1" w:rsidRPr="004F44A1" w:rsidRDefault="004F44A1" w:rsidP="004F44A1">
            <w:pPr>
              <w:numPr>
                <w:ilvl w:val="0"/>
                <w:numId w:val="2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Рассказы родителей.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Педагоги группы, старший воспитатель, родители, дети</w:t>
            </w:r>
          </w:p>
        </w:tc>
      </w:tr>
      <w:tr w:rsidR="004F44A1" w:rsidRPr="004F44A1" w:rsidTr="00B80EFC">
        <w:tc>
          <w:tcPr>
            <w:tcW w:w="10206" w:type="dxa"/>
            <w:gridSpan w:val="3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2 этап: выбор и реализация мини-проектов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numPr>
                <w:ilvl w:val="0"/>
                <w:numId w:val="3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Макет огорода.</w:t>
            </w:r>
          </w:p>
          <w:p w:rsidR="004F44A1" w:rsidRPr="004F44A1" w:rsidRDefault="004F44A1" w:rsidP="004F44A1">
            <w:pPr>
              <w:numPr>
                <w:ilvl w:val="0"/>
                <w:numId w:val="3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Выбор участка.</w:t>
            </w:r>
          </w:p>
          <w:p w:rsidR="004F44A1" w:rsidRPr="004F44A1" w:rsidRDefault="004F44A1" w:rsidP="004F44A1">
            <w:pPr>
              <w:numPr>
                <w:ilvl w:val="0"/>
                <w:numId w:val="3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Завести землю для грядок.</w:t>
            </w:r>
          </w:p>
          <w:p w:rsidR="004F44A1" w:rsidRPr="004F44A1" w:rsidRDefault="004F44A1" w:rsidP="004F44A1">
            <w:pPr>
              <w:numPr>
                <w:ilvl w:val="0"/>
                <w:numId w:val="3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Строительство забора.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Май</w:t>
            </w:r>
          </w:p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Разработка детьми, педагогами и родителями. Старший воспитатель, завхоз, плотник ДОУ.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Грядка-улица «Корнеплод»</w:t>
            </w:r>
          </w:p>
          <w:p w:rsidR="004F44A1" w:rsidRPr="004F44A1" w:rsidRDefault="004F44A1" w:rsidP="004F44A1">
            <w:pPr>
              <w:numPr>
                <w:ilvl w:val="0"/>
                <w:numId w:val="4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Консультация садовника</w:t>
            </w:r>
          </w:p>
          <w:p w:rsidR="004F44A1" w:rsidRPr="004F44A1" w:rsidRDefault="004F44A1" w:rsidP="004F44A1">
            <w:pPr>
              <w:numPr>
                <w:ilvl w:val="0"/>
                <w:numId w:val="4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Выбор места на огороде, организация грядки.</w:t>
            </w:r>
          </w:p>
          <w:p w:rsidR="004F44A1" w:rsidRPr="004F44A1" w:rsidRDefault="004F44A1" w:rsidP="004F44A1">
            <w:pPr>
              <w:numPr>
                <w:ilvl w:val="0"/>
                <w:numId w:val="4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Подбор семян моркови, свеклы, редиски, репы, картофеля. </w:t>
            </w:r>
          </w:p>
          <w:p w:rsidR="004F44A1" w:rsidRPr="004F44A1" w:rsidRDefault="004F44A1" w:rsidP="004F44A1">
            <w:pPr>
              <w:numPr>
                <w:ilvl w:val="0"/>
                <w:numId w:val="4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Посадка.</w:t>
            </w:r>
          </w:p>
          <w:p w:rsidR="004F44A1" w:rsidRPr="004F44A1" w:rsidRDefault="004F44A1" w:rsidP="004F44A1">
            <w:pPr>
              <w:numPr>
                <w:ilvl w:val="0"/>
                <w:numId w:val="4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Уход за растениями (полив, прополка, прореживание, окучивание, рыхление почвы).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Дети, родители, педагоги группы, садовник.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numPr>
                <w:ilvl w:val="0"/>
                <w:numId w:val="5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Подбор семян и выращивание рассады огурцов, томатов, перца.</w:t>
            </w:r>
          </w:p>
          <w:p w:rsidR="004F44A1" w:rsidRPr="004F44A1" w:rsidRDefault="004F44A1" w:rsidP="004F44A1">
            <w:pPr>
              <w:numPr>
                <w:ilvl w:val="0"/>
                <w:numId w:val="5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Подготовка земли к посадке рассады.</w:t>
            </w:r>
          </w:p>
          <w:p w:rsidR="004F44A1" w:rsidRPr="004F44A1" w:rsidRDefault="004F44A1" w:rsidP="004F44A1">
            <w:pPr>
              <w:numPr>
                <w:ilvl w:val="0"/>
                <w:numId w:val="5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Посадка рассады.</w:t>
            </w:r>
          </w:p>
          <w:p w:rsidR="004F44A1" w:rsidRPr="004F44A1" w:rsidRDefault="004F44A1" w:rsidP="004F44A1">
            <w:pPr>
              <w:numPr>
                <w:ilvl w:val="0"/>
                <w:numId w:val="5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Уход за растениями.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Март-август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Дети, родители, педагоги группы, завхоз, садовник ДОУ.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Поделки «Осень на ладошке»</w:t>
            </w:r>
          </w:p>
          <w:p w:rsidR="004F44A1" w:rsidRPr="004F44A1" w:rsidRDefault="004F44A1" w:rsidP="004F44A1">
            <w:pPr>
              <w:numPr>
                <w:ilvl w:val="0"/>
                <w:numId w:val="6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Овощная мастерская.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Дети, родители, педагоги группы.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Рисунки на тему «Сад - огород»</w:t>
            </w:r>
          </w:p>
          <w:p w:rsidR="004F44A1" w:rsidRPr="004F44A1" w:rsidRDefault="004F44A1" w:rsidP="004F44A1">
            <w:pPr>
              <w:numPr>
                <w:ilvl w:val="0"/>
                <w:numId w:val="7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Оформление выставки.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Дети, родители, педагоги группы.</w:t>
            </w:r>
          </w:p>
        </w:tc>
      </w:tr>
      <w:tr w:rsidR="004F44A1" w:rsidRPr="004F44A1" w:rsidTr="00B80EFC">
        <w:tc>
          <w:tcPr>
            <w:tcW w:w="10206" w:type="dxa"/>
            <w:gridSpan w:val="3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3 этап: презентация</w:t>
            </w:r>
          </w:p>
        </w:tc>
      </w:tr>
      <w:tr w:rsidR="004F44A1" w:rsidRPr="004F44A1" w:rsidTr="00B80EFC">
        <w:tc>
          <w:tcPr>
            <w:tcW w:w="6237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Экскурсия в огород для малышей, родителей.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«Чудо сад -огород, урожай нам принесёт» - сбор урожая.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Коллекция семян с нашего огорода «Чудо-семечка».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Выставка поделок «Осень на ладошке».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Галерея рисунков «Сад-огород».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«Осенний праздник УРОЖАЯ».</w:t>
            </w:r>
          </w:p>
          <w:p w:rsidR="004F44A1" w:rsidRPr="004F44A1" w:rsidRDefault="004F44A1" w:rsidP="004F44A1">
            <w:pPr>
              <w:numPr>
                <w:ilvl w:val="0"/>
                <w:numId w:val="8"/>
              </w:numPr>
              <w:spacing w:after="0"/>
              <w:ind w:left="377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Вручение дипломов, грамот по разным номинациям.</w:t>
            </w:r>
          </w:p>
        </w:tc>
        <w:tc>
          <w:tcPr>
            <w:tcW w:w="1418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Август, сентябрь, октябрь</w:t>
            </w:r>
          </w:p>
        </w:tc>
        <w:tc>
          <w:tcPr>
            <w:tcW w:w="2551" w:type="dxa"/>
            <w:tcBorders>
              <w:top w:val="single" w:sz="12" w:space="0" w:color="B9C2CB"/>
              <w:left w:val="single" w:sz="12" w:space="0" w:color="B9C2CB"/>
              <w:bottom w:val="single" w:sz="12" w:space="0" w:color="B9C2CB"/>
              <w:right w:val="single" w:sz="12" w:space="0" w:color="B9C2CB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Педагоги группы, музыкальный руководитель ДОУ,</w:t>
            </w:r>
          </w:p>
          <w:p w:rsidR="004F44A1" w:rsidRPr="004F44A1" w:rsidRDefault="004F44A1" w:rsidP="004F44A1">
            <w:pPr>
              <w:spacing w:after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4F44A1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родители, дети</w:t>
            </w:r>
          </w:p>
        </w:tc>
      </w:tr>
    </w:tbl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ходе реализации проекта Огород</w:t>
      </w:r>
      <w:r w:rsidR="00107020" w:rsidRPr="001070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 ждут игры-путешествия, экскурсии на огород, трудовой "десант", праздники, досуги и развлечения. В группах пройдут занятия в игровой форме, подвижные и дидактические игры, просмотр иллюстраций и картин, беседы, чтение художественной литературы и знакомство с народным творчеством, посвященным тематике земледелия.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нашем огороде уже произрастают такие культуры, как болгарские перцы, баклажаны, тыквы, морковь, огурцы и различная зелень.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Огородным хозяйством заведует наш главный трудолюбивый садовник </w:t>
      </w:r>
      <w:r w:rsidR="00B80E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B80EF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Розалия Ахияровна</w:t>
      </w: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Каждый летний вторник она встречает детишек на огороде, определяет "фронт" работ каждой группе и внимательно руководит процессом.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 на улице стоит сырая и прохладная погода, дети изучают огородные секреты на интерактивной доске при помощи игр и презентаций.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рамках Проекта уже прошло одно массовое и интересное мероприятие, в котором поучаствовали почти все воспитанники, воспитатели, сотрудники и родители - это конкурс среди групп детского сада на лучшее чучело для огорода.</w:t>
      </w:r>
    </w:p>
    <w:p w:rsidR="004F44A1" w:rsidRPr="004F44A1" w:rsidRDefault="004F44A1" w:rsidP="004F44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F44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Кульминацией нашего огородного проекта станет Праздник урожая, который состоится ближе к осени. В честь такого события планируется провести конкурс овощей и конкурс поделок из природных материалов, в частности, выросших на нашем огороде. Надеемся на активное участие в этих событиях не только наших воспитанников, но и их дорогих родителей!</w:t>
      </w:r>
    </w:p>
    <w:sectPr w:rsidR="004F44A1" w:rsidRPr="004F44A1" w:rsidSect="00B80E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07" w:rsidRDefault="00257107" w:rsidP="004F44A1">
      <w:pPr>
        <w:spacing w:after="0" w:line="240" w:lineRule="auto"/>
      </w:pPr>
      <w:r>
        <w:separator/>
      </w:r>
    </w:p>
  </w:endnote>
  <w:endnote w:type="continuationSeparator" w:id="0">
    <w:p w:rsidR="00257107" w:rsidRDefault="00257107" w:rsidP="004F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07" w:rsidRDefault="00257107" w:rsidP="004F44A1">
      <w:pPr>
        <w:spacing w:after="0" w:line="240" w:lineRule="auto"/>
      </w:pPr>
      <w:r>
        <w:separator/>
      </w:r>
    </w:p>
  </w:footnote>
  <w:footnote w:type="continuationSeparator" w:id="0">
    <w:p w:rsidR="00257107" w:rsidRDefault="00257107" w:rsidP="004F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485"/>
    <w:multiLevelType w:val="multilevel"/>
    <w:tmpl w:val="0C5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09A9"/>
    <w:multiLevelType w:val="multilevel"/>
    <w:tmpl w:val="A71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06287"/>
    <w:multiLevelType w:val="multilevel"/>
    <w:tmpl w:val="2EA2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F1F"/>
    <w:multiLevelType w:val="multilevel"/>
    <w:tmpl w:val="D37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F02BF"/>
    <w:multiLevelType w:val="multilevel"/>
    <w:tmpl w:val="EDA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43798"/>
    <w:multiLevelType w:val="multilevel"/>
    <w:tmpl w:val="ECE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04FD"/>
    <w:multiLevelType w:val="multilevel"/>
    <w:tmpl w:val="F91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D4D04"/>
    <w:multiLevelType w:val="multilevel"/>
    <w:tmpl w:val="CDE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4A1"/>
    <w:rsid w:val="00107020"/>
    <w:rsid w:val="00114FE9"/>
    <w:rsid w:val="00257107"/>
    <w:rsid w:val="002C63EB"/>
    <w:rsid w:val="00355CA3"/>
    <w:rsid w:val="004F44A1"/>
    <w:rsid w:val="00740DFB"/>
    <w:rsid w:val="008679DB"/>
    <w:rsid w:val="00B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A3"/>
  </w:style>
  <w:style w:type="paragraph" w:styleId="1">
    <w:name w:val="heading 1"/>
    <w:basedOn w:val="a"/>
    <w:link w:val="10"/>
    <w:uiPriority w:val="9"/>
    <w:qFormat/>
    <w:rsid w:val="004F4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4A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F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4A1"/>
  </w:style>
  <w:style w:type="paragraph" w:styleId="a7">
    <w:name w:val="footer"/>
    <w:basedOn w:val="a"/>
    <w:link w:val="a8"/>
    <w:uiPriority w:val="99"/>
    <w:semiHidden/>
    <w:unhideWhenUsed/>
    <w:rsid w:val="004F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811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2015-12-01T17:06:00Z</dcterms:created>
  <dcterms:modified xsi:type="dcterms:W3CDTF">2015-12-01T18:17:00Z</dcterms:modified>
</cp:coreProperties>
</file>