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BC" w:rsidRDefault="000B08BC" w:rsidP="0020232F">
      <w:pPr>
        <w:pStyle w:val="PlainTex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МБДОУ Детский сад №8 «Белочка»</w:t>
      </w: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72"/>
          <w:szCs w:val="72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72"/>
          <w:szCs w:val="72"/>
        </w:rPr>
      </w:pPr>
    </w:p>
    <w:p w:rsidR="000B08BC" w:rsidRPr="0020232F" w:rsidRDefault="000B08BC" w:rsidP="0020232F">
      <w:pPr>
        <w:pStyle w:val="PlainText"/>
        <w:jc w:val="center"/>
        <w:rPr>
          <w:rFonts w:ascii="Times New Roman" w:hAnsi="Times New Roman"/>
          <w:sz w:val="72"/>
          <w:szCs w:val="72"/>
        </w:rPr>
      </w:pPr>
      <w:r w:rsidRPr="0020232F">
        <w:rPr>
          <w:rFonts w:ascii="Times New Roman" w:hAnsi="Times New Roman"/>
          <w:sz w:val="72"/>
          <w:szCs w:val="72"/>
        </w:rPr>
        <w:t>"Рыбки плавают в аквариуме"</w:t>
      </w:r>
    </w:p>
    <w:p w:rsidR="000B08BC" w:rsidRDefault="000B08BC" w:rsidP="0020232F">
      <w:pPr>
        <w:pStyle w:val="PlainText"/>
        <w:jc w:val="center"/>
        <w:rPr>
          <w:rFonts w:ascii="Times New Roman" w:hAnsi="Times New Roman"/>
          <w:sz w:val="44"/>
          <w:szCs w:val="44"/>
        </w:rPr>
      </w:pPr>
    </w:p>
    <w:p w:rsidR="000B08BC" w:rsidRPr="0020232F" w:rsidRDefault="000B08BC" w:rsidP="0020232F">
      <w:pPr>
        <w:pStyle w:val="PlainText"/>
        <w:tabs>
          <w:tab w:val="left" w:pos="8475"/>
        </w:tabs>
        <w:jc w:val="center"/>
        <w:rPr>
          <w:rFonts w:ascii="Times New Roman" w:hAnsi="Times New Roman"/>
          <w:sz w:val="56"/>
          <w:szCs w:val="56"/>
        </w:rPr>
      </w:pPr>
      <w:r w:rsidRPr="0020232F">
        <w:rPr>
          <w:rFonts w:ascii="Times New Roman" w:hAnsi="Times New Roman"/>
          <w:sz w:val="52"/>
          <w:szCs w:val="52"/>
        </w:rPr>
        <w:t>Конспект интегрированного занятия в старшей группе</w:t>
      </w:r>
      <w:r>
        <w:rPr>
          <w:rFonts w:ascii="Times New Roman" w:hAnsi="Times New Roman"/>
          <w:sz w:val="52"/>
          <w:szCs w:val="52"/>
        </w:rPr>
        <w:t>.</w:t>
      </w:r>
    </w:p>
    <w:p w:rsidR="000B08BC" w:rsidRPr="002B32A0" w:rsidRDefault="000B08BC" w:rsidP="0020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6"/>
          <w:szCs w:val="56"/>
        </w:rPr>
      </w:pPr>
    </w:p>
    <w:p w:rsidR="000B08BC" w:rsidRDefault="000B08BC" w:rsidP="0020232F">
      <w:pPr>
        <w:pStyle w:val="PlainText"/>
        <w:ind w:left="2832"/>
        <w:rPr>
          <w:rFonts w:ascii="Times New Roman" w:hAnsi="Times New Roman"/>
          <w:sz w:val="44"/>
          <w:szCs w:val="44"/>
        </w:rPr>
      </w:pPr>
      <w:r w:rsidRPr="0020232F">
        <w:rPr>
          <w:rFonts w:ascii="Times New Roman" w:hAnsi="Times New Roman"/>
          <w:sz w:val="44"/>
          <w:szCs w:val="44"/>
        </w:rPr>
        <w:t xml:space="preserve">Воспитатель: Корнилова Татьяна </w:t>
      </w:r>
    </w:p>
    <w:p w:rsidR="000B08BC" w:rsidRPr="0020232F" w:rsidRDefault="000B08BC" w:rsidP="0020232F">
      <w:pPr>
        <w:pStyle w:val="PlainText"/>
        <w:ind w:left="4956" w:firstLine="708"/>
        <w:rPr>
          <w:rFonts w:ascii="Times New Roman" w:hAnsi="Times New Roman"/>
          <w:sz w:val="44"/>
          <w:szCs w:val="44"/>
        </w:rPr>
      </w:pPr>
      <w:r w:rsidRPr="0020232F">
        <w:rPr>
          <w:rFonts w:ascii="Times New Roman" w:hAnsi="Times New Roman"/>
          <w:sz w:val="44"/>
          <w:szCs w:val="44"/>
        </w:rPr>
        <w:t xml:space="preserve">Александровна </w:t>
      </w: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rPr>
          <w:rFonts w:ascii="Times New Roman" w:hAnsi="Times New Roman"/>
          <w:sz w:val="44"/>
          <w:szCs w:val="44"/>
        </w:rPr>
      </w:pPr>
    </w:p>
    <w:p w:rsidR="000B08BC" w:rsidRDefault="000B08BC" w:rsidP="0020232F">
      <w:pPr>
        <w:pStyle w:val="PlainTex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г.о Красноармейск.  2015 год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</w:p>
    <w:p w:rsidR="000B08BC" w:rsidRPr="006E400C" w:rsidRDefault="000B08BC" w:rsidP="006E400C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334997">
        <w:rPr>
          <w:rFonts w:ascii="Times New Roman" w:hAnsi="Times New Roman"/>
          <w:i/>
          <w:sz w:val="32"/>
          <w:szCs w:val="32"/>
        </w:rPr>
        <w:t xml:space="preserve"> Цел</w:t>
      </w:r>
      <w:r>
        <w:rPr>
          <w:rFonts w:ascii="Times New Roman" w:hAnsi="Times New Roman"/>
          <w:i/>
          <w:sz w:val="32"/>
          <w:szCs w:val="32"/>
        </w:rPr>
        <w:t>ь</w:t>
      </w:r>
      <w:r w:rsidRPr="00334997">
        <w:rPr>
          <w:rFonts w:ascii="Times New Roman" w:hAnsi="Times New Roman"/>
          <w:i/>
          <w:sz w:val="32"/>
          <w:szCs w:val="32"/>
        </w:rPr>
        <w:t xml:space="preserve"> занятия</w:t>
      </w:r>
      <w:r w:rsidRPr="006E400C">
        <w:rPr>
          <w:rFonts w:ascii="Times New Roman" w:hAnsi="Times New Roman"/>
          <w:i/>
          <w:sz w:val="32"/>
          <w:szCs w:val="32"/>
        </w:rPr>
        <w:t>:</w:t>
      </w:r>
      <w:r w:rsidRPr="006E400C">
        <w:rPr>
          <w:rFonts w:ascii="Times New Roman" w:hAnsi="Times New Roman"/>
          <w:sz w:val="32"/>
          <w:szCs w:val="32"/>
        </w:rPr>
        <w:t xml:space="preserve">  формирование п</w:t>
      </w:r>
      <w:r>
        <w:rPr>
          <w:rFonts w:ascii="Times New Roman" w:hAnsi="Times New Roman"/>
          <w:sz w:val="32"/>
          <w:szCs w:val="32"/>
        </w:rPr>
        <w:t xml:space="preserve">ознавательно-речевой активности у детей  старшего дошкольного возраста </w:t>
      </w:r>
    </w:p>
    <w:p w:rsidR="000B08BC" w:rsidRPr="006E400C" w:rsidRDefault="000B08BC" w:rsidP="00BB3724">
      <w:pPr>
        <w:pStyle w:val="PlainText"/>
        <w:rPr>
          <w:rFonts w:ascii="Times New Roman" w:hAnsi="Times New Roman"/>
          <w:i/>
          <w:iCs/>
          <w:sz w:val="32"/>
          <w:szCs w:val="32"/>
        </w:rPr>
      </w:pPr>
      <w:r w:rsidRPr="006E400C">
        <w:rPr>
          <w:rFonts w:ascii="Times New Roman" w:hAnsi="Times New Roman"/>
          <w:i/>
          <w:iCs/>
          <w:sz w:val="32"/>
          <w:szCs w:val="32"/>
        </w:rPr>
        <w:t>Задачи</w:t>
      </w:r>
      <w:r>
        <w:rPr>
          <w:rFonts w:ascii="Times New Roman" w:hAnsi="Times New Roman"/>
          <w:i/>
          <w:iCs/>
          <w:sz w:val="32"/>
          <w:szCs w:val="32"/>
        </w:rPr>
        <w:t>:</w:t>
      </w:r>
      <w:r w:rsidRPr="006E400C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1. Способствовать развитию речи детей. Формировать словарный запас. Ввести в </w:t>
      </w:r>
      <w:r w:rsidRPr="006E400C">
        <w:rPr>
          <w:rFonts w:ascii="Times New Roman" w:hAnsi="Times New Roman"/>
          <w:sz w:val="32"/>
          <w:szCs w:val="32"/>
        </w:rPr>
        <w:t>словарь детей</w:t>
      </w:r>
      <w:r w:rsidRPr="00334997">
        <w:rPr>
          <w:rFonts w:ascii="Times New Roman" w:hAnsi="Times New Roman"/>
          <w:sz w:val="32"/>
          <w:szCs w:val="32"/>
        </w:rPr>
        <w:t xml:space="preserve"> н</w:t>
      </w:r>
      <w:r>
        <w:rPr>
          <w:rFonts w:ascii="Times New Roman" w:hAnsi="Times New Roman"/>
          <w:sz w:val="32"/>
          <w:szCs w:val="32"/>
        </w:rPr>
        <w:t xml:space="preserve">овые слова – туловище, плавник, спинка, </w:t>
      </w:r>
      <w:r w:rsidRPr="00334997">
        <w:rPr>
          <w:rFonts w:ascii="Times New Roman" w:hAnsi="Times New Roman"/>
          <w:sz w:val="32"/>
          <w:szCs w:val="32"/>
        </w:rPr>
        <w:t xml:space="preserve">чешуя. Активизировать все компоненты устной речи. Формировать умение согласовывать числительное с именем существительным. Побуждать детей сочетать движения рук в соответствии с речевым сопровождением. </w:t>
      </w:r>
      <w:r w:rsidRPr="00334997">
        <w:rPr>
          <w:rFonts w:ascii="Times New Roman" w:hAnsi="Times New Roman"/>
          <w:sz w:val="32"/>
          <w:szCs w:val="32"/>
        </w:rPr>
        <w:br/>
        <w:t>2.Формировать умение составлять конструкцию из трёх равнобедренных треугольников, ориентироваться на листе бумаги, словами называть направления; "слева", "справа", "вверху ", "внизу»;  упражнять в счёте в пределах шести; развивать воображение.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3.Упражнять детей в моделировании на плоскости; Развивать внимание, сообразительность, изобретательность, умение делать умозаключения, сравнивать, обобщать, выделять существенные признаки.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4. Формировать у детей умение создавать изображения в аппликации; развивать творчество, чувство композиции цвета; закреплять приёмы аккуратного наклеивания. Вызвать положительный эмоциональный отклик на созданную работу.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   </w:t>
      </w:r>
      <w:r w:rsidRPr="00334997">
        <w:rPr>
          <w:rFonts w:ascii="Times New Roman" w:hAnsi="Times New Roman"/>
          <w:i/>
          <w:sz w:val="32"/>
          <w:szCs w:val="32"/>
        </w:rPr>
        <w:t>Материалы:</w:t>
      </w:r>
      <w:r w:rsidRPr="00334997">
        <w:rPr>
          <w:rFonts w:ascii="Times New Roman" w:hAnsi="Times New Roman"/>
          <w:sz w:val="32"/>
          <w:szCs w:val="32"/>
        </w:rPr>
        <w:t xml:space="preserve"> Для воспитателя: один лист ватмана, окрашенного в голубой цвет (аквариум), цифры, мяч, игрушка – рыбка, по три равносторонних треугольника зеленого и желтого цветов.</w:t>
      </w:r>
    </w:p>
    <w:p w:rsidR="000B08BC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Для детей: по три треугольника, сделанных из квадрата (квадраты разного цвета и размера: 5х5см, 3х3см.); бумажный круг (пузырь), клей, кисть для клея, салфетка, клеёнка (на каждого ребёнка).</w:t>
      </w:r>
    </w:p>
    <w:p w:rsidR="000B08BC" w:rsidRDefault="000B08BC" w:rsidP="00BB3724">
      <w:pPr>
        <w:pStyle w:val="PlainText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D92B96">
        <w:rPr>
          <w:rFonts w:ascii="Times New Roman" w:hAnsi="Times New Roman"/>
          <w:i/>
          <w:iCs/>
          <w:sz w:val="32"/>
          <w:szCs w:val="32"/>
        </w:rPr>
        <w:t>Планируемый результат:</w:t>
      </w:r>
    </w:p>
    <w:p w:rsidR="000B08BC" w:rsidRDefault="000B08BC" w:rsidP="00826D65">
      <w:pPr>
        <w:pStyle w:val="PlainText"/>
        <w:rPr>
          <w:rFonts w:ascii="Times New Roman" w:hAnsi="Times New Roman"/>
          <w:sz w:val="32"/>
          <w:szCs w:val="32"/>
        </w:rPr>
      </w:pPr>
      <w:r w:rsidRPr="00D92B96">
        <w:rPr>
          <w:rFonts w:ascii="Times New Roman" w:hAnsi="Times New Roman"/>
          <w:sz w:val="32"/>
          <w:szCs w:val="32"/>
        </w:rPr>
        <w:t>У  детей  формируется</w:t>
      </w:r>
      <w:r>
        <w:rPr>
          <w:rFonts w:ascii="Times New Roman" w:hAnsi="Times New Roman"/>
          <w:sz w:val="32"/>
          <w:szCs w:val="32"/>
        </w:rPr>
        <w:t xml:space="preserve">  словарный запас , происходит активизация компонентов устной речи , формируется умение отвечать на вопросы  развернутым , полным ответом,</w:t>
      </w:r>
      <w:r w:rsidRPr="00826D65">
        <w:rPr>
          <w:rFonts w:ascii="Times New Roman" w:hAnsi="Times New Roman"/>
          <w:sz w:val="32"/>
          <w:szCs w:val="32"/>
        </w:rPr>
        <w:t xml:space="preserve"> </w:t>
      </w:r>
      <w:r w:rsidRPr="00334997">
        <w:rPr>
          <w:rFonts w:ascii="Times New Roman" w:hAnsi="Times New Roman"/>
          <w:sz w:val="32"/>
          <w:szCs w:val="32"/>
        </w:rPr>
        <w:t>согласовывать числительное с именем существительным</w:t>
      </w:r>
      <w:r>
        <w:rPr>
          <w:rFonts w:ascii="Times New Roman" w:hAnsi="Times New Roman"/>
          <w:sz w:val="32"/>
          <w:szCs w:val="32"/>
        </w:rPr>
        <w:t xml:space="preserve">,     </w:t>
      </w:r>
    </w:p>
    <w:p w:rsidR="000B08BC" w:rsidRDefault="000B08BC" w:rsidP="00826D65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Сформировано </w:t>
      </w:r>
      <w:r w:rsidRPr="00334997">
        <w:rPr>
          <w:rFonts w:ascii="Times New Roman" w:hAnsi="Times New Roman"/>
          <w:sz w:val="32"/>
          <w:szCs w:val="32"/>
        </w:rPr>
        <w:t xml:space="preserve"> умение </w:t>
      </w:r>
      <w:r>
        <w:rPr>
          <w:rFonts w:ascii="Times New Roman" w:hAnsi="Times New Roman"/>
          <w:sz w:val="32"/>
          <w:szCs w:val="32"/>
        </w:rPr>
        <w:t xml:space="preserve"> в </w:t>
      </w:r>
      <w:r w:rsidRPr="00334997">
        <w:rPr>
          <w:rFonts w:ascii="Times New Roman" w:hAnsi="Times New Roman"/>
          <w:sz w:val="32"/>
          <w:szCs w:val="32"/>
        </w:rPr>
        <w:t>составл</w:t>
      </w:r>
      <w:r>
        <w:rPr>
          <w:rFonts w:ascii="Times New Roman" w:hAnsi="Times New Roman"/>
          <w:sz w:val="32"/>
          <w:szCs w:val="32"/>
        </w:rPr>
        <w:t xml:space="preserve">ении </w:t>
      </w:r>
      <w:r w:rsidRPr="00334997">
        <w:rPr>
          <w:rFonts w:ascii="Times New Roman" w:hAnsi="Times New Roman"/>
          <w:sz w:val="32"/>
          <w:szCs w:val="32"/>
        </w:rPr>
        <w:t>конструкци</w:t>
      </w:r>
      <w:r>
        <w:rPr>
          <w:rFonts w:ascii="Times New Roman" w:hAnsi="Times New Roman"/>
          <w:sz w:val="32"/>
          <w:szCs w:val="32"/>
        </w:rPr>
        <w:t xml:space="preserve">й </w:t>
      </w:r>
      <w:r w:rsidRPr="00334997">
        <w:rPr>
          <w:rFonts w:ascii="Times New Roman" w:hAnsi="Times New Roman"/>
          <w:sz w:val="32"/>
          <w:szCs w:val="32"/>
        </w:rPr>
        <w:t xml:space="preserve">из трёх равнобедренных треугольников, </w:t>
      </w:r>
      <w:r>
        <w:rPr>
          <w:rFonts w:ascii="Times New Roman" w:hAnsi="Times New Roman"/>
          <w:sz w:val="32"/>
          <w:szCs w:val="32"/>
        </w:rPr>
        <w:t xml:space="preserve"> в </w:t>
      </w:r>
      <w:r w:rsidRPr="00334997">
        <w:rPr>
          <w:rFonts w:ascii="Times New Roman" w:hAnsi="Times New Roman"/>
          <w:sz w:val="32"/>
          <w:szCs w:val="32"/>
        </w:rPr>
        <w:t>ориентиров</w:t>
      </w:r>
      <w:r>
        <w:rPr>
          <w:rFonts w:ascii="Times New Roman" w:hAnsi="Times New Roman"/>
          <w:sz w:val="32"/>
          <w:szCs w:val="32"/>
        </w:rPr>
        <w:t xml:space="preserve">ке </w:t>
      </w:r>
      <w:r w:rsidRPr="00334997">
        <w:rPr>
          <w:rFonts w:ascii="Times New Roman" w:hAnsi="Times New Roman"/>
          <w:sz w:val="32"/>
          <w:szCs w:val="32"/>
        </w:rPr>
        <w:t xml:space="preserve"> на листе бумаги, </w:t>
      </w:r>
      <w:r>
        <w:rPr>
          <w:rFonts w:ascii="Times New Roman" w:hAnsi="Times New Roman"/>
          <w:sz w:val="32"/>
          <w:szCs w:val="32"/>
        </w:rPr>
        <w:t xml:space="preserve"> умение </w:t>
      </w:r>
      <w:r w:rsidRPr="00334997">
        <w:rPr>
          <w:rFonts w:ascii="Times New Roman" w:hAnsi="Times New Roman"/>
          <w:sz w:val="32"/>
          <w:szCs w:val="32"/>
        </w:rPr>
        <w:t>называть словами направления</w:t>
      </w:r>
      <w:r>
        <w:rPr>
          <w:rFonts w:ascii="Times New Roman" w:hAnsi="Times New Roman"/>
          <w:sz w:val="32"/>
          <w:szCs w:val="32"/>
        </w:rPr>
        <w:t>:</w:t>
      </w:r>
      <w:r w:rsidRPr="00334997">
        <w:rPr>
          <w:rFonts w:ascii="Times New Roman" w:hAnsi="Times New Roman"/>
          <w:sz w:val="32"/>
          <w:szCs w:val="32"/>
        </w:rPr>
        <w:t xml:space="preserve"> "слева", "справа", "вверху</w:t>
      </w:r>
      <w:r>
        <w:rPr>
          <w:rFonts w:ascii="Times New Roman" w:hAnsi="Times New Roman"/>
          <w:sz w:val="32"/>
          <w:szCs w:val="32"/>
        </w:rPr>
        <w:t xml:space="preserve">", </w:t>
      </w:r>
      <w:r w:rsidRPr="0033499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</w:t>
      </w:r>
      <w:r w:rsidRPr="00334997">
        <w:rPr>
          <w:rFonts w:ascii="Times New Roman" w:hAnsi="Times New Roman"/>
          <w:sz w:val="32"/>
          <w:szCs w:val="32"/>
        </w:rPr>
        <w:t xml:space="preserve">низу»;  в счёте в пределах шести; </w:t>
      </w:r>
    </w:p>
    <w:p w:rsidR="000B08BC" w:rsidRPr="00334997" w:rsidRDefault="000B08BC" w:rsidP="00826D65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Происходит </w:t>
      </w:r>
      <w:r w:rsidRPr="00334997">
        <w:rPr>
          <w:rFonts w:ascii="Times New Roman" w:hAnsi="Times New Roman"/>
          <w:sz w:val="32"/>
          <w:szCs w:val="32"/>
        </w:rPr>
        <w:t>развив</w:t>
      </w:r>
      <w:r>
        <w:rPr>
          <w:rFonts w:ascii="Times New Roman" w:hAnsi="Times New Roman"/>
          <w:sz w:val="32"/>
          <w:szCs w:val="32"/>
        </w:rPr>
        <w:t xml:space="preserve">итие </w:t>
      </w:r>
      <w:r w:rsidRPr="00334997">
        <w:rPr>
          <w:rFonts w:ascii="Times New Roman" w:hAnsi="Times New Roman"/>
          <w:sz w:val="32"/>
          <w:szCs w:val="32"/>
        </w:rPr>
        <w:t>внимани</w:t>
      </w:r>
      <w:r>
        <w:rPr>
          <w:rFonts w:ascii="Times New Roman" w:hAnsi="Times New Roman"/>
          <w:sz w:val="32"/>
          <w:szCs w:val="32"/>
        </w:rPr>
        <w:t>я</w:t>
      </w:r>
      <w:r w:rsidRPr="00334997">
        <w:rPr>
          <w:rFonts w:ascii="Times New Roman" w:hAnsi="Times New Roman"/>
          <w:sz w:val="32"/>
          <w:szCs w:val="32"/>
        </w:rPr>
        <w:t>, сообразительност</w:t>
      </w:r>
      <w:r>
        <w:rPr>
          <w:rFonts w:ascii="Times New Roman" w:hAnsi="Times New Roman"/>
          <w:sz w:val="32"/>
          <w:szCs w:val="32"/>
        </w:rPr>
        <w:t>и</w:t>
      </w:r>
      <w:r w:rsidRPr="00334997">
        <w:rPr>
          <w:rFonts w:ascii="Times New Roman" w:hAnsi="Times New Roman"/>
          <w:sz w:val="32"/>
          <w:szCs w:val="32"/>
        </w:rPr>
        <w:t>, изобретательност</w:t>
      </w:r>
      <w:r>
        <w:rPr>
          <w:rFonts w:ascii="Times New Roman" w:hAnsi="Times New Roman"/>
          <w:sz w:val="32"/>
          <w:szCs w:val="32"/>
        </w:rPr>
        <w:t xml:space="preserve">и, формируется  </w:t>
      </w:r>
      <w:r w:rsidRPr="00334997">
        <w:rPr>
          <w:rFonts w:ascii="Times New Roman" w:hAnsi="Times New Roman"/>
          <w:sz w:val="32"/>
          <w:szCs w:val="32"/>
        </w:rPr>
        <w:t>умение делать умозаключения, сравн</w:t>
      </w:r>
      <w:r>
        <w:rPr>
          <w:rFonts w:ascii="Times New Roman" w:hAnsi="Times New Roman"/>
          <w:sz w:val="32"/>
          <w:szCs w:val="32"/>
        </w:rPr>
        <w:t>ение и о</w:t>
      </w:r>
      <w:r w:rsidRPr="00334997">
        <w:rPr>
          <w:rFonts w:ascii="Times New Roman" w:hAnsi="Times New Roman"/>
          <w:sz w:val="32"/>
          <w:szCs w:val="32"/>
        </w:rPr>
        <w:t>бобщ</w:t>
      </w:r>
      <w:r>
        <w:rPr>
          <w:rFonts w:ascii="Times New Roman" w:hAnsi="Times New Roman"/>
          <w:sz w:val="32"/>
          <w:szCs w:val="32"/>
        </w:rPr>
        <w:t xml:space="preserve">ение , умение  </w:t>
      </w:r>
      <w:r w:rsidRPr="00334997">
        <w:rPr>
          <w:rFonts w:ascii="Times New Roman" w:hAnsi="Times New Roman"/>
          <w:sz w:val="32"/>
          <w:szCs w:val="32"/>
        </w:rPr>
        <w:t>выделять существенные признаки.</w:t>
      </w:r>
    </w:p>
    <w:p w:rsidR="000B08BC" w:rsidRPr="00D92B96" w:rsidRDefault="000B08BC" w:rsidP="00165FA7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Сформировано у</w:t>
      </w:r>
      <w:r w:rsidRPr="00334997">
        <w:rPr>
          <w:rFonts w:ascii="Times New Roman" w:hAnsi="Times New Roman"/>
          <w:sz w:val="32"/>
          <w:szCs w:val="32"/>
        </w:rPr>
        <w:t>мение создавать изображения в аппликации; разв</w:t>
      </w:r>
      <w:r>
        <w:rPr>
          <w:rFonts w:ascii="Times New Roman" w:hAnsi="Times New Roman"/>
          <w:sz w:val="32"/>
          <w:szCs w:val="32"/>
        </w:rPr>
        <w:t xml:space="preserve">ито </w:t>
      </w:r>
      <w:r w:rsidRPr="00334997">
        <w:rPr>
          <w:rFonts w:ascii="Times New Roman" w:hAnsi="Times New Roman"/>
          <w:sz w:val="32"/>
          <w:szCs w:val="32"/>
        </w:rPr>
        <w:t xml:space="preserve"> творчество, чувство композиции цвета;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</w:p>
    <w:p w:rsidR="000B08BC" w:rsidRPr="00334997" w:rsidRDefault="000B08BC" w:rsidP="00BB3724">
      <w:pPr>
        <w:pStyle w:val="PlainText"/>
        <w:rPr>
          <w:rFonts w:ascii="Times New Roman" w:hAnsi="Times New Roman"/>
          <w:b/>
          <w:i/>
          <w:sz w:val="32"/>
          <w:szCs w:val="32"/>
        </w:rPr>
      </w:pPr>
      <w:r w:rsidRPr="00334997">
        <w:rPr>
          <w:rFonts w:ascii="Times New Roman" w:hAnsi="Times New Roman"/>
          <w:b/>
          <w:sz w:val="32"/>
          <w:szCs w:val="32"/>
        </w:rPr>
        <w:t xml:space="preserve">                  Ход занятия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0B08BC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Вводная часть: Знакомство с детьми.   </w:t>
      </w:r>
    </w:p>
    <w:p w:rsidR="000B08BC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Предлагаю детям сесть за столы. 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334997">
        <w:rPr>
          <w:rFonts w:ascii="Times New Roman" w:hAnsi="Times New Roman"/>
          <w:sz w:val="32"/>
          <w:szCs w:val="32"/>
        </w:rPr>
        <w:t>Дети с</w:t>
      </w:r>
      <w:r>
        <w:rPr>
          <w:rFonts w:ascii="Times New Roman" w:hAnsi="Times New Roman"/>
          <w:sz w:val="32"/>
          <w:szCs w:val="32"/>
        </w:rPr>
        <w:t>а</w:t>
      </w:r>
      <w:r w:rsidRPr="00334997">
        <w:rPr>
          <w:rFonts w:ascii="Times New Roman" w:hAnsi="Times New Roman"/>
          <w:sz w:val="32"/>
          <w:szCs w:val="32"/>
        </w:rPr>
        <w:t>дят</w:t>
      </w:r>
      <w:r>
        <w:rPr>
          <w:rFonts w:ascii="Times New Roman" w:hAnsi="Times New Roman"/>
          <w:sz w:val="32"/>
          <w:szCs w:val="32"/>
        </w:rPr>
        <w:t>ся</w:t>
      </w:r>
      <w:r w:rsidRPr="00334997">
        <w:rPr>
          <w:rFonts w:ascii="Times New Roman" w:hAnsi="Times New Roman"/>
          <w:sz w:val="32"/>
          <w:szCs w:val="32"/>
        </w:rPr>
        <w:t xml:space="preserve"> за стол</w:t>
      </w:r>
      <w:r>
        <w:rPr>
          <w:rFonts w:ascii="Times New Roman" w:hAnsi="Times New Roman"/>
          <w:sz w:val="32"/>
          <w:szCs w:val="32"/>
        </w:rPr>
        <w:t>ы</w:t>
      </w:r>
      <w:r w:rsidRPr="00334997">
        <w:rPr>
          <w:rFonts w:ascii="Times New Roman" w:hAnsi="Times New Roman"/>
          <w:sz w:val="32"/>
          <w:szCs w:val="32"/>
        </w:rPr>
        <w:t xml:space="preserve"> по 2 человека, перед ними по три б</w:t>
      </w:r>
      <w:r>
        <w:rPr>
          <w:rFonts w:ascii="Times New Roman" w:hAnsi="Times New Roman"/>
          <w:sz w:val="32"/>
          <w:szCs w:val="32"/>
        </w:rPr>
        <w:t>умажных треугольника на подносе)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Воспитатель предлагает рассмотреть фигуры и ответить на вопросы.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 Посмотрите внимательно и скажите, какие геометрические фигуры вы видите?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 Как вы узнали, что это треугольник? </w:t>
      </w:r>
      <w:r>
        <w:rPr>
          <w:rFonts w:ascii="Times New Roman" w:hAnsi="Times New Roman"/>
          <w:sz w:val="32"/>
          <w:szCs w:val="32"/>
        </w:rPr>
        <w:t>(При затруднении ответа, воспитатель показывает на демонстрационном треугольнике стороны и углы.)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 Правильно, потому что эта фигура имеет 3 стороны и 3 угла.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 Посчитайте, сколько треугольников лежат у вас на подносе? </w:t>
      </w:r>
      <w:r w:rsidRPr="00334997">
        <w:rPr>
          <w:rFonts w:ascii="Times New Roman" w:hAnsi="Times New Roman"/>
          <w:sz w:val="32"/>
          <w:szCs w:val="32"/>
        </w:rPr>
        <w:br/>
        <w:t xml:space="preserve">- Посмотрите, какого цвета ваши фигуры?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При ответах детей, обращать внимание на ответ полным предложением.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 -Из геометрических фигур можно составить разные предметы.  </w:t>
      </w:r>
      <w:r w:rsidRPr="00334997">
        <w:rPr>
          <w:rFonts w:ascii="Times New Roman" w:hAnsi="Times New Roman"/>
          <w:sz w:val="32"/>
          <w:szCs w:val="32"/>
        </w:rPr>
        <w:br/>
        <w:t>-Как вы думаете, какие предметы можно составить из треугольников?  (Елочка,  домик)</w:t>
      </w:r>
      <w:r w:rsidRPr="00334997">
        <w:rPr>
          <w:rFonts w:ascii="Times New Roman" w:hAnsi="Times New Roman"/>
          <w:sz w:val="32"/>
          <w:szCs w:val="32"/>
        </w:rPr>
        <w:br/>
        <w:t xml:space="preserve">Посмотрите, как я выкладываю </w:t>
      </w:r>
      <w:r>
        <w:rPr>
          <w:rFonts w:ascii="Times New Roman" w:hAnsi="Times New Roman"/>
          <w:sz w:val="32"/>
          <w:szCs w:val="32"/>
        </w:rPr>
        <w:t xml:space="preserve">эти </w:t>
      </w:r>
      <w:r w:rsidRPr="00334997">
        <w:rPr>
          <w:rFonts w:ascii="Times New Roman" w:hAnsi="Times New Roman"/>
          <w:sz w:val="32"/>
          <w:szCs w:val="32"/>
        </w:rPr>
        <w:t>предметы.</w:t>
      </w:r>
    </w:p>
    <w:p w:rsidR="000B08BC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-Сегодня мы попробуем сложить еще один предмет, а какой, вы узнаете, если отгадаете загадку.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Крылья есть, да не летает.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Глаза есть, да не мигает.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Ног нет, да не догонишь!</w:t>
      </w:r>
    </w:p>
    <w:p w:rsidR="000B08BC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334997">
        <w:rPr>
          <w:rFonts w:ascii="Times New Roman" w:hAnsi="Times New Roman"/>
          <w:sz w:val="32"/>
          <w:szCs w:val="32"/>
        </w:rPr>
        <w:t>рыбка)</w:t>
      </w:r>
      <w:r w:rsidRPr="00334997">
        <w:rPr>
          <w:rFonts w:ascii="Times New Roman" w:hAnsi="Times New Roman"/>
          <w:sz w:val="32"/>
          <w:szCs w:val="32"/>
        </w:rPr>
        <w:br/>
        <w:t xml:space="preserve">Если дети затрудняются с ответом, воспитатель предлагает ещё одну загадку.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 Тогда у меня есть ещё одна подсказка.</w:t>
      </w:r>
      <w:r w:rsidRPr="00334997">
        <w:rPr>
          <w:rFonts w:ascii="Times New Roman" w:hAnsi="Times New Roman"/>
          <w:sz w:val="32"/>
          <w:szCs w:val="32"/>
        </w:rPr>
        <w:br/>
        <w:t>Блещет в реке чистой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Спинкой серебристой. (рыбка)</w:t>
      </w:r>
      <w:r w:rsidRPr="00334997">
        <w:rPr>
          <w:rFonts w:ascii="Times New Roman" w:hAnsi="Times New Roman"/>
          <w:sz w:val="32"/>
          <w:szCs w:val="32"/>
        </w:rPr>
        <w:br/>
      </w:r>
      <w:r w:rsidRPr="00334997">
        <w:rPr>
          <w:rFonts w:ascii="Times New Roman" w:hAnsi="Times New Roman"/>
          <w:sz w:val="32"/>
          <w:szCs w:val="32"/>
        </w:rPr>
        <w:br/>
        <w:t>- Правильно ребята! Это РЫБКА. Узнали её? Сегодня ОНА побудет с нами на нашем занятии.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 Ребята, обратите внимание, какая она? </w:t>
      </w:r>
    </w:p>
    <w:p w:rsidR="000B08BC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Что </w:t>
      </w:r>
      <w:r w:rsidRPr="00D602F3">
        <w:rPr>
          <w:rFonts w:ascii="Times New Roman" w:hAnsi="Times New Roman"/>
          <w:sz w:val="32"/>
          <w:szCs w:val="32"/>
        </w:rPr>
        <w:t xml:space="preserve">есть </w:t>
      </w:r>
      <w:r>
        <w:rPr>
          <w:rFonts w:ascii="Times New Roman" w:hAnsi="Times New Roman"/>
          <w:sz w:val="32"/>
          <w:szCs w:val="32"/>
        </w:rPr>
        <w:t>у</w:t>
      </w:r>
      <w:r w:rsidRPr="00334997">
        <w:rPr>
          <w:rFonts w:ascii="Times New Roman" w:hAnsi="Times New Roman"/>
          <w:sz w:val="32"/>
          <w:szCs w:val="32"/>
        </w:rPr>
        <w:t xml:space="preserve"> рыбки</w:t>
      </w:r>
      <w:r>
        <w:rPr>
          <w:rFonts w:ascii="Times New Roman" w:hAnsi="Times New Roman"/>
          <w:sz w:val="32"/>
          <w:szCs w:val="32"/>
        </w:rPr>
        <w:t xml:space="preserve">? Что </w:t>
      </w:r>
      <w:r w:rsidRPr="00334997">
        <w:rPr>
          <w:rFonts w:ascii="Times New Roman" w:hAnsi="Times New Roman"/>
          <w:sz w:val="32"/>
          <w:szCs w:val="32"/>
        </w:rPr>
        <w:t xml:space="preserve">мы можем увидеть и назвать? (туловище, хвостик, плавники, спинка)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-Чем покрыто тело рыбки? (чешуя)</w:t>
      </w:r>
      <w:r w:rsidRPr="00334997">
        <w:rPr>
          <w:rFonts w:ascii="Times New Roman" w:hAnsi="Times New Roman"/>
          <w:sz w:val="32"/>
          <w:szCs w:val="32"/>
        </w:rPr>
        <w:br/>
        <w:t>Давайте вместе повторим это слово - чешуя.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 Какого размера бывают рыбки? 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Воспитатель обобщает ответы детей и предлагает выложить загаданный предмет из этих треугольников. Обращает внимание детей на правила работы с треугольниками: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 при составлении рыбки нужно использовать все треугольники.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 один треугольник прикладывается к другому, а не накладывается на него.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Не нужно показывать детям, как выкладывается предмет, пусть дети сами придумывают различных рыбок.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</w:p>
    <w:p w:rsidR="000B08BC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После того, как дети смоделировали свою рыбку, воспитатель спрашивает </w:t>
      </w:r>
      <w:r>
        <w:rPr>
          <w:rFonts w:ascii="Times New Roman" w:hAnsi="Times New Roman"/>
          <w:sz w:val="32"/>
          <w:szCs w:val="32"/>
        </w:rPr>
        <w:t>у них.</w:t>
      </w:r>
      <w:r w:rsidRPr="00334997">
        <w:rPr>
          <w:rFonts w:ascii="Times New Roman" w:hAnsi="Times New Roman"/>
          <w:sz w:val="32"/>
          <w:szCs w:val="32"/>
        </w:rPr>
        <w:t xml:space="preserve">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-Какая рыбка у вас получилась? (Большая, маленькая, одним цветом или разноцветная и т.п.)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Обратить внимание детей на то, что рыбки получились разного размера (большие и маленькие)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 Как вы думаете почему? От чего зависит размер наших рыбок?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Воспитатель дает возможность детям высказаться и обобщает ответы детей.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 Воспитатель предлагает детям наклеить свою рыбку на бумажный круг- «пузырь».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Перед началом аппликации вспомнить с детьми приёмы аккуратного наклеивания.</w:t>
      </w:r>
      <w:r>
        <w:rPr>
          <w:rFonts w:ascii="Times New Roman" w:hAnsi="Times New Roman"/>
          <w:sz w:val="32"/>
          <w:szCs w:val="32"/>
        </w:rPr>
        <w:br/>
        <w:t>- Ребята, расскажите, как вы будете приклеивать?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 Чтобы наши пальчики хоро</w:t>
      </w:r>
      <w:r>
        <w:rPr>
          <w:rFonts w:ascii="Times New Roman" w:hAnsi="Times New Roman"/>
          <w:sz w:val="32"/>
          <w:szCs w:val="32"/>
        </w:rPr>
        <w:t>шо работали, мы с ними поиграем.</w:t>
      </w:r>
      <w:r w:rsidRPr="00334997">
        <w:rPr>
          <w:rFonts w:ascii="Times New Roman" w:hAnsi="Times New Roman"/>
          <w:sz w:val="32"/>
          <w:szCs w:val="32"/>
        </w:rPr>
        <w:t xml:space="preserve">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</w:p>
    <w:p w:rsidR="000B08BC" w:rsidRPr="00334997" w:rsidRDefault="000B08BC" w:rsidP="00BB3724">
      <w:pPr>
        <w:pStyle w:val="PlainText"/>
        <w:rPr>
          <w:rFonts w:ascii="Times New Roman" w:hAnsi="Times New Roman"/>
          <w:i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   </w:t>
      </w:r>
      <w:r w:rsidRPr="00334997">
        <w:rPr>
          <w:rFonts w:ascii="Times New Roman" w:hAnsi="Times New Roman"/>
          <w:i/>
          <w:sz w:val="32"/>
          <w:szCs w:val="32"/>
        </w:rPr>
        <w:t>Пальчиковая игра.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Рыбки пляшут в синем море-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Хорошо им на просторе.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(Вытянуть ладошки и качать запястьями влево вправо. Текст повторить несколько раз).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На данном этапе работы воспитатель читает детям стихотворение И. Токмаковой «Где спит рыбка».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Дети, по возможности, проговаривают окончание строк стихотворения.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процессе работы детей   звучит тихая музыка воды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По завершении процесса наклеивания рыбок</w:t>
      </w:r>
      <w:r>
        <w:rPr>
          <w:rFonts w:ascii="Times New Roman" w:hAnsi="Times New Roman"/>
          <w:sz w:val="32"/>
          <w:szCs w:val="32"/>
        </w:rPr>
        <w:t xml:space="preserve"> воспитатель  </w:t>
      </w:r>
      <w:r w:rsidRPr="00334997">
        <w:rPr>
          <w:rFonts w:ascii="Times New Roman" w:hAnsi="Times New Roman"/>
          <w:sz w:val="32"/>
          <w:szCs w:val="32"/>
        </w:rPr>
        <w:t xml:space="preserve"> подводит их к решению проблемных вопросов. </w:t>
      </w:r>
      <w:r w:rsidRPr="00334997">
        <w:rPr>
          <w:rFonts w:ascii="Times New Roman" w:hAnsi="Times New Roman"/>
          <w:sz w:val="32"/>
          <w:szCs w:val="32"/>
        </w:rPr>
        <w:br/>
      </w:r>
      <w:r w:rsidRPr="00334997">
        <w:rPr>
          <w:rFonts w:ascii="Times New Roman" w:hAnsi="Times New Roman"/>
          <w:sz w:val="32"/>
          <w:szCs w:val="32"/>
        </w:rPr>
        <w:br/>
        <w:t xml:space="preserve">-  Ребята, а где живут рыбки? (в реке, море, в озере, в пруду и т.д.) </w:t>
      </w:r>
      <w:r w:rsidRPr="00334997">
        <w:rPr>
          <w:rFonts w:ascii="Times New Roman" w:hAnsi="Times New Roman"/>
          <w:sz w:val="32"/>
          <w:szCs w:val="32"/>
        </w:rPr>
        <w:br/>
        <w:t xml:space="preserve">- Что самое важное для жизни рыбки? Без чего она не может существовать? (Вода)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-Ребята, а как можно организовать жизнь рыбок в доме или в детском саду? </w:t>
      </w:r>
    </w:p>
    <w:p w:rsidR="000B08BC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-  У кого есть аквариум? </w:t>
      </w:r>
      <w:r>
        <w:rPr>
          <w:rFonts w:ascii="Times New Roman" w:hAnsi="Times New Roman"/>
          <w:sz w:val="32"/>
          <w:szCs w:val="32"/>
        </w:rPr>
        <w:br/>
        <w:t>- Расскажи, какие рыбки в неё живут?</w:t>
      </w:r>
      <w:r>
        <w:rPr>
          <w:rFonts w:ascii="Times New Roman" w:hAnsi="Times New Roman"/>
          <w:sz w:val="32"/>
          <w:szCs w:val="32"/>
        </w:rPr>
        <w:br/>
        <w:t>- Сколько рыбок живёт в твоём аквариуме?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Воспитатель   наводящими вопросами добивается полных ответов от детей. 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Всё правильно вы сказали, давайте и наших рыбок "запустим"</w:t>
      </w:r>
      <w:r w:rsidRPr="00334997">
        <w:rPr>
          <w:rFonts w:ascii="Times New Roman" w:hAnsi="Times New Roman"/>
          <w:sz w:val="32"/>
          <w:szCs w:val="32"/>
        </w:rPr>
        <w:t xml:space="preserve"> в</w:t>
      </w:r>
      <w:r>
        <w:rPr>
          <w:rFonts w:ascii="Times New Roman" w:hAnsi="Times New Roman"/>
          <w:sz w:val="32"/>
          <w:szCs w:val="32"/>
        </w:rPr>
        <w:t xml:space="preserve"> "аквариум". </w:t>
      </w:r>
      <w:r>
        <w:rPr>
          <w:rFonts w:ascii="Times New Roman" w:hAnsi="Times New Roman"/>
          <w:sz w:val="32"/>
          <w:szCs w:val="32"/>
        </w:rPr>
        <w:br/>
        <w:t xml:space="preserve">Воспитатель предлагает наклеить рыбок </w:t>
      </w:r>
      <w:r w:rsidRPr="00334997">
        <w:rPr>
          <w:rFonts w:ascii="Times New Roman" w:hAnsi="Times New Roman"/>
          <w:sz w:val="32"/>
          <w:szCs w:val="32"/>
        </w:rPr>
        <w:t>на ватман. Пока дети работают, звучит фонограмма шума воды.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По завершении работы воспитатель задает детям вопросы: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 В какую сторону плывут рыбки? Куда плывёт твоя рыбка?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 Похожи ли эти рыбки? Если похожи, то чем? Чем они отличаются?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Педагог обращает внимание детей на правило в математике:</w:t>
      </w:r>
      <w:r w:rsidRPr="00334997">
        <w:rPr>
          <w:rFonts w:ascii="Times New Roman" w:hAnsi="Times New Roman"/>
          <w:sz w:val="32"/>
          <w:szCs w:val="32"/>
        </w:rPr>
        <w:br/>
        <w:t>- Что надо запомнить, когда считаешь предметы, расположенные не в ряд? Правильно, при счете предметов, расположенных не в ряд, надо хорошо запомнить, с какого предмета начал считать, чтобы не пропустить ни один предмет и ни один предмет не сосчитать дважды заключает воспитатель.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-Сколько больших рыбок? Объясни, как ты узнал?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334997">
        <w:rPr>
          <w:rFonts w:ascii="Times New Roman" w:hAnsi="Times New Roman"/>
          <w:sz w:val="32"/>
          <w:szCs w:val="32"/>
        </w:rPr>
        <w:t xml:space="preserve">Сколько маленьких? Объясни, как ты узнал?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-Какой цифрой мы обозначаем это количество? Покажи эту цифру.</w:t>
      </w:r>
      <w:r w:rsidRPr="00334997">
        <w:rPr>
          <w:rFonts w:ascii="Times New Roman" w:hAnsi="Times New Roman"/>
          <w:sz w:val="32"/>
          <w:szCs w:val="32"/>
        </w:rPr>
        <w:br/>
        <w:t xml:space="preserve">- Каких рыбок больше, маленьких или больших? (поровну, столько же). </w:t>
      </w:r>
    </w:p>
    <w:p w:rsidR="000B08BC" w:rsidRPr="00334997" w:rsidRDefault="000B08BC" w:rsidP="00BB3724">
      <w:pPr>
        <w:pStyle w:val="PlainText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Воспитатель предлагает детям поиграть </w:t>
      </w:r>
      <w:r w:rsidRPr="00334997">
        <w:rPr>
          <w:rFonts w:ascii="Times New Roman" w:hAnsi="Times New Roman"/>
          <w:b/>
          <w:i/>
          <w:sz w:val="32"/>
          <w:szCs w:val="32"/>
        </w:rPr>
        <w:t>на ковре</w:t>
      </w:r>
      <w:r w:rsidRPr="00334997">
        <w:rPr>
          <w:rFonts w:ascii="Times New Roman" w:hAnsi="Times New Roman"/>
          <w:sz w:val="32"/>
          <w:szCs w:val="32"/>
        </w:rPr>
        <w:t xml:space="preserve">.     </w:t>
      </w:r>
      <w:r w:rsidRPr="00334997">
        <w:rPr>
          <w:rFonts w:ascii="Times New Roman" w:hAnsi="Times New Roman"/>
          <w:i/>
          <w:sz w:val="32"/>
          <w:szCs w:val="32"/>
        </w:rPr>
        <w:t xml:space="preserve">  </w:t>
      </w:r>
      <w:r w:rsidRPr="00334997">
        <w:rPr>
          <w:rFonts w:ascii="Times New Roman" w:hAnsi="Times New Roman"/>
          <w:i/>
          <w:sz w:val="32"/>
          <w:szCs w:val="32"/>
        </w:rPr>
        <w:br/>
        <w:t>Физкультминутка</w:t>
      </w:r>
      <w:r w:rsidRPr="00334997">
        <w:rPr>
          <w:rFonts w:ascii="Times New Roman" w:hAnsi="Times New Roman"/>
          <w:sz w:val="32"/>
          <w:szCs w:val="32"/>
        </w:rPr>
        <w:t xml:space="preserve"> «Рыбки»</w:t>
      </w:r>
      <w:r w:rsidRPr="00334997">
        <w:rPr>
          <w:rFonts w:ascii="Times New Roman" w:hAnsi="Times New Roman"/>
          <w:sz w:val="32"/>
          <w:szCs w:val="32"/>
        </w:rPr>
        <w:br/>
        <w:t>1. Рыбки плавают, ныряют,</w:t>
      </w:r>
      <w:r w:rsidRPr="00334997">
        <w:rPr>
          <w:rFonts w:ascii="Times New Roman" w:hAnsi="Times New Roman"/>
          <w:sz w:val="32"/>
          <w:szCs w:val="32"/>
        </w:rPr>
        <w:br/>
        <w:t>2. В теплой, чистенькой воде.</w:t>
      </w:r>
      <w:r w:rsidRPr="00334997">
        <w:rPr>
          <w:rFonts w:ascii="Times New Roman" w:hAnsi="Times New Roman"/>
          <w:sz w:val="32"/>
          <w:szCs w:val="32"/>
        </w:rPr>
        <w:br/>
        <w:t>3. То сожмутся, разожмутся,</w:t>
      </w:r>
      <w:r w:rsidRPr="00334997">
        <w:rPr>
          <w:rFonts w:ascii="Times New Roman" w:hAnsi="Times New Roman"/>
          <w:sz w:val="32"/>
          <w:szCs w:val="32"/>
        </w:rPr>
        <w:br/>
        <w:t xml:space="preserve">4. То зароются в песке. </w:t>
      </w:r>
      <w:r w:rsidRPr="00334997">
        <w:rPr>
          <w:rFonts w:ascii="Times New Roman" w:hAnsi="Times New Roman"/>
          <w:sz w:val="32"/>
          <w:szCs w:val="32"/>
        </w:rPr>
        <w:br/>
        <w:t>(И. П. – о с; 1,2 – вращаем руками, согнутыми в локтях перед собой, 3 - руки выносим вперёд, сжимаем кулачки и разжи</w:t>
      </w:r>
      <w:r>
        <w:rPr>
          <w:rFonts w:ascii="Times New Roman" w:hAnsi="Times New Roman"/>
          <w:sz w:val="32"/>
          <w:szCs w:val="32"/>
        </w:rPr>
        <w:t>маем, 4 – бег на месте, присед,</w:t>
      </w:r>
      <w:r w:rsidRPr="00334997">
        <w:rPr>
          <w:rFonts w:ascii="Times New Roman" w:hAnsi="Times New Roman"/>
          <w:sz w:val="32"/>
          <w:szCs w:val="32"/>
        </w:rPr>
        <w:t xml:space="preserve"> закрыть голову руками).</w:t>
      </w:r>
      <w:bookmarkStart w:id="0" w:name="_GoBack"/>
      <w:bookmarkEnd w:id="0"/>
    </w:p>
    <w:p w:rsidR="000B08BC" w:rsidRPr="00334997" w:rsidRDefault="000B08BC" w:rsidP="003D54DC">
      <w:pPr>
        <w:tabs>
          <w:tab w:val="left" w:pos="3135"/>
        </w:tabs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Воспитатель проводит дидактическую игру «Не ошибись». Предлагает детям встать в круг.  Педагог бросает мяч ребенку и называет число в пределах шести. Ребёнок поймавший мяч, называет последующее число за </w:t>
      </w:r>
      <w:r>
        <w:rPr>
          <w:rFonts w:ascii="Times New Roman" w:hAnsi="Times New Roman"/>
          <w:sz w:val="32"/>
          <w:szCs w:val="32"/>
        </w:rPr>
        <w:t>названным и</w:t>
      </w:r>
      <w:r w:rsidRPr="00334997">
        <w:rPr>
          <w:rFonts w:ascii="Times New Roman" w:hAnsi="Times New Roman"/>
          <w:sz w:val="32"/>
          <w:szCs w:val="32"/>
        </w:rPr>
        <w:t xml:space="preserve"> перебрасывает мяч воспитателю.  Игра проводиться со всеми детьми. </w:t>
      </w:r>
      <w:r w:rsidRPr="00334997">
        <w:rPr>
          <w:rFonts w:ascii="Times New Roman" w:hAnsi="Times New Roman"/>
          <w:sz w:val="32"/>
          <w:szCs w:val="32"/>
        </w:rPr>
        <w:br/>
        <w:t xml:space="preserve">      </w:t>
      </w:r>
      <w:r w:rsidRPr="00334997">
        <w:rPr>
          <w:rFonts w:ascii="Times New Roman" w:hAnsi="Times New Roman"/>
          <w:i/>
          <w:sz w:val="32"/>
          <w:szCs w:val="32"/>
        </w:rPr>
        <w:t>Рефлексия.</w:t>
      </w:r>
      <w:r w:rsidRPr="00334997">
        <w:rPr>
          <w:rFonts w:ascii="Times New Roman" w:hAnsi="Times New Roman"/>
          <w:sz w:val="32"/>
          <w:szCs w:val="32"/>
        </w:rPr>
        <w:t xml:space="preserve"> </w:t>
      </w:r>
      <w:r w:rsidRPr="00334997">
        <w:rPr>
          <w:rFonts w:ascii="Times New Roman" w:hAnsi="Times New Roman"/>
          <w:sz w:val="32"/>
          <w:szCs w:val="32"/>
        </w:rPr>
        <w:br/>
        <w:t>Воспитатель  задаёт детям вопросы  по занятию.</w:t>
      </w:r>
      <w:r w:rsidRPr="00334997">
        <w:rPr>
          <w:rFonts w:ascii="Times New Roman" w:hAnsi="Times New Roman"/>
          <w:sz w:val="32"/>
          <w:szCs w:val="32"/>
        </w:rPr>
        <w:br/>
        <w:t>- Ребята, вам понравилось наше занятие? Что нового вы узнали?</w:t>
      </w:r>
      <w:r w:rsidRPr="00334997">
        <w:rPr>
          <w:rFonts w:ascii="Times New Roman" w:hAnsi="Times New Roman"/>
          <w:sz w:val="32"/>
          <w:szCs w:val="32"/>
        </w:rPr>
        <w:br/>
        <w:t>- Что больше всего понравилось?</w:t>
      </w:r>
      <w:r w:rsidRPr="00334997">
        <w:rPr>
          <w:rFonts w:ascii="Times New Roman" w:hAnsi="Times New Roman"/>
          <w:sz w:val="32"/>
          <w:szCs w:val="32"/>
        </w:rPr>
        <w:br/>
        <w:t xml:space="preserve"> После беседы с детьми воспитатель благодарит детей за работу, ещё раз обращает внимание на аквариум.</w:t>
      </w:r>
      <w:r w:rsidRPr="00334997">
        <w:rPr>
          <w:rFonts w:ascii="Times New Roman" w:hAnsi="Times New Roman"/>
          <w:sz w:val="32"/>
          <w:szCs w:val="32"/>
        </w:rPr>
        <w:br/>
      </w:r>
      <w:r w:rsidRPr="00334997">
        <w:rPr>
          <w:rFonts w:ascii="Times New Roman" w:hAnsi="Times New Roman"/>
          <w:i/>
          <w:sz w:val="32"/>
          <w:szCs w:val="32"/>
        </w:rPr>
        <w:t xml:space="preserve">    Сюрпризный момент</w:t>
      </w:r>
      <w:r w:rsidRPr="00334997">
        <w:rPr>
          <w:rFonts w:ascii="Times New Roman" w:hAnsi="Times New Roman"/>
          <w:sz w:val="32"/>
          <w:szCs w:val="32"/>
        </w:rPr>
        <w:t>.</w:t>
      </w:r>
      <w:r w:rsidRPr="00334997">
        <w:rPr>
          <w:rFonts w:ascii="Times New Roman" w:hAnsi="Times New Roman"/>
          <w:sz w:val="32"/>
          <w:szCs w:val="32"/>
        </w:rPr>
        <w:br/>
        <w:t>Педагог дарит «аквариум» детям, предлагает разместить его в уголке природы в своей группе.</w:t>
      </w:r>
    </w:p>
    <w:p w:rsidR="000B08BC" w:rsidRPr="00334997" w:rsidRDefault="000B08BC" w:rsidP="00676E8B">
      <w:pPr>
        <w:pStyle w:val="ListParagraph"/>
        <w:tabs>
          <w:tab w:val="left" w:pos="3135"/>
        </w:tabs>
        <w:ind w:left="1440"/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 xml:space="preserve">Литература: </w:t>
      </w:r>
    </w:p>
    <w:p w:rsidR="000B08BC" w:rsidRPr="00334997" w:rsidRDefault="000B08BC" w:rsidP="00B73ECB">
      <w:pPr>
        <w:pStyle w:val="ListParagraph"/>
        <w:numPr>
          <w:ilvl w:val="0"/>
          <w:numId w:val="7"/>
        </w:numPr>
        <w:tabs>
          <w:tab w:val="left" w:pos="3135"/>
        </w:tabs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Л. С. Метлина «Математика в детском саду».</w:t>
      </w:r>
    </w:p>
    <w:p w:rsidR="000B08BC" w:rsidRPr="00334997" w:rsidRDefault="000B08BC" w:rsidP="00B73ECB">
      <w:pPr>
        <w:pStyle w:val="ListParagraph"/>
        <w:numPr>
          <w:ilvl w:val="0"/>
          <w:numId w:val="7"/>
        </w:numPr>
        <w:tabs>
          <w:tab w:val="left" w:pos="3135"/>
        </w:tabs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В.П. Новикова «Математика в детском саду».</w:t>
      </w:r>
    </w:p>
    <w:p w:rsidR="000B08BC" w:rsidRPr="00334997" w:rsidRDefault="000B08BC" w:rsidP="00B73ECB">
      <w:pPr>
        <w:pStyle w:val="ListParagraph"/>
        <w:numPr>
          <w:ilvl w:val="0"/>
          <w:numId w:val="7"/>
        </w:numPr>
        <w:tabs>
          <w:tab w:val="left" w:pos="3135"/>
        </w:tabs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В. В. Гербова «Развитие речи</w:t>
      </w:r>
      <w:r>
        <w:rPr>
          <w:rFonts w:ascii="Times New Roman" w:hAnsi="Times New Roman"/>
          <w:sz w:val="32"/>
          <w:szCs w:val="32"/>
        </w:rPr>
        <w:t xml:space="preserve"> в детском саду</w:t>
      </w:r>
      <w:r w:rsidRPr="00334997">
        <w:rPr>
          <w:rFonts w:ascii="Times New Roman" w:hAnsi="Times New Roman"/>
          <w:sz w:val="32"/>
          <w:szCs w:val="32"/>
        </w:rPr>
        <w:t>».</w:t>
      </w:r>
    </w:p>
    <w:p w:rsidR="000B08BC" w:rsidRPr="00334997" w:rsidRDefault="000B08BC" w:rsidP="00B73ECB">
      <w:pPr>
        <w:pStyle w:val="ListParagraph"/>
        <w:numPr>
          <w:ilvl w:val="0"/>
          <w:numId w:val="7"/>
        </w:numPr>
        <w:tabs>
          <w:tab w:val="left" w:pos="3135"/>
        </w:tabs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Л. В. Куцакова «Конструирование и плоскостное моделирование».</w:t>
      </w:r>
    </w:p>
    <w:p w:rsidR="000B08BC" w:rsidRPr="00334997" w:rsidRDefault="000B08BC" w:rsidP="00B73ECB">
      <w:pPr>
        <w:pStyle w:val="ListParagraph"/>
        <w:numPr>
          <w:ilvl w:val="0"/>
          <w:numId w:val="7"/>
        </w:numPr>
        <w:tabs>
          <w:tab w:val="left" w:pos="313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Т. С. Комарова «Изобразительная д</w:t>
      </w:r>
      <w:r w:rsidRPr="00334997">
        <w:rPr>
          <w:rFonts w:ascii="Times New Roman" w:hAnsi="Times New Roman"/>
          <w:sz w:val="32"/>
          <w:szCs w:val="32"/>
        </w:rPr>
        <w:t>еятельность</w:t>
      </w:r>
      <w:r>
        <w:rPr>
          <w:rFonts w:ascii="Times New Roman" w:hAnsi="Times New Roman"/>
          <w:sz w:val="32"/>
          <w:szCs w:val="32"/>
        </w:rPr>
        <w:t xml:space="preserve"> в детском саду</w:t>
      </w:r>
      <w:r w:rsidRPr="00334997">
        <w:rPr>
          <w:rFonts w:ascii="Times New Roman" w:hAnsi="Times New Roman"/>
          <w:sz w:val="32"/>
          <w:szCs w:val="32"/>
        </w:rPr>
        <w:t>».</w:t>
      </w:r>
    </w:p>
    <w:p w:rsidR="000B08BC" w:rsidRPr="00334997" w:rsidRDefault="000B08BC" w:rsidP="00B73ECB">
      <w:pPr>
        <w:pStyle w:val="ListParagraph"/>
        <w:numPr>
          <w:ilvl w:val="0"/>
          <w:numId w:val="7"/>
        </w:numPr>
        <w:tabs>
          <w:tab w:val="left" w:pos="3135"/>
        </w:tabs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Е. С. Анищенкова «Пальчиковая гимнастика для развития речи дошкольников».</w:t>
      </w:r>
    </w:p>
    <w:p w:rsidR="000B08BC" w:rsidRPr="004348C9" w:rsidRDefault="000B08BC" w:rsidP="004348C9">
      <w:pPr>
        <w:pStyle w:val="PlainText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С. Д. Сажина «Технология и</w:t>
      </w:r>
      <w:r>
        <w:rPr>
          <w:rFonts w:ascii="Times New Roman" w:hAnsi="Times New Roman"/>
          <w:sz w:val="32"/>
          <w:szCs w:val="32"/>
        </w:rPr>
        <w:t>нтегрированного занятия в ДОУ»,</w:t>
      </w:r>
      <w:r w:rsidRPr="004348C9">
        <w:rPr>
          <w:rFonts w:ascii="Times New Roman" w:hAnsi="Times New Roman"/>
          <w:sz w:val="32"/>
          <w:szCs w:val="32"/>
        </w:rPr>
        <w:t xml:space="preserve"> 2008г. Приложение к журналу «Управление ДОУ» </w:t>
      </w:r>
    </w:p>
    <w:p w:rsidR="000B08BC" w:rsidRDefault="000B08BC" w:rsidP="00B73ECB">
      <w:pPr>
        <w:pStyle w:val="PlainText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334997">
        <w:rPr>
          <w:rFonts w:ascii="Times New Roman" w:hAnsi="Times New Roman"/>
          <w:sz w:val="32"/>
          <w:szCs w:val="32"/>
        </w:rPr>
        <w:t>О.В. Дыбина «Интеграция образовательных областей в педагогическом процессе ДОУ»</w:t>
      </w:r>
    </w:p>
    <w:p w:rsidR="000B08BC" w:rsidRDefault="000B08BC" w:rsidP="004348C9">
      <w:pPr>
        <w:pStyle w:val="PlainText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Е. Е. Крашенинников, О. Л. Холодова «Развитие познавательных способностей дошкольников».</w:t>
      </w:r>
    </w:p>
    <w:p w:rsidR="000B08BC" w:rsidRPr="004348C9" w:rsidRDefault="000B08BC" w:rsidP="004348C9">
      <w:pPr>
        <w:pStyle w:val="PlainText"/>
        <w:numPr>
          <w:ilvl w:val="0"/>
          <w:numId w:val="7"/>
        </w:numPr>
        <w:ind w:left="284" w:firstLine="0"/>
        <w:rPr>
          <w:rFonts w:ascii="Times New Roman" w:hAnsi="Times New Roman"/>
          <w:sz w:val="32"/>
          <w:szCs w:val="32"/>
        </w:rPr>
      </w:pPr>
      <w:r w:rsidRPr="004348C9">
        <w:rPr>
          <w:rFonts w:ascii="Times New Roman" w:hAnsi="Times New Roman"/>
          <w:sz w:val="32"/>
          <w:szCs w:val="32"/>
        </w:rPr>
        <w:t xml:space="preserve"> Н. Е. Веракса, О. Р. Галимов «Познавательно-исследовательская деятельность дошкольников».</w:t>
      </w:r>
      <w:r w:rsidRPr="004348C9">
        <w:rPr>
          <w:rFonts w:ascii="Times New Roman" w:hAnsi="Times New Roman"/>
          <w:sz w:val="32"/>
          <w:szCs w:val="32"/>
        </w:rPr>
        <w:br/>
        <w:t>11. И. А. Помораева, В. А. Позина «Формирование элементарных математических пре</w:t>
      </w:r>
      <w:r>
        <w:rPr>
          <w:rFonts w:ascii="Times New Roman" w:hAnsi="Times New Roman"/>
          <w:sz w:val="32"/>
          <w:szCs w:val="32"/>
        </w:rPr>
        <w:t>дставлений».</w:t>
      </w:r>
    </w:p>
    <w:sectPr w:rsidR="000B08BC" w:rsidRPr="004348C9" w:rsidSect="000E5FA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DB8"/>
    <w:multiLevelType w:val="hybridMultilevel"/>
    <w:tmpl w:val="FB72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46B6"/>
    <w:multiLevelType w:val="hybridMultilevel"/>
    <w:tmpl w:val="1B66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B83795"/>
    <w:multiLevelType w:val="hybridMultilevel"/>
    <w:tmpl w:val="F938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0089F"/>
    <w:multiLevelType w:val="hybridMultilevel"/>
    <w:tmpl w:val="AE84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F37323"/>
    <w:multiLevelType w:val="hybridMultilevel"/>
    <w:tmpl w:val="BA86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0217A6"/>
    <w:multiLevelType w:val="hybridMultilevel"/>
    <w:tmpl w:val="F592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D82064"/>
    <w:multiLevelType w:val="hybridMultilevel"/>
    <w:tmpl w:val="956E2DD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A95"/>
    <w:rsid w:val="000042DD"/>
    <w:rsid w:val="00037DFD"/>
    <w:rsid w:val="0006054D"/>
    <w:rsid w:val="000A1202"/>
    <w:rsid w:val="000B08BC"/>
    <w:rsid w:val="000E5FAB"/>
    <w:rsid w:val="00117E2F"/>
    <w:rsid w:val="00165FA7"/>
    <w:rsid w:val="001D1B3A"/>
    <w:rsid w:val="0020232F"/>
    <w:rsid w:val="002B32A0"/>
    <w:rsid w:val="00313F66"/>
    <w:rsid w:val="003247B7"/>
    <w:rsid w:val="00334997"/>
    <w:rsid w:val="003D18CD"/>
    <w:rsid w:val="003D54DC"/>
    <w:rsid w:val="003E4E85"/>
    <w:rsid w:val="00405E25"/>
    <w:rsid w:val="00405EC2"/>
    <w:rsid w:val="004348C9"/>
    <w:rsid w:val="004459F9"/>
    <w:rsid w:val="0048222A"/>
    <w:rsid w:val="004F1387"/>
    <w:rsid w:val="00514A95"/>
    <w:rsid w:val="0056738C"/>
    <w:rsid w:val="005E71C6"/>
    <w:rsid w:val="00633999"/>
    <w:rsid w:val="00635131"/>
    <w:rsid w:val="006372B1"/>
    <w:rsid w:val="00676E8B"/>
    <w:rsid w:val="006B7A1B"/>
    <w:rsid w:val="006E400C"/>
    <w:rsid w:val="006F347A"/>
    <w:rsid w:val="006F43E0"/>
    <w:rsid w:val="007448CC"/>
    <w:rsid w:val="00765E9C"/>
    <w:rsid w:val="00826D65"/>
    <w:rsid w:val="009023A6"/>
    <w:rsid w:val="0094686A"/>
    <w:rsid w:val="00993AAC"/>
    <w:rsid w:val="009D4206"/>
    <w:rsid w:val="009F4D6C"/>
    <w:rsid w:val="00A430BB"/>
    <w:rsid w:val="00A73E8D"/>
    <w:rsid w:val="00A77631"/>
    <w:rsid w:val="00AE29B1"/>
    <w:rsid w:val="00AE682A"/>
    <w:rsid w:val="00B73ECB"/>
    <w:rsid w:val="00BB3724"/>
    <w:rsid w:val="00BB51A7"/>
    <w:rsid w:val="00BE3084"/>
    <w:rsid w:val="00BF3210"/>
    <w:rsid w:val="00C61084"/>
    <w:rsid w:val="00C6521C"/>
    <w:rsid w:val="00CB52B2"/>
    <w:rsid w:val="00D43F84"/>
    <w:rsid w:val="00D602F3"/>
    <w:rsid w:val="00D90023"/>
    <w:rsid w:val="00D92B96"/>
    <w:rsid w:val="00DD1FD3"/>
    <w:rsid w:val="00DE66D1"/>
    <w:rsid w:val="00E2371B"/>
    <w:rsid w:val="00E47313"/>
    <w:rsid w:val="00FC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445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7</Pages>
  <Words>1289</Words>
  <Characters>7348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Татоша</dc:creator>
  <cp:keywords/>
  <dc:description/>
  <cp:lastModifiedBy>Инна</cp:lastModifiedBy>
  <cp:revision>4</cp:revision>
  <dcterms:created xsi:type="dcterms:W3CDTF">2015-12-15T13:16:00Z</dcterms:created>
  <dcterms:modified xsi:type="dcterms:W3CDTF">2015-12-15T18:09:00Z</dcterms:modified>
</cp:coreProperties>
</file>