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89" w:rsidRDefault="008F4C89" w:rsidP="008F4C8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-320040</wp:posOffset>
            </wp:positionV>
            <wp:extent cx="1710690" cy="1724025"/>
            <wp:effectExtent l="19050" t="0" r="381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82" t="28633" r="25320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 бюджетное образовательное учреждение</w:t>
      </w:r>
      <w:r>
        <w:rPr>
          <w:b/>
          <w:sz w:val="28"/>
          <w:szCs w:val="28"/>
        </w:rPr>
        <w:tab/>
      </w:r>
    </w:p>
    <w:p w:rsidR="008F4C89" w:rsidRDefault="008F4C89" w:rsidP="008F4C8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дошкольного и  младшего школьного  возраста </w:t>
      </w:r>
      <w:r>
        <w:rPr>
          <w:b/>
          <w:sz w:val="28"/>
          <w:szCs w:val="28"/>
        </w:rPr>
        <w:tab/>
      </w:r>
    </w:p>
    <w:p w:rsidR="008F4C89" w:rsidRDefault="008F4C89" w:rsidP="008F4C8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школа – детский сад №5» г. Юрги.</w:t>
      </w:r>
    </w:p>
    <w:p w:rsidR="008F4C89" w:rsidRDefault="008F4C89" w:rsidP="008F4C8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F4C89" w:rsidRDefault="008F4C89" w:rsidP="008F4C8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F4C89" w:rsidRDefault="008F4C89" w:rsidP="008F4C8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p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8F4C89" w:rsidRDefault="008F4C89" w:rsidP="008F4C89">
      <w:pPr>
        <w:pStyle w:val="p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«Игра, как средство формирования коммуникативных умений и взаимоотношений у детей»</w:t>
      </w: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p4"/>
        <w:jc w:val="center"/>
      </w:pPr>
    </w:p>
    <w:p w:rsidR="008F4C89" w:rsidRDefault="008F4C89" w:rsidP="008F4C89">
      <w:pPr>
        <w:pStyle w:val="a6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F4C89" w:rsidRDefault="008F4C89" w:rsidP="008F4C89">
      <w:pPr>
        <w:pStyle w:val="a6"/>
        <w:spacing w:before="0" w:beforeAutospacing="0" w:after="0" w:afterAutospacing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Левицкая Елена Анатольевна,</w:t>
      </w:r>
    </w:p>
    <w:p w:rsidR="008F4C89" w:rsidRDefault="008F4C89" w:rsidP="008F4C8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 МБОУ «НШ-ДС№5»</w:t>
      </w: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C89" w:rsidRDefault="008F4C89" w:rsidP="008F4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2015</w:t>
      </w:r>
    </w:p>
    <w:p w:rsidR="00845CA5" w:rsidRPr="00845CA5" w:rsidRDefault="00845CA5" w:rsidP="004B4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 w:rsidRPr="00845CA5">
        <w:rPr>
          <w:b/>
          <w:kern w:val="36"/>
          <w:sz w:val="28"/>
          <w:szCs w:val="28"/>
        </w:rPr>
        <w:lastRenderedPageBreak/>
        <w:t>Консультация для воспитателей.</w:t>
      </w:r>
    </w:p>
    <w:p w:rsidR="005A37B2" w:rsidRPr="00845CA5" w:rsidRDefault="006E0892" w:rsidP="004B4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 w:rsidRPr="00845CA5">
        <w:rPr>
          <w:b/>
          <w:kern w:val="36"/>
          <w:sz w:val="28"/>
          <w:szCs w:val="28"/>
        </w:rPr>
        <w:t>Игра, как средство формирования коммуникативных умений и взаимоотношений у</w:t>
      </w:r>
      <w:r w:rsidR="005A37B2" w:rsidRPr="00845CA5">
        <w:rPr>
          <w:b/>
          <w:kern w:val="36"/>
          <w:sz w:val="28"/>
          <w:szCs w:val="28"/>
        </w:rPr>
        <w:t xml:space="preserve"> детей.</w:t>
      </w:r>
    </w:p>
    <w:p w:rsidR="00EE58B3" w:rsidRPr="00EE58B3" w:rsidRDefault="00EE58B3" w:rsidP="00EE58B3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EE58B3" w:rsidRDefault="005A37B2" w:rsidP="00EE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8B3">
        <w:rPr>
          <w:sz w:val="28"/>
          <w:szCs w:val="28"/>
        </w:rPr>
        <w:t>Одним из показателей полноценного и правильного развития дошкольника является умение взаимодействовать со сверстниками и старшими.</w:t>
      </w:r>
      <w:r w:rsidR="005A59DB" w:rsidRPr="00EE58B3">
        <w:rPr>
          <w:sz w:val="28"/>
          <w:szCs w:val="28"/>
        </w:rPr>
        <w:t xml:space="preserve"> </w:t>
      </w:r>
      <w:r w:rsidRPr="00EE58B3">
        <w:rPr>
          <w:sz w:val="28"/>
          <w:szCs w:val="28"/>
        </w:rPr>
        <w:t xml:space="preserve">Общительность, умение контактировать с окружающими людьми необходимая составляющая самореализации человека, его успешности в различных видах деятельности, расположенности и любви к нему окружающих людей.  Формирование этой способности важное условие нормального психологического развития ребенка.  </w:t>
      </w:r>
    </w:p>
    <w:p w:rsidR="005A37B2" w:rsidRPr="00EE58B3" w:rsidRDefault="005A37B2" w:rsidP="00EE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8B3">
        <w:rPr>
          <w:sz w:val="28"/>
          <w:szCs w:val="28"/>
        </w:rPr>
        <w:t xml:space="preserve">В детском саду встречаются малыши с  нарушениями в общении, с  повышенной застенчивостью, тревожностью, агрессивностью, </w:t>
      </w:r>
      <w:proofErr w:type="spellStart"/>
      <w:r w:rsidRPr="00EE58B3">
        <w:rPr>
          <w:sz w:val="28"/>
          <w:szCs w:val="28"/>
        </w:rPr>
        <w:t>гиперактивностью</w:t>
      </w:r>
      <w:proofErr w:type="spellEnd"/>
      <w:r w:rsidRPr="00EE58B3">
        <w:rPr>
          <w:sz w:val="28"/>
          <w:szCs w:val="28"/>
        </w:rPr>
        <w:t xml:space="preserve">, неуверенные в себе дети.   Эмоциональные трудности, отклонения могут приводить к частым конфликтам, мешают развертыванию деятельности, препятствуют общению ребенка с окружающими. Эти данные говорят о важности и необходимости проведения  работы по социально-коммуникативному развитию детей в дошкольном образовательном учреждении. Социальный опыт приобретается ребенком в общении и в совместной деятельности с другими людьми. Социально-коммуникативное развитие детей по настоящему может осуществляться лишь в контакте </w:t>
      </w:r>
      <w:proofErr w:type="gramStart"/>
      <w:r w:rsidRPr="00EE58B3">
        <w:rPr>
          <w:sz w:val="28"/>
          <w:szCs w:val="28"/>
        </w:rPr>
        <w:t>со</w:t>
      </w:r>
      <w:proofErr w:type="gramEnd"/>
      <w:r w:rsidRPr="00EE58B3">
        <w:rPr>
          <w:sz w:val="28"/>
          <w:szCs w:val="28"/>
        </w:rPr>
        <w:t xml:space="preserve"> взрослыми.   Особое значение для развития личности ребенка имеет установление теплых, ласковых отношений с воспитателем и эмоционально-психологический климат той группы, в которой находится ребенок.  Если ребёнка понимают и принимают, он легче преодолевает свои внутренние конфликты и становится способным к личностному росту.</w:t>
      </w:r>
    </w:p>
    <w:p w:rsidR="005A59DB" w:rsidRDefault="006E0892" w:rsidP="00EE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8B3">
        <w:rPr>
          <w:sz w:val="28"/>
          <w:szCs w:val="28"/>
        </w:rPr>
        <w:t>Ни для кого не секрет, что телевизор и компьютер, компьютерные игры стали заменять и детям, и взрослым общение и игровую деятельность. В настоящее время</w:t>
      </w:r>
      <w:r w:rsidR="005A59DB" w:rsidRPr="00EE58B3">
        <w:rPr>
          <w:sz w:val="28"/>
          <w:szCs w:val="28"/>
        </w:rPr>
        <w:t xml:space="preserve"> </w:t>
      </w:r>
      <w:r w:rsidRPr="00EE58B3">
        <w:rPr>
          <w:sz w:val="28"/>
          <w:szCs w:val="28"/>
        </w:rPr>
        <w:t>коммуникативное развитие дошкольников вызывает тревогу. Ребята, испытывают серьёзные трудности в общении и взаимодействии со сверстниками и взрослыми, в системах «ребёнок-ребёнок», «ребёнок-взрослый». Дети не умеют общаться друг с другом, испытывают трудности в усвоении нравственных норм, отмечается повышенная конфликтность в общении детей друг с другом, проявление безразличия к проблемам сверстников, нежелание уступить или договориться. Общение, и только живое человеческое общение обогащает жизнь детей, формирует коммуникативные умения и взаимоотношения</w:t>
      </w:r>
      <w:r w:rsidR="00A27AAC" w:rsidRPr="00EE58B3">
        <w:rPr>
          <w:sz w:val="28"/>
          <w:szCs w:val="28"/>
        </w:rPr>
        <w:t>.</w:t>
      </w:r>
    </w:p>
    <w:p w:rsidR="00DF4CCA" w:rsidRPr="00DF4CCA" w:rsidRDefault="00DF4CCA" w:rsidP="00DF4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CCA">
        <w:rPr>
          <w:rFonts w:ascii="Times New Roman" w:eastAsia="Times New Roman" w:hAnsi="Times New Roman" w:cs="Times New Roman"/>
          <w:sz w:val="28"/>
          <w:szCs w:val="28"/>
        </w:rPr>
        <w:t>Поэтому в ДОУ большое внимание должно уделяться развитию эмоциональной и коммуникативной сферы ребенка. </w:t>
      </w:r>
      <w:r w:rsidRPr="00DF4CCA">
        <w:rPr>
          <w:rFonts w:ascii="Times New Roman" w:eastAsia="Times New Roman" w:hAnsi="Times New Roman" w:cs="Times New Roman"/>
          <w:sz w:val="28"/>
          <w:szCs w:val="28"/>
        </w:rPr>
        <w:br/>
        <w:t>В связи с этим можно определить </w:t>
      </w:r>
      <w:r w:rsidRPr="00DF4CC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AB35B3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умений и взаимоотношений у детей через игру.</w:t>
      </w:r>
      <w:r w:rsidR="00AB35B3" w:rsidRPr="00DF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CCA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достижения  цели </w:t>
      </w:r>
      <w:r w:rsidR="00AB35B3">
        <w:rPr>
          <w:rFonts w:ascii="Times New Roman" w:eastAsia="Times New Roman" w:hAnsi="Times New Roman" w:cs="Times New Roman"/>
          <w:sz w:val="28"/>
          <w:szCs w:val="28"/>
        </w:rPr>
        <w:t xml:space="preserve">поставлены </w:t>
      </w:r>
      <w:r w:rsidRPr="00DF4C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F4CCA" w:rsidRPr="000F29C4" w:rsidRDefault="00C35AB7" w:rsidP="00026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4">
        <w:rPr>
          <w:rFonts w:ascii="Times New Roman" w:eastAsia="Times New Roman" w:hAnsi="Times New Roman" w:cs="Times New Roman"/>
          <w:sz w:val="28"/>
          <w:szCs w:val="28"/>
        </w:rPr>
        <w:t>1. Научить детей преодолевать застенчивость, умение раскрепощаться.</w:t>
      </w:r>
      <w:r w:rsidR="00DF4CCA" w:rsidRPr="000F29C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F4CCA" w:rsidRPr="000F29C4">
        <w:rPr>
          <w:rFonts w:ascii="Times New Roman" w:eastAsia="Times New Roman" w:hAnsi="Times New Roman" w:cs="Times New Roman"/>
          <w:sz w:val="28"/>
          <w:szCs w:val="28"/>
        </w:rPr>
        <w:br/>
      </w:r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2. Развивать язык жестов, мимики, словарный состав. </w:t>
      </w:r>
    </w:p>
    <w:p w:rsidR="00C35AB7" w:rsidRPr="000F29C4" w:rsidRDefault="00C35AB7" w:rsidP="00026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4">
        <w:rPr>
          <w:rFonts w:ascii="Times New Roman" w:eastAsia="Times New Roman" w:hAnsi="Times New Roman" w:cs="Times New Roman"/>
          <w:sz w:val="28"/>
          <w:szCs w:val="28"/>
        </w:rPr>
        <w:lastRenderedPageBreak/>
        <w:t>3. Развивать навыки игровой деятельности со сверстниками и взрослыми.</w:t>
      </w:r>
    </w:p>
    <w:p w:rsidR="00C35AB7" w:rsidRPr="000F29C4" w:rsidRDefault="00C35AB7" w:rsidP="00026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4">
        <w:rPr>
          <w:rFonts w:ascii="Times New Roman" w:eastAsia="Times New Roman" w:hAnsi="Times New Roman" w:cs="Times New Roman"/>
          <w:sz w:val="28"/>
          <w:szCs w:val="28"/>
        </w:rPr>
        <w:t>4.Воспитывать доброжелательное отношение друг к другу, формировать способность выражать словами свои чувства.</w:t>
      </w:r>
    </w:p>
    <w:p w:rsidR="00C35AB7" w:rsidRPr="000F29C4" w:rsidRDefault="00C35AB7" w:rsidP="00026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4">
        <w:rPr>
          <w:rFonts w:ascii="Times New Roman" w:eastAsia="Times New Roman" w:hAnsi="Times New Roman" w:cs="Times New Roman"/>
          <w:sz w:val="28"/>
          <w:szCs w:val="28"/>
        </w:rPr>
        <w:t>Для достижения положительных результатов по данному направлению в работе используются следующие методы и приемы:</w:t>
      </w:r>
    </w:p>
    <w:p w:rsidR="00C35AB7" w:rsidRPr="000F29C4" w:rsidRDefault="00C35AB7" w:rsidP="00026D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9C4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 (рассказ, беседа, составление рассказов и сказок, обсуждение, объяснение, чтение художественных и фольклорных произведений).</w:t>
      </w:r>
    </w:p>
    <w:p w:rsidR="00C35AB7" w:rsidRPr="000F29C4" w:rsidRDefault="000F29C4" w:rsidP="00026D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9C4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 (наблюдение, демонстрация наглядных пособий, разыгрывание театрализованных сценок).</w:t>
      </w:r>
    </w:p>
    <w:p w:rsidR="000F29C4" w:rsidRPr="000F29C4" w:rsidRDefault="000F29C4" w:rsidP="00026D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4">
        <w:rPr>
          <w:rFonts w:ascii="Times New Roman" w:eastAsia="Times New Roman" w:hAnsi="Times New Roman" w:cs="Times New Roman"/>
          <w:sz w:val="28"/>
          <w:szCs w:val="28"/>
        </w:rPr>
        <w:t>Практические (упражнения, творческая деятельность, самостоятельное разыгрывание ситуаций</w:t>
      </w:r>
      <w:proofErr w:type="gramStart"/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 театрализация с участием детей).</w:t>
      </w:r>
    </w:p>
    <w:p w:rsidR="000F29C4" w:rsidRPr="000F29C4" w:rsidRDefault="000F29C4" w:rsidP="00026D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C4">
        <w:rPr>
          <w:rFonts w:ascii="Times New Roman" w:eastAsia="Times New Roman" w:hAnsi="Times New Roman" w:cs="Times New Roman"/>
          <w:sz w:val="28"/>
          <w:szCs w:val="28"/>
        </w:rPr>
        <w:t>Игровые (дидактическая игра, игры для эмоционального развития, режиссерские и сюжетно</w:t>
      </w:r>
      <w:r w:rsidR="0071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- ролевые, </w:t>
      </w:r>
      <w:proofErr w:type="spellStart"/>
      <w:r w:rsidRPr="000F29C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F29C4">
        <w:rPr>
          <w:rFonts w:ascii="Times New Roman" w:eastAsia="Times New Roman" w:hAnsi="Times New Roman" w:cs="Times New Roman"/>
          <w:sz w:val="28"/>
          <w:szCs w:val="28"/>
        </w:rPr>
        <w:t xml:space="preserve"> игры, пальчиковые игры, подвижные игры).</w:t>
      </w:r>
    </w:p>
    <w:p w:rsidR="005A59DB" w:rsidRPr="00EE58B3" w:rsidRDefault="00A27AAC" w:rsidP="00EE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8B3">
        <w:rPr>
          <w:sz w:val="28"/>
          <w:szCs w:val="28"/>
        </w:rPr>
        <w:t xml:space="preserve">Среди различных способов коррекции эмоциональных трудностей существенное место занимает </w:t>
      </w:r>
      <w:r w:rsidRPr="00EE58B3">
        <w:rPr>
          <w:b/>
          <w:sz w:val="28"/>
          <w:szCs w:val="28"/>
        </w:rPr>
        <w:t>игра.</w:t>
      </w:r>
      <w:r w:rsidRPr="00EE58B3">
        <w:rPr>
          <w:sz w:val="28"/>
          <w:szCs w:val="28"/>
        </w:rPr>
        <w:t xml:space="preserve"> Игра </w:t>
      </w:r>
      <w:r w:rsidR="00EE58B3">
        <w:rPr>
          <w:sz w:val="28"/>
          <w:szCs w:val="28"/>
        </w:rPr>
        <w:t>-</w:t>
      </w:r>
      <w:r w:rsidRPr="00EE58B3">
        <w:rPr>
          <w:sz w:val="28"/>
          <w:szCs w:val="28"/>
        </w:rPr>
        <w:t xml:space="preserve"> ведущий вид деятельности детей, она возникает без принуждения взрослых. Это значит, что самые важные изменения в психике ребенка, в развитии его социальных чувств, в поведении  происходит в игре. Социально-коммуникативное развитие дошкольников происходит через игру как ведущую детскую деятельность. Общение является важным элементом любой игры. Игра дает детям возможность воспроизвести взрослый мир и участвовать в воображаемой социальной жизни. В игре проявляются первые ростки дружбы, начинаются общие переживания, открываются большие возможности воспитания таких качеств как доброжелательность, вежливость, заботливость, любовь к  </w:t>
      </w:r>
      <w:proofErr w:type="gramStart"/>
      <w:r w:rsidRPr="00EE58B3">
        <w:rPr>
          <w:sz w:val="28"/>
          <w:szCs w:val="28"/>
        </w:rPr>
        <w:t>ближнему</w:t>
      </w:r>
      <w:proofErr w:type="gramEnd"/>
      <w:r w:rsidRPr="00EE58B3">
        <w:rPr>
          <w:sz w:val="28"/>
          <w:szCs w:val="28"/>
        </w:rPr>
        <w:t>. И задача педагога – правильно и умело помочь детям приобрести в игре необходимые социальные навыки.</w:t>
      </w:r>
    </w:p>
    <w:p w:rsidR="00A27AAC" w:rsidRPr="00EE58B3" w:rsidRDefault="00A27AAC" w:rsidP="00EE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8B3">
        <w:rPr>
          <w:sz w:val="28"/>
          <w:szCs w:val="28"/>
        </w:rPr>
        <w:t>Дети учатся разрешать конфликты, выражать эмоции и адекватно взаимодействовать с окружающими.  Вступая в игре в реальные отношения со своими партнерами, ребенок проявляет присущие ему личностные качества и обнажает эмоциональные переживания. В игре, с одной стороны, обнаруживаются уже сложившиеся у детей способы и привычки эмоционального реагировании, с другой формируются новые качества поведения ребенка, развивается и обогащается его  социально-коммуникативный опыт.</w:t>
      </w:r>
    </w:p>
    <w:p w:rsidR="006E0892" w:rsidRPr="00EE58B3" w:rsidRDefault="006E0892" w:rsidP="00EE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B3">
        <w:rPr>
          <w:rFonts w:ascii="Times New Roman" w:eastAsia="Times New Roman" w:hAnsi="Times New Roman" w:cs="Times New Roman"/>
          <w:sz w:val="28"/>
          <w:szCs w:val="28"/>
        </w:rPr>
        <w:t>Считается, что </w:t>
      </w:r>
      <w:r w:rsidRPr="00EE58B3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сюжетно-ролевая игра</w:t>
      </w:r>
      <w:r w:rsidRPr="00EE58B3">
        <w:rPr>
          <w:rFonts w:ascii="Times New Roman" w:eastAsia="Times New Roman" w:hAnsi="Times New Roman" w:cs="Times New Roman"/>
          <w:sz w:val="28"/>
          <w:szCs w:val="28"/>
        </w:rPr>
        <w:t> является наиболее эффективным средством для развития коммуникативных способностей дошкольников. В сюжетно-ролевой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Дети учатся играть не рядом с другими детьми, а вместе с ними, формируется умение слушать собеседника, решать конфликтные ситуации. Организация сюжетно-</w:t>
      </w:r>
      <w:r w:rsidRPr="00EE58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ролевой игры уже подразумевает вступление детей в контакт, в общение, как со сверстниками, так и с взрослым, и чем чаще организуется игра, тем больше возникает желание поиграть еще и еще. </w:t>
      </w:r>
    </w:p>
    <w:p w:rsidR="005A59DB" w:rsidRPr="00EE58B3" w:rsidRDefault="006E0892" w:rsidP="00EE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B3">
        <w:rPr>
          <w:rFonts w:ascii="Times New Roman" w:eastAsia="Times New Roman" w:hAnsi="Times New Roman" w:cs="Times New Roman"/>
          <w:b/>
          <w:sz w:val="28"/>
          <w:szCs w:val="28"/>
        </w:rPr>
        <w:t>Таким образом, организуя сюжетно-ролевую игру,</w:t>
      </w:r>
      <w:r w:rsidRPr="00EE58B3">
        <w:rPr>
          <w:rFonts w:ascii="Times New Roman" w:eastAsia="Times New Roman" w:hAnsi="Times New Roman" w:cs="Times New Roman"/>
          <w:sz w:val="28"/>
          <w:szCs w:val="28"/>
        </w:rPr>
        <w:t xml:space="preserve"> педагог вовлекает детей в прямое общение. Сюжетно - ролевые игры: «Семья», «Магазин», «Парикмахерская», «Детский сад», «Больница», «Школа»- это игры с более содержательным сюжетом или несколькими сюжетами. </w:t>
      </w:r>
    </w:p>
    <w:p w:rsidR="00593077" w:rsidRPr="00EE58B3" w:rsidRDefault="00593077" w:rsidP="00EE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B3">
        <w:rPr>
          <w:rFonts w:ascii="Times New Roman" w:hAnsi="Times New Roman" w:cs="Times New Roman"/>
          <w:sz w:val="28"/>
          <w:szCs w:val="28"/>
        </w:rPr>
        <w:t xml:space="preserve">Одной из форм игры, распространенной в дошкольном возрасте являются </w:t>
      </w:r>
      <w:r w:rsidRPr="00EE58B3">
        <w:rPr>
          <w:rFonts w:ascii="Times New Roman" w:hAnsi="Times New Roman" w:cs="Times New Roman"/>
          <w:b/>
          <w:sz w:val="28"/>
          <w:szCs w:val="28"/>
        </w:rPr>
        <w:t>игры с правилами.</w:t>
      </w:r>
      <w:r w:rsidRPr="00EE58B3">
        <w:rPr>
          <w:rFonts w:ascii="Times New Roman" w:hAnsi="Times New Roman" w:cs="Times New Roman"/>
          <w:sz w:val="28"/>
          <w:szCs w:val="28"/>
        </w:rPr>
        <w:t xml:space="preserve"> Отношения в этих играх определяются уже не ролями, а правилами и нормами. Именно в них развивается способность детей принимать правила и нормы и подчиняться им. Игры с правилами обязательно предполагают партнера, и воспитатель, создавая специальные условия, может повернуть внимание ребенка на играющих с ним сверстников, развивая их отношения. Часто ребенок, сам того не замечая, начинает действовать в игре с правилами, особенно в подвижной игре, так, как не умеет ни в реальных условиях, ни в сюжетно-ролевой игре. Игра с правилами предполагают также специфические формы общения – отношения </w:t>
      </w:r>
      <w:proofErr w:type="gramStart"/>
      <w:r w:rsidRPr="00EE58B3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EE58B3">
        <w:rPr>
          <w:rFonts w:ascii="Times New Roman" w:hAnsi="Times New Roman" w:cs="Times New Roman"/>
          <w:sz w:val="28"/>
          <w:szCs w:val="28"/>
        </w:rPr>
        <w:t xml:space="preserve"> внутри одной команды. Это дает возможность выйти  за рамки ролевых отношений к отношениям личностным, развивает у детей чувство сплоченности. Это особенно важно в связи с тем, что возникающие внутри игр с правилами отношения начинают переноситься  ими в дальнейшую реальную жизнь.</w:t>
      </w:r>
    </w:p>
    <w:p w:rsidR="00651464" w:rsidRPr="00EE58B3" w:rsidRDefault="006E0892" w:rsidP="00EE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B3">
        <w:rPr>
          <w:rFonts w:ascii="Times New Roman" w:eastAsia="Times New Roman" w:hAnsi="Times New Roman" w:cs="Times New Roman"/>
          <w:sz w:val="28"/>
          <w:szCs w:val="28"/>
        </w:rPr>
        <w:t xml:space="preserve">Также можно использовать </w:t>
      </w:r>
      <w:r w:rsidRPr="00EE58B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EE58B3">
        <w:rPr>
          <w:rFonts w:ascii="Times New Roman" w:eastAsia="Times New Roman" w:hAnsi="Times New Roman" w:cs="Times New Roman"/>
          <w:b/>
          <w:bCs/>
          <w:sz w:val="28"/>
          <w:szCs w:val="28"/>
        </w:rPr>
        <w:t>еатрализованную игру</w:t>
      </w:r>
      <w:r w:rsidRPr="00EE58B3">
        <w:rPr>
          <w:rFonts w:ascii="Times New Roman" w:eastAsia="Times New Roman" w:hAnsi="Times New Roman" w:cs="Times New Roman"/>
          <w:sz w:val="28"/>
          <w:szCs w:val="28"/>
        </w:rPr>
        <w:t xml:space="preserve"> (обыгрывание сценок). Театрализованная игра также является средством развития общения детей дошкольного возраста. Участвуя в театрализованной игровой деятельности, дети познают мир, учатся связно рассказывать, чувствовать, передают интонацию, активно пользуются движениями, мимикой и жестами. После просмотра сценки, с ребятами проводится беседа, ребята отвечают на вопросы, обсуждают поступки героев, нравственные стороны увиденного, анализируют ситуацию. </w:t>
      </w:r>
    </w:p>
    <w:p w:rsidR="00651464" w:rsidRPr="00EE58B3" w:rsidRDefault="00651464" w:rsidP="00EE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B3">
        <w:rPr>
          <w:rFonts w:ascii="Times New Roman" w:hAnsi="Times New Roman" w:cs="Times New Roman"/>
          <w:sz w:val="28"/>
          <w:szCs w:val="28"/>
        </w:rPr>
        <w:t>Велика роль театрализованной деятельности и в речевом развитии ребенка. Театрализованные 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 При этом</w:t>
      </w:r>
      <w:proofErr w:type="gramStart"/>
      <w:r w:rsidR="00EE58B3">
        <w:rPr>
          <w:rFonts w:ascii="Times New Roman" w:hAnsi="Times New Roman" w:cs="Times New Roman"/>
          <w:sz w:val="28"/>
          <w:szCs w:val="28"/>
        </w:rPr>
        <w:t xml:space="preserve">  </w:t>
      </w:r>
      <w:r w:rsidRPr="00EE58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8B3">
        <w:rPr>
          <w:rFonts w:ascii="Times New Roman" w:hAnsi="Times New Roman" w:cs="Times New Roman"/>
          <w:sz w:val="28"/>
          <w:szCs w:val="28"/>
        </w:rPr>
        <w:t xml:space="preserve">интенсивному речевому развитию служит именно самостоятельная театрально-игровая деятельность, которая включает в себя не только само действие детей с кукольными персонажами или собственные действия по ролям, но также и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xyдoжecтвeннo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peчeвyю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 деятельность (выбор темы, передача знакомого содержания, сочинение, исполнение песен от лица персонажей, их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приплясывания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>, напевание ).</w:t>
      </w:r>
    </w:p>
    <w:p w:rsidR="006E0892" w:rsidRPr="00EE58B3" w:rsidRDefault="006E0892" w:rsidP="00EE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B3">
        <w:rPr>
          <w:rFonts w:ascii="Times New Roman" w:eastAsia="Times New Roman" w:hAnsi="Times New Roman" w:cs="Times New Roman"/>
          <w:sz w:val="28"/>
          <w:szCs w:val="28"/>
        </w:rPr>
        <w:t>В настоящее время активно изучается, разрабатывается и используется такая форма воспитания, как </w:t>
      </w:r>
      <w:r w:rsidRPr="00EE58B3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</w:t>
      </w:r>
      <w:r w:rsidRPr="00EE58B3">
        <w:rPr>
          <w:rFonts w:ascii="Times New Roman" w:eastAsia="Times New Roman" w:hAnsi="Times New Roman" w:cs="Times New Roman"/>
          <w:sz w:val="28"/>
          <w:szCs w:val="28"/>
        </w:rPr>
        <w:t xml:space="preserve"> (развлечения, праздники, викторины). Тематика игр и викторин разнообразна. Занимательные задания во время праздника или развлечения дети могут выполнять парами, по командам, проявляя сотрудничество, сплочённость, умение договариваться, слушать </w:t>
      </w:r>
      <w:r w:rsidRPr="00EE58B3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товарища. В играх создаётся атмосфера, способствующая развитию эмоциональной отзывчивости детей, поддержке детьми друг друга, взаимовыручке.</w:t>
      </w:r>
    </w:p>
    <w:p w:rsidR="00841829" w:rsidRPr="00EE58B3" w:rsidRDefault="009C4FCF" w:rsidP="00EE5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Широкое использование методик, где игра выступает своеобразной сферой, в которой происходит налаживание отношений ребенка с 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личности. </w:t>
      </w:r>
    </w:p>
    <w:sectPr w:rsidR="00841829" w:rsidRPr="00EE58B3" w:rsidSect="009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3FE"/>
    <w:multiLevelType w:val="multilevel"/>
    <w:tmpl w:val="A34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94F2D"/>
    <w:multiLevelType w:val="hybridMultilevel"/>
    <w:tmpl w:val="52E0B336"/>
    <w:lvl w:ilvl="0" w:tplc="6DBE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0892"/>
    <w:rsid w:val="00014B6E"/>
    <w:rsid w:val="00026D30"/>
    <w:rsid w:val="000F29C4"/>
    <w:rsid w:val="00112396"/>
    <w:rsid w:val="00117AED"/>
    <w:rsid w:val="003F7007"/>
    <w:rsid w:val="004B417F"/>
    <w:rsid w:val="00593077"/>
    <w:rsid w:val="005A37B2"/>
    <w:rsid w:val="005A59DB"/>
    <w:rsid w:val="00616433"/>
    <w:rsid w:val="00651464"/>
    <w:rsid w:val="006E0892"/>
    <w:rsid w:val="00717B50"/>
    <w:rsid w:val="007E7EBB"/>
    <w:rsid w:val="00803859"/>
    <w:rsid w:val="00841829"/>
    <w:rsid w:val="00845CA5"/>
    <w:rsid w:val="008939A2"/>
    <w:rsid w:val="008F4C89"/>
    <w:rsid w:val="009512C4"/>
    <w:rsid w:val="009C4FCF"/>
    <w:rsid w:val="00A27AAC"/>
    <w:rsid w:val="00AB35B3"/>
    <w:rsid w:val="00C35AB7"/>
    <w:rsid w:val="00CB2FA9"/>
    <w:rsid w:val="00DF4CCA"/>
    <w:rsid w:val="00EE58B3"/>
    <w:rsid w:val="00F01C5B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4"/>
  </w:style>
  <w:style w:type="paragraph" w:styleId="1">
    <w:name w:val="heading 1"/>
    <w:basedOn w:val="a"/>
    <w:link w:val="10"/>
    <w:uiPriority w:val="9"/>
    <w:qFormat/>
    <w:rsid w:val="006E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892"/>
  </w:style>
  <w:style w:type="character" w:styleId="a4">
    <w:name w:val="Strong"/>
    <w:basedOn w:val="a0"/>
    <w:uiPriority w:val="22"/>
    <w:qFormat/>
    <w:rsid w:val="006E0892"/>
    <w:rPr>
      <w:b/>
      <w:bCs/>
    </w:rPr>
  </w:style>
  <w:style w:type="paragraph" w:styleId="a5">
    <w:name w:val="List Paragraph"/>
    <w:basedOn w:val="a"/>
    <w:uiPriority w:val="34"/>
    <w:qFormat/>
    <w:rsid w:val="00C35AB7"/>
    <w:pPr>
      <w:ind w:left="720"/>
      <w:contextualSpacing/>
    </w:pPr>
  </w:style>
  <w:style w:type="paragraph" w:customStyle="1" w:styleId="p4">
    <w:name w:val="p4"/>
    <w:basedOn w:val="a"/>
    <w:rsid w:val="008F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8F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F4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Настя</cp:lastModifiedBy>
  <cp:revision>24</cp:revision>
  <dcterms:created xsi:type="dcterms:W3CDTF">2015-09-29T08:26:00Z</dcterms:created>
  <dcterms:modified xsi:type="dcterms:W3CDTF">2015-12-06T07:31:00Z</dcterms:modified>
</cp:coreProperties>
</file>