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7C93" w:rsidTr="002E7C93">
        <w:tc>
          <w:tcPr>
            <w:tcW w:w="4785" w:type="dxa"/>
          </w:tcPr>
          <w:p w:rsidR="002E7C93" w:rsidRPr="002E7C93" w:rsidRDefault="002E7C93">
            <w:r>
              <w:rPr>
                <w:lang w:val="en-US"/>
              </w:rPr>
              <w:t xml:space="preserve">I </w:t>
            </w:r>
            <w:proofErr w:type="spellStart"/>
            <w:r>
              <w:t>в-т</w:t>
            </w:r>
            <w:proofErr w:type="spellEnd"/>
          </w:p>
        </w:tc>
        <w:tc>
          <w:tcPr>
            <w:tcW w:w="4786" w:type="dxa"/>
          </w:tcPr>
          <w:p w:rsidR="002E7C93" w:rsidRPr="002E7C93" w:rsidRDefault="002E7C93">
            <w:r>
              <w:rPr>
                <w:lang w:val="en-US"/>
              </w:rPr>
              <w:t xml:space="preserve">II </w:t>
            </w:r>
            <w:proofErr w:type="spellStart"/>
            <w:r>
              <w:t>в-т</w:t>
            </w:r>
            <w:proofErr w:type="spellEnd"/>
          </w:p>
        </w:tc>
      </w:tr>
      <w:tr w:rsidR="002E7C93" w:rsidTr="002E7C93">
        <w:tc>
          <w:tcPr>
            <w:tcW w:w="4785" w:type="dxa"/>
          </w:tcPr>
          <w:p w:rsidR="002E7C93" w:rsidRDefault="002E7C93">
            <w:r>
              <w:t>1 Кого выгуливали в лесу мальчики? (лошадей)</w:t>
            </w:r>
          </w:p>
        </w:tc>
        <w:tc>
          <w:tcPr>
            <w:tcW w:w="4786" w:type="dxa"/>
          </w:tcPr>
          <w:p w:rsidR="002E7C93" w:rsidRDefault="002E7C93" w:rsidP="00683C58">
            <w:r>
              <w:t>1</w:t>
            </w:r>
            <w:proofErr w:type="gramStart"/>
            <w:r>
              <w:t xml:space="preserve"> С</w:t>
            </w:r>
            <w:proofErr w:type="gramEnd"/>
            <w:r>
              <w:t>колько мальчиков было у костра? (5)</w:t>
            </w:r>
          </w:p>
        </w:tc>
      </w:tr>
      <w:tr w:rsidR="002E7C93" w:rsidTr="002E7C93">
        <w:tc>
          <w:tcPr>
            <w:tcW w:w="4785" w:type="dxa"/>
          </w:tcPr>
          <w:p w:rsidR="002E7C93" w:rsidRDefault="002E7C93">
            <w:r>
              <w:t>2 Кто заворожил плотника Гаврилу, ставшего таким невеселым? (русалка)</w:t>
            </w:r>
          </w:p>
        </w:tc>
        <w:tc>
          <w:tcPr>
            <w:tcW w:w="4786" w:type="dxa"/>
          </w:tcPr>
          <w:p w:rsidR="002E7C93" w:rsidRDefault="002E7C93" w:rsidP="00683C58">
            <w:r>
              <w:t>2</w:t>
            </w:r>
            <w:proofErr w:type="gramStart"/>
            <w:r>
              <w:t xml:space="preserve"> Г</w:t>
            </w:r>
            <w:proofErr w:type="gramEnd"/>
            <w:r>
              <w:t xml:space="preserve">де гулял барашек, которого псарь </w:t>
            </w:r>
            <w:proofErr w:type="spellStart"/>
            <w:r>
              <w:t>Ермил</w:t>
            </w:r>
            <w:proofErr w:type="spellEnd"/>
            <w:r>
              <w:t xml:space="preserve"> забрал себе? (по могиле утопленника)</w:t>
            </w:r>
          </w:p>
        </w:tc>
      </w:tr>
      <w:tr w:rsidR="002E7C93" w:rsidTr="002E7C93">
        <w:tc>
          <w:tcPr>
            <w:tcW w:w="4785" w:type="dxa"/>
          </w:tcPr>
          <w:p w:rsidR="002E7C93" w:rsidRDefault="002E7C93">
            <w:r>
              <w:t>3</w:t>
            </w:r>
            <w:proofErr w:type="gramStart"/>
            <w:r>
              <w:t xml:space="preserve"> З</w:t>
            </w:r>
            <w:proofErr w:type="gramEnd"/>
            <w:r>
              <w:t>ачем Павлуша поскакал на лошади от костра? (за собаками, пугать волков)</w:t>
            </w:r>
          </w:p>
        </w:tc>
        <w:tc>
          <w:tcPr>
            <w:tcW w:w="4786" w:type="dxa"/>
          </w:tcPr>
          <w:p w:rsidR="002E7C93" w:rsidRDefault="002E7C93" w:rsidP="00683C58">
            <w:r>
              <w:t>3</w:t>
            </w:r>
            <w:proofErr w:type="gramStart"/>
            <w:r>
              <w:t xml:space="preserve"> П</w:t>
            </w:r>
            <w:proofErr w:type="gramEnd"/>
            <w:r>
              <w:t xml:space="preserve">очему </w:t>
            </w:r>
            <w:proofErr w:type="spellStart"/>
            <w:r>
              <w:t>Варнавицы</w:t>
            </w:r>
            <w:proofErr w:type="spellEnd"/>
            <w:r>
              <w:t xml:space="preserve"> – нечистое место? Кого там можно увидеть? (покойного барина </w:t>
            </w:r>
            <w:proofErr w:type="spellStart"/>
            <w:r>
              <w:t>Мвана</w:t>
            </w:r>
            <w:proofErr w:type="spellEnd"/>
            <w:r>
              <w:t xml:space="preserve"> </w:t>
            </w:r>
            <w:proofErr w:type="spellStart"/>
            <w:r>
              <w:t>Иваныча</w:t>
            </w:r>
            <w:proofErr w:type="spellEnd"/>
            <w:r>
              <w:t xml:space="preserve">  долгополом </w:t>
            </w:r>
            <w:proofErr w:type="gramStart"/>
            <w:r>
              <w:t>кафтане</w:t>
            </w:r>
            <w:proofErr w:type="gramEnd"/>
            <w:r>
              <w:t>, ищет разрыв-траву, чтобы выбраться из могилы)</w:t>
            </w:r>
          </w:p>
        </w:tc>
      </w:tr>
      <w:tr w:rsidR="002E7C93" w:rsidTr="002E7C93">
        <w:tc>
          <w:tcPr>
            <w:tcW w:w="4785" w:type="dxa"/>
          </w:tcPr>
          <w:p w:rsidR="002E7C93" w:rsidRDefault="002E7C93">
            <w:r>
              <w:t>4 Кто лучше всех знал сельские поверья? (</w:t>
            </w:r>
            <w:proofErr w:type="spellStart"/>
            <w:r>
              <w:t>Ильюша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2E7C93" w:rsidRDefault="002E7C93" w:rsidP="00683C58">
            <w:r>
              <w:t>4 Кого можно увидеть в родительскую субботу? (умерших родственников)</w:t>
            </w:r>
          </w:p>
        </w:tc>
      </w:tr>
      <w:tr w:rsidR="002E7C93" w:rsidTr="002E7C93">
        <w:tc>
          <w:tcPr>
            <w:tcW w:w="4785" w:type="dxa"/>
          </w:tcPr>
          <w:p w:rsidR="002E7C93" w:rsidRDefault="002E7C93" w:rsidP="002E7C93">
            <w:r>
              <w:t>5 Что произойдет с тем, кого увидят в родительскую субботу ночью с паперти, крыльца церкви? (он в этом году уйдет в другой мир)</w:t>
            </w:r>
          </w:p>
        </w:tc>
        <w:tc>
          <w:tcPr>
            <w:tcW w:w="4786" w:type="dxa"/>
          </w:tcPr>
          <w:p w:rsidR="002E7C93" w:rsidRDefault="002E7C93" w:rsidP="00DE154B">
            <w:r>
              <w:t xml:space="preserve">5 </w:t>
            </w:r>
            <w:r w:rsidR="00DE154B">
              <w:t xml:space="preserve">Кого увидела баба </w:t>
            </w:r>
            <w:proofErr w:type="spellStart"/>
            <w:r w:rsidR="00DE154B">
              <w:t>Ульяна</w:t>
            </w:r>
            <w:proofErr w:type="spellEnd"/>
            <w:r w:rsidR="00DE154B">
              <w:t xml:space="preserve"> с паперти в родительскую субботу? (</w:t>
            </w:r>
            <w:proofErr w:type="spellStart"/>
            <w:r w:rsidR="00DE154B">
              <w:t>Ивашку</w:t>
            </w:r>
            <w:proofErr w:type="spellEnd"/>
            <w:r w:rsidR="00DE154B">
              <w:t>, себя)</w:t>
            </w:r>
          </w:p>
        </w:tc>
      </w:tr>
      <w:tr w:rsidR="002E7C93" w:rsidTr="002E7C93">
        <w:tc>
          <w:tcPr>
            <w:tcW w:w="4785" w:type="dxa"/>
          </w:tcPr>
          <w:p w:rsidR="002E7C93" w:rsidRPr="002E7C93" w:rsidRDefault="002E7C93">
            <w:pPr>
              <w:rPr>
                <w:b/>
              </w:rPr>
            </w:pPr>
            <w:r>
              <w:rPr>
                <w:lang w:val="en-US"/>
              </w:rPr>
              <w:t>III</w:t>
            </w:r>
            <w:r w:rsidRPr="002E7C93">
              <w:t xml:space="preserve"> </w:t>
            </w:r>
            <w:proofErr w:type="spellStart"/>
            <w:r>
              <w:t>в-т</w:t>
            </w:r>
            <w:proofErr w:type="spellEnd"/>
          </w:p>
        </w:tc>
        <w:tc>
          <w:tcPr>
            <w:tcW w:w="4786" w:type="dxa"/>
          </w:tcPr>
          <w:p w:rsidR="002E7C93" w:rsidRPr="002E7C93" w:rsidRDefault="002E7C93">
            <w:r>
              <w:rPr>
                <w:lang w:val="en-US"/>
              </w:rPr>
              <w:t>IV</w:t>
            </w:r>
            <w:r w:rsidRPr="002E7C93">
              <w:t xml:space="preserve"> </w:t>
            </w:r>
            <w:proofErr w:type="spellStart"/>
            <w:r>
              <w:t>в-т</w:t>
            </w:r>
            <w:proofErr w:type="spellEnd"/>
          </w:p>
        </w:tc>
      </w:tr>
      <w:tr w:rsidR="002E7C93" w:rsidTr="00683C58">
        <w:tc>
          <w:tcPr>
            <w:tcW w:w="4785" w:type="dxa"/>
          </w:tcPr>
          <w:p w:rsidR="002E7C93" w:rsidRDefault="002E7C93" w:rsidP="00683C58">
            <w:r>
              <w:t>1</w:t>
            </w:r>
            <w:proofErr w:type="gramStart"/>
            <w:r w:rsidR="00DE154B">
              <w:t xml:space="preserve"> К</w:t>
            </w:r>
            <w:proofErr w:type="gramEnd"/>
            <w:r w:rsidR="00DE154B">
              <w:t>ак зовут «удивительного человека», который, по мнению Павлуши, придет в последние времена земли? (</w:t>
            </w:r>
            <w:proofErr w:type="spellStart"/>
            <w:r w:rsidR="00DE154B">
              <w:t>Тришка</w:t>
            </w:r>
            <w:proofErr w:type="spellEnd"/>
            <w:r w:rsidR="00DE154B">
              <w:t>)</w:t>
            </w:r>
          </w:p>
        </w:tc>
        <w:tc>
          <w:tcPr>
            <w:tcW w:w="4786" w:type="dxa"/>
          </w:tcPr>
          <w:p w:rsidR="002E7C93" w:rsidRDefault="002E7C93" w:rsidP="00683C58">
            <w:r>
              <w:t>1</w:t>
            </w:r>
            <w:r w:rsidR="00DE154B">
              <w:t xml:space="preserve"> Что необычного умеет «удивительный человек», который придет в последние времена земли? (он владеет магией и силой: например, может заставить всю деревню драться друг с другом)</w:t>
            </w:r>
          </w:p>
        </w:tc>
      </w:tr>
      <w:tr w:rsidR="002E7C93" w:rsidTr="00683C58">
        <w:tc>
          <w:tcPr>
            <w:tcW w:w="4785" w:type="dxa"/>
          </w:tcPr>
          <w:p w:rsidR="002E7C93" w:rsidRDefault="002E7C93" w:rsidP="00683C58">
            <w:r>
              <w:t>2</w:t>
            </w:r>
            <w:r w:rsidR="00DE154B">
              <w:t xml:space="preserve"> Кто на самом деле пришел в деревню Павлуши во время «предвидения небесного»- солнечного затмения? (думали, что </w:t>
            </w:r>
            <w:proofErr w:type="spellStart"/>
            <w:r w:rsidR="00DE154B">
              <w:t>Тришка</w:t>
            </w:r>
            <w:proofErr w:type="spellEnd"/>
            <w:r w:rsidR="00DE154B">
              <w:t xml:space="preserve">, но </w:t>
            </w:r>
            <w:proofErr w:type="gramStart"/>
            <w:r w:rsidR="00DE154B">
              <w:t>-б</w:t>
            </w:r>
            <w:proofErr w:type="gramEnd"/>
            <w:r w:rsidR="00DE154B">
              <w:t xml:space="preserve">очар </w:t>
            </w:r>
            <w:proofErr w:type="spellStart"/>
            <w:r w:rsidR="00DE154B">
              <w:t>Вавила</w:t>
            </w:r>
            <w:proofErr w:type="spellEnd"/>
            <w:r w:rsidR="00DE154B">
              <w:t xml:space="preserve"> с новым жбаном на голове)</w:t>
            </w:r>
          </w:p>
        </w:tc>
        <w:tc>
          <w:tcPr>
            <w:tcW w:w="4786" w:type="dxa"/>
          </w:tcPr>
          <w:p w:rsidR="002E7C93" w:rsidRDefault="002E7C93" w:rsidP="00683C58">
            <w:r>
              <w:t>2</w:t>
            </w:r>
            <w:r w:rsidR="00DE154B">
              <w:t xml:space="preserve"> Что случилось в бучиле (луже) оврага года два назад? (воры утопили лесника Акима)</w:t>
            </w:r>
          </w:p>
        </w:tc>
      </w:tr>
      <w:tr w:rsidR="002E7C93" w:rsidTr="00683C58">
        <w:tc>
          <w:tcPr>
            <w:tcW w:w="4785" w:type="dxa"/>
          </w:tcPr>
          <w:p w:rsidR="002E7C93" w:rsidRDefault="002E7C93" w:rsidP="00683C58">
            <w:r>
              <w:t>3</w:t>
            </w:r>
            <w:r w:rsidR="00DE154B">
              <w:t xml:space="preserve"> Что услышал Костя, возвращаясь по оврагу из Каменной Гряды? (жалостливый стон)</w:t>
            </w:r>
          </w:p>
        </w:tc>
        <w:tc>
          <w:tcPr>
            <w:tcW w:w="4786" w:type="dxa"/>
          </w:tcPr>
          <w:p w:rsidR="002E7C93" w:rsidRDefault="002E7C93" w:rsidP="00683C58">
            <w:r>
              <w:t>3</w:t>
            </w:r>
            <w:proofErr w:type="gramStart"/>
            <w:r w:rsidR="00DE154B">
              <w:t xml:space="preserve"> У</w:t>
            </w:r>
            <w:proofErr w:type="gramEnd"/>
            <w:r w:rsidR="00DE154B">
              <w:t>меет ли леший кричать? Что он еще умеет делать? (Нет, он немой, умеет только в ладоши хлопать и трещать)</w:t>
            </w:r>
          </w:p>
        </w:tc>
      </w:tr>
      <w:tr w:rsidR="002E7C93" w:rsidTr="002E7C93">
        <w:tc>
          <w:tcPr>
            <w:tcW w:w="4785" w:type="dxa"/>
          </w:tcPr>
          <w:p w:rsidR="002E7C93" w:rsidRDefault="002E7C93" w:rsidP="00683C58">
            <w:r>
              <w:t>4</w:t>
            </w:r>
            <w:proofErr w:type="gramStart"/>
            <w:r w:rsidR="00DE154B">
              <w:t xml:space="preserve"> И</w:t>
            </w:r>
            <w:proofErr w:type="gramEnd"/>
            <w:r w:rsidR="00DE154B">
              <w:t xml:space="preserve">з-за чего сошла с ума </w:t>
            </w:r>
            <w:proofErr w:type="spellStart"/>
            <w:r w:rsidR="00DE154B">
              <w:t>Акулина-дурочка</w:t>
            </w:r>
            <w:proofErr w:type="spellEnd"/>
            <w:r w:rsidR="00DE154B">
              <w:t>? (водяной ее испортил</w:t>
            </w:r>
            <w:r w:rsidR="004B1E1C">
              <w:t>: долго держал под водой</w:t>
            </w:r>
            <w:r w:rsidR="00DE154B">
              <w:t>)</w:t>
            </w:r>
          </w:p>
        </w:tc>
        <w:tc>
          <w:tcPr>
            <w:tcW w:w="4786" w:type="dxa"/>
          </w:tcPr>
          <w:p w:rsidR="002E7C93" w:rsidRDefault="002E7C93" w:rsidP="00683C58">
            <w:r>
              <w:t>4</w:t>
            </w:r>
            <w:r w:rsidR="00DE154B">
              <w:t xml:space="preserve"> </w:t>
            </w:r>
            <w:r w:rsidR="004B1E1C">
              <w:t xml:space="preserve">Что случилось с сыном </w:t>
            </w:r>
            <w:proofErr w:type="spellStart"/>
            <w:r w:rsidR="004B1E1C">
              <w:t>Феклисты</w:t>
            </w:r>
            <w:proofErr w:type="spellEnd"/>
            <w:r w:rsidR="004B1E1C">
              <w:t>, Васей? (утонул)</w:t>
            </w:r>
          </w:p>
        </w:tc>
      </w:tr>
      <w:tr w:rsidR="002E7C93" w:rsidTr="002E7C93">
        <w:tc>
          <w:tcPr>
            <w:tcW w:w="4785" w:type="dxa"/>
          </w:tcPr>
          <w:p w:rsidR="002E7C93" w:rsidRDefault="002E7C93" w:rsidP="00683C58">
            <w:r>
              <w:t>5</w:t>
            </w:r>
            <w:proofErr w:type="gramStart"/>
            <w:r w:rsidR="004B1E1C">
              <w:t xml:space="preserve"> Ч</w:t>
            </w:r>
            <w:proofErr w:type="gramEnd"/>
            <w:r w:rsidR="004B1E1C">
              <w:t xml:space="preserve">ей голос слышал Павлуша, когда зачерпывал воду? (Васи, утонувшего сына </w:t>
            </w:r>
            <w:proofErr w:type="spellStart"/>
            <w:r w:rsidR="004B1E1C">
              <w:t>Феклисты</w:t>
            </w:r>
            <w:proofErr w:type="spellEnd"/>
            <w:r w:rsidR="004B1E1C">
              <w:t>)</w:t>
            </w:r>
          </w:p>
        </w:tc>
        <w:tc>
          <w:tcPr>
            <w:tcW w:w="4786" w:type="dxa"/>
          </w:tcPr>
          <w:p w:rsidR="002E7C93" w:rsidRDefault="002E7C93" w:rsidP="00683C58">
            <w:r>
              <w:t>5</w:t>
            </w:r>
            <w:r w:rsidR="004B1E1C">
              <w:t xml:space="preserve"> Что случилось с Павлом в том же году? (Упал с лошади и умер)</w:t>
            </w:r>
          </w:p>
        </w:tc>
      </w:tr>
    </w:tbl>
    <w:p w:rsidR="00FC7429" w:rsidRDefault="00FC7429"/>
    <w:p w:rsidR="0045196D" w:rsidRDefault="0045196D"/>
    <w:p w:rsidR="0045196D" w:rsidRDefault="0045196D">
      <w:r>
        <w:t xml:space="preserve">Композиция текста (на примере </w:t>
      </w:r>
      <w:proofErr w:type="spellStart"/>
      <w:r>
        <w:t>Бежина</w:t>
      </w:r>
      <w:proofErr w:type="spellEnd"/>
      <w:r>
        <w:t xml:space="preserve"> луга):</w:t>
      </w:r>
    </w:p>
    <w:p w:rsidR="0045196D" w:rsidRDefault="0045196D">
      <w:r>
        <w:t>-сюжет, фабула</w:t>
      </w:r>
    </w:p>
    <w:p w:rsidR="0045196D" w:rsidRDefault="0045196D">
      <w:r>
        <w:t>-экспозиция, завязка, кульминация, развязка</w:t>
      </w:r>
    </w:p>
    <w:p w:rsidR="0045196D" w:rsidRDefault="0045196D">
      <w:r>
        <w:t>-эпиграф</w:t>
      </w:r>
    </w:p>
    <w:sectPr w:rsidR="0045196D" w:rsidSect="00F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7C93"/>
    <w:rsid w:val="002E7C93"/>
    <w:rsid w:val="0045196D"/>
    <w:rsid w:val="004B1E1C"/>
    <w:rsid w:val="0088148B"/>
    <w:rsid w:val="00DE154B"/>
    <w:rsid w:val="00FC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2015-10-28T19:30:00Z</dcterms:created>
  <dcterms:modified xsi:type="dcterms:W3CDTF">2015-10-28T19:55:00Z</dcterms:modified>
</cp:coreProperties>
</file>