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E61" w:rsidRDefault="009B0281" w:rsidP="009B0281">
      <w:pPr>
        <w:ind w:firstLine="708"/>
        <w:jc w:val="both"/>
        <w:rPr>
          <w:szCs w:val="28"/>
          <w:lang w:val="ru-RU"/>
        </w:rPr>
      </w:pPr>
      <w:bookmarkStart w:id="0" w:name="_GoBack"/>
      <w:bookmarkEnd w:id="0"/>
      <w:r w:rsidRPr="00930AF4">
        <w:rPr>
          <w:szCs w:val="28"/>
          <w:lang w:val="ru-RU"/>
        </w:rPr>
        <w:t xml:space="preserve">По данным различных исследователей в настоящее время отмечается увеличение числа детей с проблемами в развитии. Важно обращать внимание на нарушения в развитии ребенка с самого раннего дошкольного возраста. Чем раньше ребенок с проблемами в развитии начнет получать специальную помощь, тем эффективнее будет ее результат. Программа коррекционной работы должна составляться с учетом особенностей и потребностей развития каждого ребенка. </w:t>
      </w:r>
    </w:p>
    <w:p w:rsidR="009B0281" w:rsidRDefault="009B0281" w:rsidP="00F91C02">
      <w:pPr>
        <w:ind w:firstLine="708"/>
        <w:contextualSpacing/>
        <w:jc w:val="both"/>
        <w:rPr>
          <w:szCs w:val="28"/>
          <w:lang w:val="ru-RU"/>
        </w:rPr>
      </w:pPr>
      <w:r w:rsidRPr="00930AF4">
        <w:rPr>
          <w:szCs w:val="28"/>
          <w:lang w:val="ru-RU"/>
        </w:rPr>
        <w:t>Одним из немаловажных аспектов развития дошкольника, является развитие мелкой моторики и координации движений пальцев рук. Необходимость развития активных движений пальцев рук получила научное обоснование. Ученые, занимающиеся изучением деятельности детского мозга, психики детей и их речевого развития отмечают большое стимулирующее значение функции руки. Так, исследовани</w:t>
      </w:r>
      <w:r>
        <w:rPr>
          <w:szCs w:val="28"/>
          <w:lang w:val="ru-RU"/>
        </w:rPr>
        <w:t>я, проведенные В.И. Бельтюковым</w:t>
      </w:r>
      <w:r w:rsidRPr="008D1C9F">
        <w:rPr>
          <w:szCs w:val="28"/>
          <w:lang w:val="ru-RU"/>
        </w:rPr>
        <w:t xml:space="preserve">, </w:t>
      </w:r>
      <w:r>
        <w:rPr>
          <w:szCs w:val="28"/>
          <w:lang w:val="ru-RU"/>
        </w:rPr>
        <w:t xml:space="preserve">М.М. Кольцовой, Л.А. </w:t>
      </w:r>
      <w:proofErr w:type="spellStart"/>
      <w:r>
        <w:rPr>
          <w:szCs w:val="28"/>
          <w:lang w:val="ru-RU"/>
        </w:rPr>
        <w:t>Кукуевым</w:t>
      </w:r>
      <w:proofErr w:type="spellEnd"/>
      <w:r w:rsidRPr="00930AF4">
        <w:rPr>
          <w:szCs w:val="28"/>
          <w:lang w:val="ru-RU"/>
        </w:rPr>
        <w:t xml:space="preserve">, Л.А. Новиковым показывают, что существует онтогенетическая взаимозависимость развития мелкой моторики и речи, и что движения руки исторически, в ходе развития человечества, оказали существенное влияние на становление речевой функции. М.М. Кольцова пришла к заключению, что систематические упражнения по тренировке движений пальцев оказывают стимулирующее влияние на развитие речи и являются, по мнению </w:t>
      </w:r>
      <w:r w:rsidRPr="00831A62">
        <w:rPr>
          <w:szCs w:val="28"/>
          <w:lang w:val="ru-RU"/>
        </w:rPr>
        <w:t xml:space="preserve">М.М. Кольцовой, «мощным средством повышения работоспособности коры </w:t>
      </w:r>
      <w:r>
        <w:rPr>
          <w:szCs w:val="28"/>
          <w:lang w:val="ru-RU"/>
        </w:rPr>
        <w:t>головного мозга»</w:t>
      </w:r>
      <w:r w:rsidRPr="008D1C9F">
        <w:rPr>
          <w:szCs w:val="28"/>
          <w:lang w:val="ru-RU"/>
        </w:rPr>
        <w:t xml:space="preserve">. </w:t>
      </w:r>
      <w:r w:rsidRPr="00930AF4">
        <w:rPr>
          <w:szCs w:val="28"/>
          <w:lang w:val="ru-RU"/>
        </w:rPr>
        <w:t xml:space="preserve">Кроме того, М.М. Кольцова указывает, что если развитие движений пальцев отстает, то задерживается и речевое развитие, хотя общая моторика при этом может быть нормальной и даже выше нормы. Все вышесказанное обусловило </w:t>
      </w:r>
      <w:r w:rsidRPr="00930AF4">
        <w:rPr>
          <w:b/>
          <w:szCs w:val="28"/>
          <w:lang w:val="ru-RU"/>
        </w:rPr>
        <w:t>актуальность</w:t>
      </w:r>
      <w:r w:rsidRPr="00930AF4">
        <w:rPr>
          <w:szCs w:val="28"/>
          <w:lang w:val="ru-RU"/>
        </w:rPr>
        <w:t xml:space="preserve"> темы нашего исследования.</w:t>
      </w:r>
    </w:p>
    <w:p w:rsidR="00F91C02" w:rsidRPr="00930AF4" w:rsidRDefault="00F91C02" w:rsidP="00F91C02">
      <w:pPr>
        <w:shd w:val="clear" w:color="auto" w:fill="FFFFFF"/>
        <w:ind w:firstLine="709"/>
        <w:contextualSpacing/>
        <w:jc w:val="both"/>
        <w:rPr>
          <w:szCs w:val="28"/>
          <w:lang w:val="ru-RU"/>
        </w:rPr>
      </w:pPr>
      <w:r w:rsidRPr="00930AF4">
        <w:rPr>
          <w:szCs w:val="28"/>
          <w:lang w:val="ru-RU"/>
        </w:rPr>
        <w:t>Над правильным формированием мелкой моторики у детей необходимо работать и родителям и педагогам. Очень важной частью являются «пальчиковые игры». Игры эти, очень эмоциональные, можно проводить как в детском саду, так и дома. Они увлекательны и способствуют развитию речи, творческой деятельности. «Пальчиковые игры»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F91C02" w:rsidRPr="00930AF4" w:rsidRDefault="00F91C02" w:rsidP="00F91C02">
      <w:pPr>
        <w:shd w:val="clear" w:color="auto" w:fill="FFFFFF"/>
        <w:ind w:firstLine="709"/>
        <w:contextualSpacing/>
        <w:jc w:val="both"/>
        <w:rPr>
          <w:szCs w:val="28"/>
          <w:lang w:val="ru-RU"/>
        </w:rPr>
      </w:pPr>
      <w:r w:rsidRPr="00930AF4">
        <w:rPr>
          <w:szCs w:val="28"/>
          <w:lang w:val="ru-RU"/>
        </w:rPr>
        <w:t>«Пальчиковые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т.д.</w:t>
      </w:r>
    </w:p>
    <w:p w:rsidR="00F91C02" w:rsidRPr="00930AF4" w:rsidRDefault="00F91C02" w:rsidP="00F91C02">
      <w:pPr>
        <w:shd w:val="clear" w:color="auto" w:fill="FFFFFF"/>
        <w:ind w:firstLine="709"/>
        <w:contextualSpacing/>
        <w:jc w:val="both"/>
        <w:rPr>
          <w:szCs w:val="28"/>
          <w:lang w:val="ru-RU"/>
        </w:rPr>
      </w:pPr>
      <w:r w:rsidRPr="00930AF4">
        <w:rPr>
          <w:szCs w:val="28"/>
          <w:lang w:val="ru-RU"/>
        </w:rPr>
        <w:t>Трехлетние малыши осваивают игры, которые проводятся двумя руками, например, одна рука изображает домик, а другая — кошку, вбегающую в этот домик.</w:t>
      </w:r>
      <w:r w:rsidRPr="0042628F">
        <w:rPr>
          <w:szCs w:val="28"/>
          <w:lang w:val="ru-RU"/>
        </w:rPr>
        <w:t xml:space="preserve"> </w:t>
      </w:r>
      <w:r w:rsidRPr="00930AF4">
        <w:rPr>
          <w:szCs w:val="28"/>
          <w:lang w:val="ru-RU"/>
        </w:rPr>
        <w:t>Четырехлетние дошкольники могут играть в эти игры, используя несколько событий, сменяющих друг друга. Более старшим детям можно предложить оформить игры разнообразным реквизитом — мелкими предметами, домиками, шариками, кубиками и т.</w:t>
      </w:r>
      <w:r>
        <w:rPr>
          <w:szCs w:val="28"/>
          <w:lang w:val="ru-RU"/>
        </w:rPr>
        <w:t>д.</w:t>
      </w:r>
    </w:p>
    <w:p w:rsidR="009B0281" w:rsidRDefault="00F91C02" w:rsidP="003C5AF8">
      <w:pPr>
        <w:ind w:firstLine="283"/>
        <w:contextualSpacing/>
        <w:jc w:val="both"/>
        <w:rPr>
          <w:szCs w:val="28"/>
          <w:lang w:val="ru-RU"/>
        </w:rPr>
      </w:pPr>
      <w:r w:rsidRPr="00930AF4">
        <w:rPr>
          <w:szCs w:val="28"/>
          <w:lang w:val="ru-RU"/>
        </w:rPr>
        <w:t xml:space="preserve">Пальчиковые игры - это упражнения для улучшения подвижности пальцев, развитие их силы и гибкости и, как следствие, улучшение почерка; снижение </w:t>
      </w:r>
      <w:r w:rsidRPr="00930AF4">
        <w:rPr>
          <w:szCs w:val="28"/>
          <w:lang w:val="ru-RU"/>
        </w:rPr>
        <w:lastRenderedPageBreak/>
        <w:t>физической усталости и морального напряжения во время урока; массаж «активных точек» на пальцах и ладонях. В неё включены упражнения на составление при помощи пальцев и учебных предметов (карандашей, ручек, линеек) всех цифр, а также букв русского алфавита. При обучении чтению и письму эти упражнения помогут ребёнку не только сделать пальцы подвижнее, но и запомнить, как пишется та или иная буква и цифра</w:t>
      </w:r>
      <w:r>
        <w:rPr>
          <w:szCs w:val="28"/>
          <w:lang w:val="ru-RU"/>
        </w:rPr>
        <w:t>.</w:t>
      </w:r>
    </w:p>
    <w:p w:rsidR="00F91C02" w:rsidRDefault="00F91C02" w:rsidP="003C5AF8">
      <w:pPr>
        <w:pStyle w:val="a3"/>
        <w:spacing w:line="240" w:lineRule="auto"/>
        <w:ind w:firstLine="283"/>
        <w:contextualSpacing/>
        <w:rPr>
          <w:szCs w:val="28"/>
          <w:lang w:val="ru-RU"/>
        </w:rPr>
      </w:pPr>
      <w:r w:rsidRPr="00930AF4">
        <w:rPr>
          <w:szCs w:val="28"/>
          <w:lang w:val="ru-RU"/>
        </w:rPr>
        <w:t>Для того чтобы развить мелкую моторику необходимо проводить систематические развивающие занятия, способствующие развитию мелкой моторики, стимулирующие психическое и физическое развитие ребенка, совершенствующие его восприятие, внимание, память, мышление, речь, двигательную сферу.</w:t>
      </w:r>
    </w:p>
    <w:p w:rsidR="003C5AF8" w:rsidRPr="00930AF4" w:rsidRDefault="003C5AF8" w:rsidP="003C5AF8">
      <w:pPr>
        <w:pStyle w:val="3"/>
        <w:spacing w:after="0"/>
        <w:ind w:left="0" w:firstLine="283"/>
        <w:contextualSpacing/>
        <w:jc w:val="both"/>
        <w:rPr>
          <w:sz w:val="28"/>
          <w:szCs w:val="28"/>
          <w:lang w:val="ru-RU"/>
        </w:rPr>
      </w:pPr>
      <w:r>
        <w:rPr>
          <w:sz w:val="28"/>
          <w:szCs w:val="28"/>
          <w:lang w:val="ru-RU"/>
        </w:rPr>
        <w:t xml:space="preserve">Комплекс занятий </w:t>
      </w:r>
      <w:r w:rsidR="002A0014">
        <w:rPr>
          <w:sz w:val="28"/>
          <w:szCs w:val="28"/>
          <w:lang w:val="ru-RU"/>
        </w:rPr>
        <w:t>(Приложение 1)</w:t>
      </w:r>
      <w:r>
        <w:rPr>
          <w:sz w:val="28"/>
          <w:szCs w:val="28"/>
          <w:lang w:val="ru-RU"/>
        </w:rPr>
        <w:t>по развитию мелкой моторики у детей с задержкой психического развития осуществляется</w:t>
      </w:r>
      <w:r w:rsidRPr="00930AF4">
        <w:rPr>
          <w:sz w:val="28"/>
          <w:szCs w:val="28"/>
          <w:lang w:val="ru-RU"/>
        </w:rPr>
        <w:t xml:space="preserve"> в три этапа:</w:t>
      </w:r>
    </w:p>
    <w:p w:rsidR="003C5AF8" w:rsidRPr="00930AF4" w:rsidRDefault="003C5AF8" w:rsidP="003C5AF8">
      <w:pPr>
        <w:pStyle w:val="3"/>
        <w:spacing w:after="0"/>
        <w:contextualSpacing/>
        <w:jc w:val="both"/>
        <w:rPr>
          <w:sz w:val="28"/>
          <w:szCs w:val="28"/>
          <w:lang w:val="ru-RU"/>
        </w:rPr>
      </w:pPr>
      <w:r w:rsidRPr="007929A4">
        <w:rPr>
          <w:b/>
          <w:sz w:val="28"/>
          <w:szCs w:val="28"/>
        </w:rPr>
        <w:t>I</w:t>
      </w:r>
      <w:r w:rsidRPr="00930AF4">
        <w:rPr>
          <w:b/>
          <w:sz w:val="28"/>
          <w:szCs w:val="28"/>
          <w:lang w:val="ru-RU"/>
        </w:rPr>
        <w:t xml:space="preserve"> период</w:t>
      </w:r>
      <w:r w:rsidRPr="00930AF4">
        <w:rPr>
          <w:sz w:val="28"/>
          <w:szCs w:val="28"/>
          <w:lang w:val="ru-RU"/>
        </w:rPr>
        <w:t xml:space="preserve"> проходит в сентябре месяце. В рамках этого периода необходимо - провести психолого-педагогическую диагностику, направленную на определение уровня развития мелкой моторики и координации движения рук.</w:t>
      </w:r>
    </w:p>
    <w:p w:rsidR="003C5AF8" w:rsidRPr="00930AF4" w:rsidRDefault="003C5AF8" w:rsidP="003C5AF8">
      <w:pPr>
        <w:pStyle w:val="3"/>
        <w:spacing w:after="0"/>
        <w:contextualSpacing/>
        <w:jc w:val="both"/>
        <w:rPr>
          <w:sz w:val="28"/>
          <w:szCs w:val="28"/>
          <w:lang w:val="ru-RU"/>
        </w:rPr>
      </w:pPr>
      <w:r w:rsidRPr="007929A4">
        <w:rPr>
          <w:b/>
          <w:sz w:val="28"/>
          <w:szCs w:val="28"/>
        </w:rPr>
        <w:t>II</w:t>
      </w:r>
      <w:r w:rsidRPr="00930AF4">
        <w:rPr>
          <w:b/>
          <w:sz w:val="28"/>
          <w:szCs w:val="28"/>
          <w:lang w:val="ru-RU"/>
        </w:rPr>
        <w:t xml:space="preserve"> период</w:t>
      </w:r>
      <w:r w:rsidRPr="00930AF4">
        <w:rPr>
          <w:sz w:val="28"/>
          <w:szCs w:val="28"/>
          <w:lang w:val="ru-RU"/>
        </w:rPr>
        <w:t xml:space="preserve"> – непосредственное проведение коррекционных занятий с учащимися, имеющими недостаточное развитие мелкой моторики. </w:t>
      </w:r>
    </w:p>
    <w:p w:rsidR="003C5AF8" w:rsidRPr="003C5AF8" w:rsidRDefault="003C5AF8" w:rsidP="003C5AF8">
      <w:pPr>
        <w:pStyle w:val="3"/>
        <w:spacing w:after="0"/>
        <w:contextualSpacing/>
        <w:jc w:val="both"/>
        <w:rPr>
          <w:sz w:val="28"/>
          <w:szCs w:val="28"/>
          <w:lang w:val="ru-RU"/>
        </w:rPr>
      </w:pPr>
      <w:r w:rsidRPr="007929A4">
        <w:rPr>
          <w:b/>
          <w:sz w:val="28"/>
          <w:szCs w:val="28"/>
        </w:rPr>
        <w:t>III</w:t>
      </w:r>
      <w:r w:rsidRPr="00930AF4">
        <w:rPr>
          <w:b/>
          <w:sz w:val="28"/>
          <w:szCs w:val="28"/>
          <w:lang w:val="ru-RU"/>
        </w:rPr>
        <w:t xml:space="preserve"> период</w:t>
      </w:r>
      <w:r w:rsidRPr="00930AF4">
        <w:rPr>
          <w:sz w:val="28"/>
          <w:szCs w:val="28"/>
          <w:lang w:val="ru-RU"/>
        </w:rPr>
        <w:t xml:space="preserve"> - диагностический срез, помогающий определить эффективность проведения коррекционных занятий, выявить положительную динамику развития учащихся.</w:t>
      </w:r>
    </w:p>
    <w:p w:rsidR="00F91C02" w:rsidRPr="00930AF4" w:rsidRDefault="00F91C02" w:rsidP="003C5AF8">
      <w:pPr>
        <w:shd w:val="clear" w:color="auto" w:fill="FFFFFF"/>
        <w:ind w:firstLine="709"/>
        <w:contextualSpacing/>
        <w:jc w:val="both"/>
        <w:rPr>
          <w:color w:val="000000"/>
          <w:spacing w:val="-2"/>
          <w:szCs w:val="28"/>
          <w:lang w:val="ru-RU"/>
        </w:rPr>
      </w:pPr>
      <w:r>
        <w:rPr>
          <w:szCs w:val="28"/>
          <w:lang w:val="ru-RU"/>
        </w:rPr>
        <w:t xml:space="preserve">Первым этапом моей работы было </w:t>
      </w:r>
      <w:r>
        <w:rPr>
          <w:i/>
          <w:color w:val="000000"/>
          <w:spacing w:val="-2"/>
          <w:szCs w:val="28"/>
          <w:lang w:val="ru-RU"/>
        </w:rPr>
        <w:t>о</w:t>
      </w:r>
      <w:r w:rsidRPr="00930AF4">
        <w:rPr>
          <w:i/>
          <w:color w:val="000000"/>
          <w:spacing w:val="-2"/>
          <w:szCs w:val="28"/>
          <w:lang w:val="ru-RU"/>
        </w:rPr>
        <w:t>бследование мелкой моторики руки</w:t>
      </w:r>
      <w:r>
        <w:rPr>
          <w:i/>
          <w:color w:val="000000"/>
          <w:spacing w:val="-2"/>
          <w:szCs w:val="28"/>
          <w:lang w:val="ru-RU"/>
        </w:rPr>
        <w:t>,</w:t>
      </w:r>
      <w:r w:rsidR="002A0014">
        <w:rPr>
          <w:i/>
          <w:color w:val="000000"/>
          <w:spacing w:val="-2"/>
          <w:szCs w:val="28"/>
          <w:lang w:val="ru-RU"/>
        </w:rPr>
        <w:t xml:space="preserve"> </w:t>
      </w:r>
      <w:r>
        <w:rPr>
          <w:i/>
          <w:color w:val="000000"/>
          <w:spacing w:val="-2"/>
          <w:szCs w:val="28"/>
          <w:lang w:val="ru-RU"/>
        </w:rPr>
        <w:t xml:space="preserve">которое </w:t>
      </w:r>
      <w:r w:rsidRPr="00930AF4">
        <w:rPr>
          <w:color w:val="000000"/>
          <w:spacing w:val="-2"/>
          <w:szCs w:val="28"/>
          <w:lang w:val="ru-RU"/>
        </w:rPr>
        <w:t xml:space="preserve"> осуществлялось </w:t>
      </w:r>
      <w:r w:rsidRPr="00930AF4">
        <w:rPr>
          <w:color w:val="000000"/>
          <w:spacing w:val="11"/>
          <w:szCs w:val="28"/>
          <w:lang w:val="ru-RU"/>
        </w:rPr>
        <w:t xml:space="preserve">путем проведения специальных моторных проб. В качестве </w:t>
      </w:r>
      <w:r w:rsidRPr="00930AF4">
        <w:rPr>
          <w:color w:val="000000"/>
          <w:spacing w:val="-1"/>
          <w:szCs w:val="28"/>
          <w:lang w:val="ru-RU"/>
        </w:rPr>
        <w:t xml:space="preserve">объективного критерия определения уровня </w:t>
      </w:r>
      <w:proofErr w:type="spellStart"/>
      <w:r w:rsidRPr="00930AF4">
        <w:rPr>
          <w:color w:val="000000"/>
          <w:spacing w:val="-1"/>
          <w:szCs w:val="28"/>
          <w:lang w:val="ru-RU"/>
        </w:rPr>
        <w:t>сформированности</w:t>
      </w:r>
      <w:proofErr w:type="spellEnd"/>
      <w:r w:rsidRPr="00930AF4">
        <w:rPr>
          <w:color w:val="000000"/>
          <w:spacing w:val="-1"/>
          <w:szCs w:val="28"/>
          <w:lang w:val="ru-RU"/>
        </w:rPr>
        <w:t xml:space="preserve"> были </w:t>
      </w:r>
      <w:r w:rsidRPr="00930AF4">
        <w:rPr>
          <w:color w:val="000000"/>
          <w:szCs w:val="28"/>
          <w:lang w:val="ru-RU"/>
        </w:rPr>
        <w:t xml:space="preserve">использованы задания, предложенные Н.И. </w:t>
      </w:r>
      <w:proofErr w:type="spellStart"/>
      <w:r w:rsidRPr="00930AF4">
        <w:rPr>
          <w:color w:val="000000"/>
          <w:szCs w:val="28"/>
          <w:lang w:val="ru-RU"/>
        </w:rPr>
        <w:t>Озерецким</w:t>
      </w:r>
      <w:proofErr w:type="spellEnd"/>
      <w:r w:rsidRPr="00930AF4">
        <w:rPr>
          <w:color w:val="000000"/>
          <w:szCs w:val="28"/>
          <w:lang w:val="ru-RU"/>
        </w:rPr>
        <w:t xml:space="preserve">, </w:t>
      </w:r>
      <w:r w:rsidRPr="00930AF4">
        <w:rPr>
          <w:color w:val="000000"/>
          <w:spacing w:val="-1"/>
          <w:szCs w:val="28"/>
          <w:lang w:val="ru-RU"/>
        </w:rPr>
        <w:t xml:space="preserve">адаптированные нами для детей дошкольного возраста. Тесты </w:t>
      </w:r>
      <w:r w:rsidRPr="00930AF4">
        <w:rPr>
          <w:color w:val="000000"/>
          <w:spacing w:val="3"/>
          <w:szCs w:val="28"/>
          <w:lang w:val="ru-RU"/>
        </w:rPr>
        <w:t xml:space="preserve">включали простейшие и понятные детям двигательные задачи, </w:t>
      </w:r>
      <w:r w:rsidRPr="00930AF4">
        <w:rPr>
          <w:color w:val="000000"/>
          <w:szCs w:val="28"/>
          <w:lang w:val="ru-RU"/>
        </w:rPr>
        <w:t xml:space="preserve">позволяющие судить о степени сформированности того или иного </w:t>
      </w:r>
      <w:r w:rsidRPr="00930AF4">
        <w:rPr>
          <w:color w:val="000000"/>
          <w:spacing w:val="-2"/>
          <w:szCs w:val="28"/>
          <w:lang w:val="ru-RU"/>
        </w:rPr>
        <w:t xml:space="preserve">двигательного навыка. </w:t>
      </w:r>
    </w:p>
    <w:p w:rsidR="00F91C02" w:rsidRPr="009A328E" w:rsidRDefault="00F91C02" w:rsidP="00F91C02">
      <w:pPr>
        <w:shd w:val="clear" w:color="auto" w:fill="FFFFFF"/>
        <w:ind w:firstLine="709"/>
        <w:contextualSpacing/>
        <w:jc w:val="both"/>
        <w:rPr>
          <w:color w:val="000000"/>
          <w:szCs w:val="28"/>
        </w:rPr>
      </w:pPr>
      <w:r w:rsidRPr="00930AF4">
        <w:rPr>
          <w:color w:val="000000"/>
          <w:szCs w:val="28"/>
          <w:lang w:val="ru-RU"/>
        </w:rPr>
        <w:t xml:space="preserve">Особенности мелкой моторики руки испытуемых определялись </w:t>
      </w:r>
      <w:r w:rsidRPr="00930AF4">
        <w:rPr>
          <w:color w:val="000000"/>
          <w:spacing w:val="2"/>
          <w:szCs w:val="28"/>
          <w:lang w:val="ru-RU"/>
        </w:rPr>
        <w:t xml:space="preserve">по результатам выполненных ими специальных упражнений. </w:t>
      </w:r>
      <w:proofErr w:type="spellStart"/>
      <w:r w:rsidRPr="009A328E">
        <w:rPr>
          <w:color w:val="000000"/>
          <w:spacing w:val="2"/>
          <w:szCs w:val="28"/>
        </w:rPr>
        <w:t>Всего</w:t>
      </w:r>
      <w:proofErr w:type="spellEnd"/>
      <w:r w:rsidRPr="009A328E">
        <w:rPr>
          <w:color w:val="000000"/>
          <w:spacing w:val="2"/>
          <w:szCs w:val="28"/>
        </w:rPr>
        <w:t xml:space="preserve"> </w:t>
      </w:r>
      <w:proofErr w:type="spellStart"/>
      <w:r w:rsidRPr="009A328E">
        <w:rPr>
          <w:color w:val="000000"/>
          <w:szCs w:val="28"/>
        </w:rPr>
        <w:t>было</w:t>
      </w:r>
      <w:proofErr w:type="spellEnd"/>
      <w:r w:rsidRPr="009A328E">
        <w:rPr>
          <w:color w:val="000000"/>
          <w:szCs w:val="28"/>
        </w:rPr>
        <w:t xml:space="preserve"> </w:t>
      </w:r>
      <w:proofErr w:type="spellStart"/>
      <w:r w:rsidRPr="009A328E">
        <w:rPr>
          <w:color w:val="000000"/>
          <w:szCs w:val="28"/>
        </w:rPr>
        <w:t>предл</w:t>
      </w:r>
      <w:r>
        <w:rPr>
          <w:color w:val="000000"/>
          <w:szCs w:val="28"/>
        </w:rPr>
        <w:t>ожено</w:t>
      </w:r>
      <w:proofErr w:type="spellEnd"/>
      <w:r>
        <w:rPr>
          <w:color w:val="000000"/>
          <w:szCs w:val="28"/>
        </w:rPr>
        <w:t xml:space="preserve"> 10 </w:t>
      </w:r>
      <w:proofErr w:type="spellStart"/>
      <w:r>
        <w:rPr>
          <w:color w:val="000000"/>
          <w:szCs w:val="28"/>
        </w:rPr>
        <w:t>тестов</w:t>
      </w:r>
      <w:proofErr w:type="spellEnd"/>
      <w:r w:rsidRPr="009A328E">
        <w:rPr>
          <w:color w:val="000000"/>
          <w:szCs w:val="28"/>
        </w:rPr>
        <w:t xml:space="preserve">. </w:t>
      </w:r>
      <w:r>
        <w:rPr>
          <w:color w:val="000000"/>
          <w:szCs w:val="28"/>
          <w:lang w:val="ru-RU"/>
        </w:rPr>
        <w:t>В них</w:t>
      </w:r>
      <w:r w:rsidRPr="009A328E">
        <w:rPr>
          <w:color w:val="000000"/>
          <w:szCs w:val="28"/>
        </w:rPr>
        <w:t xml:space="preserve"> </w:t>
      </w:r>
      <w:proofErr w:type="spellStart"/>
      <w:r w:rsidRPr="009A328E">
        <w:rPr>
          <w:color w:val="000000"/>
          <w:szCs w:val="28"/>
        </w:rPr>
        <w:t>исследовались</w:t>
      </w:r>
      <w:proofErr w:type="spellEnd"/>
      <w:r w:rsidRPr="009A328E">
        <w:rPr>
          <w:color w:val="000000"/>
          <w:szCs w:val="28"/>
        </w:rPr>
        <w:t>:</w:t>
      </w:r>
    </w:p>
    <w:p w:rsidR="00F91C02" w:rsidRPr="00930AF4" w:rsidRDefault="00F91C02" w:rsidP="003C5AF8">
      <w:pPr>
        <w:widowControl w:val="0"/>
        <w:numPr>
          <w:ilvl w:val="0"/>
          <w:numId w:val="2"/>
        </w:numPr>
        <w:shd w:val="clear" w:color="auto" w:fill="FFFFFF"/>
        <w:tabs>
          <w:tab w:val="left" w:pos="970"/>
        </w:tabs>
        <w:suppressAutoHyphens/>
        <w:autoSpaceDE w:val="0"/>
        <w:ind w:firstLine="709"/>
        <w:contextualSpacing/>
        <w:jc w:val="both"/>
        <w:rPr>
          <w:i/>
          <w:iCs/>
          <w:color w:val="000000"/>
          <w:spacing w:val="-1"/>
          <w:szCs w:val="28"/>
          <w:lang w:val="ru-RU"/>
        </w:rPr>
      </w:pPr>
      <w:r w:rsidRPr="00930AF4">
        <w:rPr>
          <w:color w:val="000000"/>
          <w:spacing w:val="-2"/>
          <w:szCs w:val="28"/>
          <w:lang w:val="ru-RU"/>
        </w:rPr>
        <w:t>Динамическая координация и соразмерность движений (т</w:t>
      </w:r>
      <w:r w:rsidRPr="00930AF4">
        <w:rPr>
          <w:color w:val="000000"/>
          <w:spacing w:val="-6"/>
          <w:szCs w:val="28"/>
          <w:lang w:val="ru-RU"/>
        </w:rPr>
        <w:t xml:space="preserve">есты </w:t>
      </w:r>
      <w:r w:rsidRPr="00930AF4">
        <w:rPr>
          <w:i/>
          <w:iCs/>
          <w:color w:val="000000"/>
          <w:spacing w:val="-6"/>
          <w:szCs w:val="28"/>
          <w:lang w:val="ru-RU"/>
        </w:rPr>
        <w:t xml:space="preserve">«Линование», </w:t>
      </w:r>
      <w:r w:rsidRPr="00930AF4">
        <w:rPr>
          <w:i/>
          <w:iCs/>
          <w:color w:val="000000"/>
          <w:spacing w:val="-1"/>
          <w:szCs w:val="28"/>
          <w:lang w:val="ru-RU"/>
        </w:rPr>
        <w:t xml:space="preserve">«Лабиринт», </w:t>
      </w:r>
      <w:r w:rsidRPr="00930AF4">
        <w:rPr>
          <w:color w:val="000000"/>
          <w:spacing w:val="-1"/>
          <w:szCs w:val="28"/>
          <w:lang w:val="ru-RU"/>
        </w:rPr>
        <w:t xml:space="preserve"> </w:t>
      </w:r>
      <w:r w:rsidRPr="00930AF4">
        <w:rPr>
          <w:i/>
          <w:iCs/>
          <w:color w:val="000000"/>
          <w:spacing w:val="-1"/>
          <w:szCs w:val="28"/>
          <w:lang w:val="ru-RU"/>
        </w:rPr>
        <w:t>«Вырезывание круга»).</w:t>
      </w:r>
    </w:p>
    <w:p w:rsidR="00F91C02" w:rsidRPr="00930AF4" w:rsidRDefault="00F91C02" w:rsidP="003C5AF8">
      <w:pPr>
        <w:widowControl w:val="0"/>
        <w:numPr>
          <w:ilvl w:val="0"/>
          <w:numId w:val="2"/>
        </w:numPr>
        <w:shd w:val="clear" w:color="auto" w:fill="FFFFFF"/>
        <w:tabs>
          <w:tab w:val="left" w:pos="970"/>
        </w:tabs>
        <w:suppressAutoHyphens/>
        <w:autoSpaceDE w:val="0"/>
        <w:ind w:firstLine="709"/>
        <w:contextualSpacing/>
        <w:jc w:val="both"/>
        <w:rPr>
          <w:i/>
          <w:iCs/>
          <w:color w:val="000000"/>
          <w:spacing w:val="-5"/>
          <w:szCs w:val="28"/>
          <w:lang w:val="ru-RU"/>
        </w:rPr>
      </w:pPr>
      <w:r w:rsidRPr="00930AF4">
        <w:rPr>
          <w:color w:val="000000"/>
          <w:spacing w:val="-4"/>
          <w:szCs w:val="28"/>
          <w:lang w:val="ru-RU"/>
        </w:rPr>
        <w:t>Скорость движений (</w:t>
      </w:r>
      <w:r w:rsidRPr="00930AF4">
        <w:rPr>
          <w:i/>
          <w:iCs/>
          <w:color w:val="000000"/>
          <w:spacing w:val="6"/>
          <w:szCs w:val="28"/>
          <w:lang w:val="ru-RU"/>
        </w:rPr>
        <w:t>«Укладывание монет»,</w:t>
      </w:r>
      <w:r w:rsidRPr="00930AF4">
        <w:rPr>
          <w:color w:val="000000"/>
          <w:spacing w:val="-4"/>
          <w:szCs w:val="28"/>
          <w:lang w:val="ru-RU"/>
        </w:rPr>
        <w:t xml:space="preserve"> </w:t>
      </w:r>
      <w:r w:rsidRPr="00930AF4">
        <w:rPr>
          <w:i/>
          <w:iCs/>
          <w:color w:val="000000"/>
          <w:spacing w:val="-4"/>
          <w:szCs w:val="28"/>
          <w:lang w:val="ru-RU"/>
        </w:rPr>
        <w:t xml:space="preserve">«Начертание палочек», </w:t>
      </w:r>
      <w:r w:rsidRPr="00930AF4">
        <w:rPr>
          <w:color w:val="000000"/>
          <w:spacing w:val="-4"/>
          <w:szCs w:val="28"/>
          <w:lang w:val="ru-RU"/>
        </w:rPr>
        <w:t xml:space="preserve"> </w:t>
      </w:r>
      <w:r w:rsidRPr="00930AF4">
        <w:rPr>
          <w:i/>
          <w:iCs/>
          <w:color w:val="000000"/>
          <w:spacing w:val="-4"/>
          <w:szCs w:val="28"/>
          <w:lang w:val="ru-RU"/>
        </w:rPr>
        <w:t>«Раскладывание спичек»,</w:t>
      </w:r>
      <w:r w:rsidRPr="00930AF4">
        <w:rPr>
          <w:color w:val="000000"/>
          <w:spacing w:val="-5"/>
          <w:szCs w:val="28"/>
          <w:lang w:val="ru-RU"/>
        </w:rPr>
        <w:t xml:space="preserve"> </w:t>
      </w:r>
      <w:r w:rsidRPr="00930AF4">
        <w:rPr>
          <w:i/>
          <w:iCs/>
          <w:color w:val="000000"/>
          <w:spacing w:val="-5"/>
          <w:szCs w:val="28"/>
          <w:lang w:val="ru-RU"/>
        </w:rPr>
        <w:t>«Проставление точек»).</w:t>
      </w:r>
    </w:p>
    <w:p w:rsidR="00F91C02" w:rsidRDefault="00F91C02" w:rsidP="003C5AF8">
      <w:pPr>
        <w:widowControl w:val="0"/>
        <w:numPr>
          <w:ilvl w:val="0"/>
          <w:numId w:val="2"/>
        </w:numPr>
        <w:shd w:val="clear" w:color="auto" w:fill="FFFFFF"/>
        <w:tabs>
          <w:tab w:val="left" w:pos="970"/>
        </w:tabs>
        <w:suppressAutoHyphens/>
        <w:autoSpaceDE w:val="0"/>
        <w:ind w:firstLine="709"/>
        <w:contextualSpacing/>
        <w:jc w:val="both"/>
        <w:rPr>
          <w:i/>
          <w:iCs/>
          <w:color w:val="000000"/>
          <w:spacing w:val="-5"/>
          <w:szCs w:val="28"/>
          <w:lang w:val="ru-RU"/>
        </w:rPr>
      </w:pPr>
      <w:r w:rsidRPr="00930AF4">
        <w:rPr>
          <w:color w:val="000000"/>
          <w:spacing w:val="-4"/>
          <w:szCs w:val="28"/>
          <w:lang w:val="ru-RU"/>
        </w:rPr>
        <w:t>Одновременность движений (</w:t>
      </w:r>
      <w:r w:rsidRPr="00930AF4">
        <w:rPr>
          <w:i/>
          <w:iCs/>
          <w:color w:val="000000"/>
          <w:spacing w:val="3"/>
          <w:szCs w:val="28"/>
          <w:lang w:val="ru-RU"/>
        </w:rPr>
        <w:t>«Складывание спичек»,</w:t>
      </w:r>
      <w:r w:rsidRPr="00930AF4">
        <w:rPr>
          <w:color w:val="000000"/>
          <w:szCs w:val="28"/>
          <w:lang w:val="ru-RU"/>
        </w:rPr>
        <w:t xml:space="preserve"> </w:t>
      </w:r>
      <w:r w:rsidRPr="00930AF4">
        <w:rPr>
          <w:i/>
          <w:iCs/>
          <w:color w:val="000000"/>
          <w:szCs w:val="28"/>
          <w:lang w:val="ru-RU"/>
        </w:rPr>
        <w:t>«Крестики — палочки»,</w:t>
      </w:r>
      <w:r w:rsidRPr="00930AF4">
        <w:rPr>
          <w:color w:val="000000"/>
          <w:spacing w:val="-5"/>
          <w:szCs w:val="28"/>
          <w:lang w:val="ru-RU"/>
        </w:rPr>
        <w:t xml:space="preserve"> </w:t>
      </w:r>
      <w:r w:rsidRPr="00930AF4">
        <w:rPr>
          <w:i/>
          <w:iCs/>
          <w:color w:val="000000"/>
          <w:spacing w:val="-5"/>
          <w:szCs w:val="28"/>
          <w:lang w:val="ru-RU"/>
        </w:rPr>
        <w:t>«Точки»).</w:t>
      </w:r>
    </w:p>
    <w:p w:rsidR="00F91C02" w:rsidRPr="00930AF4" w:rsidRDefault="00F91C02" w:rsidP="003C5AF8">
      <w:pPr>
        <w:widowControl w:val="0"/>
        <w:shd w:val="clear" w:color="auto" w:fill="FFFFFF"/>
        <w:tabs>
          <w:tab w:val="left" w:pos="970"/>
        </w:tabs>
        <w:suppressAutoHyphens/>
        <w:autoSpaceDE w:val="0"/>
        <w:ind w:left="1069"/>
        <w:contextualSpacing/>
        <w:jc w:val="both"/>
        <w:rPr>
          <w:i/>
          <w:iCs/>
          <w:color w:val="000000"/>
          <w:spacing w:val="-5"/>
          <w:szCs w:val="28"/>
          <w:lang w:val="ru-RU"/>
        </w:rPr>
      </w:pPr>
    </w:p>
    <w:p w:rsidR="003C5AF8" w:rsidRPr="00B619C9" w:rsidRDefault="003C5AF8" w:rsidP="003C5AF8">
      <w:pPr>
        <w:shd w:val="clear" w:color="auto" w:fill="FFFFFF"/>
        <w:ind w:firstLine="709"/>
        <w:jc w:val="both"/>
        <w:rPr>
          <w:color w:val="000000"/>
          <w:szCs w:val="28"/>
          <w:lang w:val="ru-RU"/>
        </w:rPr>
      </w:pPr>
      <w:r w:rsidRPr="00B619C9">
        <w:rPr>
          <w:color w:val="000000"/>
          <w:szCs w:val="28"/>
          <w:lang w:val="ru-RU"/>
        </w:rPr>
        <w:t xml:space="preserve">С учетом своеобразия моторного развития детей нами определены и апробированы ведущие дидактические принципы, которыми необходимо руководствоваться при решении задач, связанных с преодолением психомоторной недостаточности детей </w:t>
      </w:r>
      <w:r w:rsidRPr="00B619C9">
        <w:rPr>
          <w:bCs/>
          <w:color w:val="000000"/>
          <w:szCs w:val="28"/>
          <w:lang w:val="ru-RU"/>
        </w:rPr>
        <w:t>с задержкой психического развития</w:t>
      </w:r>
      <w:r w:rsidRPr="00B619C9">
        <w:rPr>
          <w:color w:val="000000"/>
          <w:szCs w:val="28"/>
          <w:lang w:val="ru-RU"/>
        </w:rPr>
        <w:t xml:space="preserve">. Это прежде всего принцип индивидуального и дифференцированного подхода, принцип комплексности и системности при организации коррекционно-развивающих мероприятий, принцип учета ведущего вида </w:t>
      </w:r>
      <w:r w:rsidRPr="00B619C9">
        <w:rPr>
          <w:color w:val="000000"/>
          <w:szCs w:val="28"/>
          <w:lang w:val="ru-RU"/>
        </w:rPr>
        <w:lastRenderedPageBreak/>
        <w:t xml:space="preserve">деятельности (игра для дошкольников). Доказано, что обучение должно строиться от доступного элементарного движения к постепенному формированию сложных </w:t>
      </w:r>
      <w:proofErr w:type="spellStart"/>
      <w:r w:rsidRPr="00B619C9">
        <w:rPr>
          <w:color w:val="000000"/>
          <w:szCs w:val="28"/>
          <w:lang w:val="ru-RU"/>
        </w:rPr>
        <w:t>высокоординированных</w:t>
      </w:r>
      <w:proofErr w:type="spellEnd"/>
      <w:r w:rsidRPr="00B619C9">
        <w:rPr>
          <w:color w:val="000000"/>
          <w:szCs w:val="28"/>
          <w:lang w:val="ru-RU"/>
        </w:rPr>
        <w:t xml:space="preserve"> моторных актов.</w:t>
      </w:r>
    </w:p>
    <w:p w:rsidR="003C5AF8" w:rsidRPr="00930AF4" w:rsidRDefault="003C5AF8" w:rsidP="003C5AF8">
      <w:pPr>
        <w:ind w:firstLine="708"/>
        <w:contextualSpacing/>
        <w:jc w:val="both"/>
        <w:rPr>
          <w:szCs w:val="28"/>
          <w:lang w:val="ru-RU"/>
        </w:rPr>
      </w:pPr>
      <w:r w:rsidRPr="00930AF4">
        <w:rPr>
          <w:szCs w:val="28"/>
          <w:lang w:val="ru-RU"/>
        </w:rPr>
        <w:t>Стандартный набор занятий по развитию тонкой моторики (плетение, конструкторы, мозаика, лепка и т.д.) использует в основном движения сжимания, изредка – растяжения и почти никогда – расслабления. К тому же в эти занятия включена обычно только социальная зона руки – большой, указательный, средний пальцы, смежная с ними часть ладони и соответствующие им двигательное поле – зона, несущая основную нагрузку в быту и в общении. Безымянный палец и мизинец остаются пассивными. Эффективность таких занятий не слишком велика. Для получения максимального «коэффициента полезного действия» игры с пальцами рук и занятия должны быть составлены таким образом, чтобы:</w:t>
      </w:r>
    </w:p>
    <w:p w:rsidR="003C5AF8" w:rsidRPr="00930AF4" w:rsidRDefault="003C5AF8" w:rsidP="003C5AF8">
      <w:pPr>
        <w:numPr>
          <w:ilvl w:val="0"/>
          <w:numId w:val="3"/>
        </w:numPr>
        <w:ind w:right="709"/>
        <w:contextualSpacing/>
        <w:jc w:val="both"/>
        <w:rPr>
          <w:szCs w:val="28"/>
          <w:lang w:val="ru-RU"/>
        </w:rPr>
      </w:pPr>
      <w:r w:rsidRPr="00930AF4">
        <w:rPr>
          <w:szCs w:val="28"/>
          <w:lang w:val="ru-RU"/>
        </w:rPr>
        <w:t>сочетались сжатие, расслабление, растяжение пальцев;</w:t>
      </w:r>
    </w:p>
    <w:p w:rsidR="003C5AF8" w:rsidRPr="00930AF4" w:rsidRDefault="003C5AF8" w:rsidP="003C5AF8">
      <w:pPr>
        <w:numPr>
          <w:ilvl w:val="0"/>
          <w:numId w:val="3"/>
        </w:numPr>
        <w:ind w:right="709"/>
        <w:contextualSpacing/>
        <w:jc w:val="both"/>
        <w:rPr>
          <w:szCs w:val="28"/>
          <w:lang w:val="ru-RU"/>
        </w:rPr>
      </w:pPr>
      <w:r w:rsidRPr="00930AF4">
        <w:rPr>
          <w:szCs w:val="28"/>
          <w:lang w:val="ru-RU"/>
        </w:rPr>
        <w:t>использовались изолированные движения каждого из них.</w:t>
      </w:r>
    </w:p>
    <w:p w:rsidR="003C5AF8" w:rsidRPr="00930AF4" w:rsidRDefault="003C5AF8" w:rsidP="003C5AF8">
      <w:pPr>
        <w:pStyle w:val="a5"/>
        <w:spacing w:before="0" w:beforeAutospacing="0" w:after="0" w:afterAutospacing="0" w:line="240" w:lineRule="auto"/>
        <w:contextualSpacing/>
        <w:rPr>
          <w:sz w:val="28"/>
          <w:szCs w:val="28"/>
          <w:lang w:val="ru-RU"/>
        </w:rPr>
      </w:pPr>
      <w:r w:rsidRPr="00930AF4">
        <w:rPr>
          <w:rStyle w:val="a6"/>
          <w:sz w:val="28"/>
          <w:szCs w:val="28"/>
          <w:lang w:val="ru-RU"/>
        </w:rPr>
        <w:t xml:space="preserve">Новизна </w:t>
      </w:r>
      <w:r w:rsidR="004D63EE">
        <w:rPr>
          <w:rStyle w:val="a6"/>
          <w:sz w:val="28"/>
          <w:szCs w:val="28"/>
          <w:lang w:val="ru-RU"/>
        </w:rPr>
        <w:t>комплекса</w:t>
      </w:r>
      <w:r w:rsidRPr="00930AF4">
        <w:rPr>
          <w:rStyle w:val="a6"/>
          <w:sz w:val="28"/>
          <w:szCs w:val="28"/>
          <w:lang w:val="ru-RU"/>
        </w:rPr>
        <w:t>:</w:t>
      </w:r>
    </w:p>
    <w:p w:rsidR="003C5AF8" w:rsidRPr="00930AF4" w:rsidRDefault="003C5AF8" w:rsidP="003C5AF8">
      <w:pPr>
        <w:ind w:left="720"/>
        <w:contextualSpacing/>
        <w:jc w:val="both"/>
        <w:rPr>
          <w:szCs w:val="28"/>
          <w:lang w:val="ru-RU"/>
        </w:rPr>
      </w:pPr>
      <w:r w:rsidRPr="00930AF4">
        <w:rPr>
          <w:szCs w:val="28"/>
          <w:lang w:val="ru-RU"/>
        </w:rPr>
        <w:t>- подобран и систематизирован материал дидактических игр и упражнений по развитию мелкой моторики, в соответствии с лексической темой;</w:t>
      </w:r>
    </w:p>
    <w:p w:rsidR="003C5AF8" w:rsidRPr="00930AF4" w:rsidRDefault="003C5AF8" w:rsidP="003C5AF8">
      <w:pPr>
        <w:spacing w:before="100" w:beforeAutospacing="1" w:after="100" w:afterAutospacing="1"/>
        <w:ind w:left="720"/>
        <w:contextualSpacing/>
        <w:jc w:val="both"/>
        <w:rPr>
          <w:szCs w:val="28"/>
          <w:lang w:val="ru-RU"/>
        </w:rPr>
      </w:pPr>
      <w:r w:rsidRPr="00930AF4">
        <w:rPr>
          <w:szCs w:val="28"/>
          <w:lang w:val="ru-RU"/>
        </w:rPr>
        <w:t>- занятия по данной программе проводятся в игровой форме. Во время игры максимально реализуется ситуация успеха, следовательно, работа происходит естественно, не возникает психического напряжения;</w:t>
      </w:r>
    </w:p>
    <w:p w:rsidR="003C5AF8" w:rsidRPr="00930AF4" w:rsidRDefault="003C5AF8" w:rsidP="003C5AF8">
      <w:pPr>
        <w:spacing w:before="100" w:beforeAutospacing="1" w:after="100" w:afterAutospacing="1"/>
        <w:ind w:left="720"/>
        <w:contextualSpacing/>
        <w:jc w:val="both"/>
        <w:rPr>
          <w:szCs w:val="28"/>
          <w:lang w:val="ru-RU"/>
        </w:rPr>
      </w:pPr>
      <w:r w:rsidRPr="00930AF4">
        <w:rPr>
          <w:szCs w:val="28"/>
          <w:lang w:val="ru-RU"/>
        </w:rPr>
        <w:t>- все наши занятия проводились параллельно тематике занятий в детском саду, что способствовало закреплению знаний, полученных детьми на занятиях.</w:t>
      </w:r>
    </w:p>
    <w:p w:rsidR="003C5AF8" w:rsidRPr="00930AF4" w:rsidRDefault="003C5AF8" w:rsidP="004D63EE">
      <w:pPr>
        <w:spacing w:before="100" w:beforeAutospacing="1" w:after="100" w:afterAutospacing="1"/>
        <w:ind w:firstLine="708"/>
        <w:contextualSpacing/>
        <w:jc w:val="both"/>
        <w:rPr>
          <w:szCs w:val="28"/>
          <w:lang w:val="ru-RU"/>
        </w:rPr>
      </w:pPr>
      <w:r w:rsidRPr="00930AF4">
        <w:rPr>
          <w:szCs w:val="28"/>
          <w:lang w:val="ru-RU"/>
        </w:rPr>
        <w:t>Занятия по данной программе способствуют стимулированию развития центральной нервной системы, всех психических процессов; созданию атмосферы творчества, сотрудничества, развитию коммуникативных навыков.</w:t>
      </w:r>
    </w:p>
    <w:p w:rsidR="003C5AF8" w:rsidRPr="00930AF4" w:rsidRDefault="003C5AF8" w:rsidP="003C5AF8">
      <w:pPr>
        <w:ind w:left="720"/>
        <w:contextualSpacing/>
        <w:jc w:val="center"/>
        <w:rPr>
          <w:b/>
          <w:szCs w:val="28"/>
          <w:lang w:val="ru-RU"/>
        </w:rPr>
      </w:pPr>
      <w:r w:rsidRPr="00930AF4">
        <w:rPr>
          <w:b/>
          <w:szCs w:val="28"/>
          <w:lang w:val="ru-RU"/>
        </w:rPr>
        <w:t>Организация и проведение занятий.</w:t>
      </w:r>
    </w:p>
    <w:p w:rsidR="003C5AF8" w:rsidRPr="00930AF4" w:rsidRDefault="003C5AF8" w:rsidP="003C5AF8">
      <w:pPr>
        <w:ind w:firstLine="360"/>
        <w:contextualSpacing/>
        <w:jc w:val="both"/>
        <w:rPr>
          <w:szCs w:val="28"/>
          <w:lang w:val="ru-RU"/>
        </w:rPr>
      </w:pPr>
      <w:r w:rsidRPr="00930AF4">
        <w:rPr>
          <w:szCs w:val="28"/>
          <w:lang w:val="ru-RU"/>
        </w:rPr>
        <w:t xml:space="preserve">Предлагаемый цикл коррекционно - развивающих занятий предназначен для дошкольников с диагнозом - задержка психического развития. Формы занятий в основном носят игровой характер, который наиболее доступен и близок детям. Занятия, которые  способствуют развитию мелкой моторики, проводятся один раз в неделю и предназначены для индивидуальной и групповой коррекционной работы. </w:t>
      </w:r>
    </w:p>
    <w:p w:rsidR="003C5AF8" w:rsidRPr="00930AF4" w:rsidRDefault="003C5AF8" w:rsidP="003C5AF8">
      <w:pPr>
        <w:ind w:firstLine="360"/>
        <w:contextualSpacing/>
        <w:jc w:val="both"/>
        <w:rPr>
          <w:szCs w:val="28"/>
          <w:lang w:val="ru-RU"/>
        </w:rPr>
      </w:pPr>
      <w:r w:rsidRPr="00930AF4">
        <w:rPr>
          <w:szCs w:val="28"/>
          <w:lang w:val="ru-RU"/>
        </w:rPr>
        <w:t xml:space="preserve">Систематические занятия оказывают положительное влияние на развитие мелкой моторики и координации движений пальцев рук: формируются графические навыки, движения становятся более плавными и ритмичными, исчезает тремор; развитие руки косвенно влияет на общее развитие ребенка: речи, памяти, внимания, мышления; повышается работоспособность головного мозга. </w:t>
      </w:r>
    </w:p>
    <w:p w:rsidR="003C5AF8" w:rsidRPr="00930AF4" w:rsidRDefault="003C5AF8" w:rsidP="003C5AF8">
      <w:pPr>
        <w:ind w:firstLine="360"/>
        <w:contextualSpacing/>
        <w:jc w:val="both"/>
        <w:rPr>
          <w:szCs w:val="28"/>
          <w:lang w:val="ru-RU"/>
        </w:rPr>
      </w:pPr>
      <w:r w:rsidRPr="00930AF4">
        <w:rPr>
          <w:szCs w:val="28"/>
          <w:lang w:val="ru-RU"/>
        </w:rPr>
        <w:t>Проведение коррекционных занятий по данной программе требует соблюдения следующих правил:</w:t>
      </w:r>
    </w:p>
    <w:p w:rsidR="003C5AF8" w:rsidRPr="00930AF4" w:rsidRDefault="003C5AF8" w:rsidP="003C5AF8">
      <w:pPr>
        <w:ind w:left="360"/>
        <w:contextualSpacing/>
        <w:jc w:val="both"/>
        <w:rPr>
          <w:szCs w:val="28"/>
          <w:lang w:val="ru-RU"/>
        </w:rPr>
      </w:pPr>
      <w:r>
        <w:rPr>
          <w:szCs w:val="28"/>
          <w:lang w:val="ru-RU"/>
        </w:rPr>
        <w:t xml:space="preserve">- </w:t>
      </w:r>
      <w:r w:rsidRPr="00930AF4">
        <w:rPr>
          <w:szCs w:val="28"/>
          <w:lang w:val="ru-RU"/>
        </w:rPr>
        <w:t>Темп и скорость работы выбирают сами дети.</w:t>
      </w:r>
    </w:p>
    <w:p w:rsidR="003C5AF8" w:rsidRPr="00930AF4" w:rsidRDefault="003C5AF8" w:rsidP="003C5AF8">
      <w:pPr>
        <w:ind w:left="360"/>
        <w:contextualSpacing/>
        <w:jc w:val="both"/>
        <w:rPr>
          <w:szCs w:val="28"/>
          <w:lang w:val="ru-RU"/>
        </w:rPr>
      </w:pPr>
      <w:r>
        <w:rPr>
          <w:szCs w:val="28"/>
          <w:lang w:val="ru-RU"/>
        </w:rPr>
        <w:t xml:space="preserve">- </w:t>
      </w:r>
      <w:r w:rsidRPr="00930AF4">
        <w:rPr>
          <w:szCs w:val="28"/>
          <w:lang w:val="ru-RU"/>
        </w:rPr>
        <w:t>В ходе занятий не следует торопить детей.</w:t>
      </w:r>
    </w:p>
    <w:p w:rsidR="003C5AF8" w:rsidRPr="00930AF4" w:rsidRDefault="003C5AF8" w:rsidP="003C5AF8">
      <w:pPr>
        <w:ind w:left="360"/>
        <w:contextualSpacing/>
        <w:jc w:val="both"/>
        <w:rPr>
          <w:szCs w:val="28"/>
          <w:lang w:val="ru-RU"/>
        </w:rPr>
      </w:pPr>
      <w:r>
        <w:rPr>
          <w:szCs w:val="28"/>
          <w:lang w:val="ru-RU"/>
        </w:rPr>
        <w:t xml:space="preserve">- </w:t>
      </w:r>
      <w:r w:rsidRPr="00930AF4">
        <w:rPr>
          <w:szCs w:val="28"/>
          <w:lang w:val="ru-RU"/>
        </w:rPr>
        <w:t>Занятия строятся по принципу: от простого к сложному.</w:t>
      </w:r>
    </w:p>
    <w:p w:rsidR="003C5AF8" w:rsidRPr="00930AF4" w:rsidRDefault="003C5AF8" w:rsidP="003C5AF8">
      <w:pPr>
        <w:ind w:left="360"/>
        <w:contextualSpacing/>
        <w:jc w:val="both"/>
        <w:rPr>
          <w:szCs w:val="28"/>
          <w:lang w:val="ru-RU"/>
        </w:rPr>
      </w:pPr>
      <w:r>
        <w:rPr>
          <w:szCs w:val="28"/>
          <w:lang w:val="ru-RU"/>
        </w:rPr>
        <w:lastRenderedPageBreak/>
        <w:t xml:space="preserve">- </w:t>
      </w:r>
      <w:r w:rsidRPr="00930AF4">
        <w:rPr>
          <w:szCs w:val="28"/>
          <w:lang w:val="ru-RU"/>
        </w:rPr>
        <w:t>В ходе занятий необходимо поощрять каждый правильный шаг, что дает ребенку свободу действия, стимулируя  дальнейшую работу.</w:t>
      </w:r>
    </w:p>
    <w:p w:rsidR="003C5AF8" w:rsidRPr="00930AF4" w:rsidRDefault="003C5AF8" w:rsidP="003C5AF8">
      <w:pPr>
        <w:ind w:left="360"/>
        <w:contextualSpacing/>
        <w:jc w:val="both"/>
        <w:rPr>
          <w:szCs w:val="28"/>
          <w:lang w:val="ru-RU"/>
        </w:rPr>
      </w:pPr>
      <w:r>
        <w:rPr>
          <w:szCs w:val="28"/>
          <w:lang w:val="ru-RU"/>
        </w:rPr>
        <w:t xml:space="preserve">- </w:t>
      </w:r>
      <w:r w:rsidRPr="00930AF4">
        <w:rPr>
          <w:szCs w:val="28"/>
          <w:lang w:val="ru-RU"/>
        </w:rPr>
        <w:t>Перед выполнением задания четко формулировать задачу, чтобы ребенок мог представить, что и как ему выполнять.</w:t>
      </w:r>
    </w:p>
    <w:p w:rsidR="003C5AF8" w:rsidRPr="00930AF4" w:rsidRDefault="003C5AF8" w:rsidP="003C5AF8">
      <w:pPr>
        <w:ind w:left="360"/>
        <w:contextualSpacing/>
        <w:jc w:val="both"/>
        <w:rPr>
          <w:szCs w:val="28"/>
          <w:lang w:val="ru-RU"/>
        </w:rPr>
      </w:pPr>
      <w:r>
        <w:rPr>
          <w:szCs w:val="28"/>
          <w:lang w:val="ru-RU"/>
        </w:rPr>
        <w:t xml:space="preserve">- </w:t>
      </w:r>
      <w:r w:rsidRPr="00930AF4">
        <w:rPr>
          <w:szCs w:val="28"/>
          <w:lang w:val="ru-RU"/>
        </w:rPr>
        <w:t>При выполнении заданий важна не быстрота, а правильность выполнения каждого задания.</w:t>
      </w:r>
    </w:p>
    <w:p w:rsidR="003C5AF8" w:rsidRPr="00DF1078" w:rsidRDefault="003C5AF8" w:rsidP="003C5AF8">
      <w:pPr>
        <w:ind w:left="360"/>
        <w:contextualSpacing/>
        <w:jc w:val="both"/>
        <w:rPr>
          <w:szCs w:val="28"/>
          <w:lang w:val="ru-RU"/>
        </w:rPr>
      </w:pPr>
      <w:r>
        <w:rPr>
          <w:szCs w:val="28"/>
          <w:lang w:val="ru-RU"/>
        </w:rPr>
        <w:t xml:space="preserve">- </w:t>
      </w:r>
      <w:r w:rsidRPr="00DF1078">
        <w:rPr>
          <w:szCs w:val="28"/>
          <w:lang w:val="ru-RU"/>
        </w:rPr>
        <w:t>Работу проводить регулярно.</w:t>
      </w:r>
    </w:p>
    <w:p w:rsidR="003C5AF8" w:rsidRPr="00930AF4" w:rsidRDefault="003C5AF8" w:rsidP="003C5AF8">
      <w:pPr>
        <w:ind w:left="360"/>
        <w:contextualSpacing/>
        <w:jc w:val="both"/>
        <w:rPr>
          <w:szCs w:val="28"/>
          <w:lang w:val="ru-RU"/>
        </w:rPr>
      </w:pPr>
      <w:r>
        <w:rPr>
          <w:szCs w:val="28"/>
          <w:lang w:val="ru-RU"/>
        </w:rPr>
        <w:t xml:space="preserve">- </w:t>
      </w:r>
      <w:r w:rsidRPr="00930AF4">
        <w:rPr>
          <w:szCs w:val="28"/>
          <w:lang w:val="ru-RU"/>
        </w:rPr>
        <w:t>Занятия должны приносить ребенку радость.</w:t>
      </w:r>
    </w:p>
    <w:p w:rsidR="003C5AF8" w:rsidRPr="00930AF4" w:rsidRDefault="003C5AF8" w:rsidP="003C5AF8">
      <w:pPr>
        <w:ind w:left="360"/>
        <w:contextualSpacing/>
        <w:jc w:val="both"/>
        <w:rPr>
          <w:szCs w:val="28"/>
          <w:lang w:val="ru-RU"/>
        </w:rPr>
      </w:pPr>
      <w:r>
        <w:rPr>
          <w:szCs w:val="28"/>
          <w:lang w:val="ru-RU"/>
        </w:rPr>
        <w:t xml:space="preserve">- </w:t>
      </w:r>
      <w:r w:rsidRPr="00930AF4">
        <w:rPr>
          <w:szCs w:val="28"/>
          <w:lang w:val="ru-RU"/>
        </w:rPr>
        <w:t>Не допускать скуки и переутомления.</w:t>
      </w:r>
    </w:p>
    <w:p w:rsidR="003C5AF8" w:rsidRPr="00930AF4" w:rsidRDefault="003C5AF8" w:rsidP="003C5AF8">
      <w:pPr>
        <w:ind w:firstLine="360"/>
        <w:contextualSpacing/>
        <w:jc w:val="both"/>
        <w:rPr>
          <w:szCs w:val="28"/>
          <w:lang w:val="ru-RU"/>
        </w:rPr>
      </w:pPr>
      <w:r w:rsidRPr="00930AF4">
        <w:rPr>
          <w:szCs w:val="28"/>
          <w:lang w:val="ru-RU"/>
        </w:rPr>
        <w:t>Каждый этап программы содержит несколько разделов:</w:t>
      </w:r>
    </w:p>
    <w:p w:rsidR="003C5AF8" w:rsidRPr="00B5510E" w:rsidRDefault="003C5AF8" w:rsidP="003C5AF8">
      <w:pPr>
        <w:numPr>
          <w:ilvl w:val="0"/>
          <w:numId w:val="4"/>
        </w:numPr>
        <w:contextualSpacing/>
        <w:jc w:val="center"/>
        <w:rPr>
          <w:b/>
          <w:szCs w:val="28"/>
        </w:rPr>
      </w:pPr>
      <w:proofErr w:type="spellStart"/>
      <w:r w:rsidRPr="00B5510E">
        <w:rPr>
          <w:b/>
          <w:szCs w:val="28"/>
        </w:rPr>
        <w:t>Пальчиковая</w:t>
      </w:r>
      <w:proofErr w:type="spellEnd"/>
      <w:r w:rsidRPr="00B5510E">
        <w:rPr>
          <w:b/>
          <w:szCs w:val="28"/>
        </w:rPr>
        <w:t xml:space="preserve"> </w:t>
      </w:r>
      <w:proofErr w:type="spellStart"/>
      <w:r w:rsidRPr="00B5510E">
        <w:rPr>
          <w:b/>
          <w:szCs w:val="28"/>
        </w:rPr>
        <w:t>гимнастика</w:t>
      </w:r>
      <w:proofErr w:type="spellEnd"/>
      <w:r w:rsidRPr="00B5510E">
        <w:rPr>
          <w:b/>
          <w:szCs w:val="28"/>
        </w:rPr>
        <w:t>.</w:t>
      </w:r>
    </w:p>
    <w:p w:rsidR="003C5AF8" w:rsidRPr="00930AF4" w:rsidRDefault="003C5AF8" w:rsidP="003C5AF8">
      <w:pPr>
        <w:ind w:left="360"/>
        <w:contextualSpacing/>
        <w:jc w:val="both"/>
        <w:rPr>
          <w:szCs w:val="28"/>
          <w:lang w:val="ru-RU"/>
        </w:rPr>
      </w:pPr>
      <w:r w:rsidRPr="00930AF4">
        <w:rPr>
          <w:szCs w:val="28"/>
          <w:lang w:val="ru-RU"/>
        </w:rPr>
        <w:tab/>
        <w:t>Очень важной частью работы по развитию мелкой моторики являются «пальчиковые игры».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Они увлекательны и способствуют развитию речи, творческой деятельности. Маленькие стишки, считалки, загадки, песенки, приговорки помогают развивать словарный запас, фразеологическую речь, осмысливать то, что дети произносят вслух. Данные игры рекомендуется проводить на каждом уроке или коррекционном занятии 2-3 минуты.</w:t>
      </w:r>
    </w:p>
    <w:p w:rsidR="003C5AF8" w:rsidRPr="00B5510E" w:rsidRDefault="003C5AF8" w:rsidP="003C5AF8">
      <w:pPr>
        <w:numPr>
          <w:ilvl w:val="0"/>
          <w:numId w:val="4"/>
        </w:numPr>
        <w:contextualSpacing/>
        <w:jc w:val="center"/>
        <w:rPr>
          <w:b/>
          <w:szCs w:val="28"/>
        </w:rPr>
      </w:pPr>
      <w:proofErr w:type="spellStart"/>
      <w:r w:rsidRPr="00B5510E">
        <w:rPr>
          <w:b/>
          <w:szCs w:val="28"/>
        </w:rPr>
        <w:t>Пальчиковый</w:t>
      </w:r>
      <w:proofErr w:type="spellEnd"/>
      <w:r w:rsidRPr="00B5510E">
        <w:rPr>
          <w:b/>
          <w:szCs w:val="28"/>
        </w:rPr>
        <w:t xml:space="preserve"> </w:t>
      </w:r>
      <w:proofErr w:type="spellStart"/>
      <w:r w:rsidRPr="00B5510E">
        <w:rPr>
          <w:b/>
          <w:szCs w:val="28"/>
        </w:rPr>
        <w:t>игротренинг</w:t>
      </w:r>
      <w:proofErr w:type="spellEnd"/>
      <w:r w:rsidRPr="00B5510E">
        <w:rPr>
          <w:b/>
          <w:szCs w:val="28"/>
        </w:rPr>
        <w:t>.</w:t>
      </w:r>
    </w:p>
    <w:p w:rsidR="003C5AF8" w:rsidRPr="00930AF4" w:rsidRDefault="003C5AF8" w:rsidP="003C5AF8">
      <w:pPr>
        <w:ind w:left="360"/>
        <w:contextualSpacing/>
        <w:jc w:val="both"/>
        <w:rPr>
          <w:szCs w:val="28"/>
          <w:lang w:val="ru-RU"/>
        </w:rPr>
      </w:pPr>
      <w:r w:rsidRPr="00930AF4">
        <w:rPr>
          <w:szCs w:val="28"/>
          <w:lang w:val="ru-RU"/>
        </w:rPr>
        <w:tab/>
      </w:r>
      <w:proofErr w:type="gramStart"/>
      <w:r w:rsidRPr="00930AF4">
        <w:rPr>
          <w:szCs w:val="28"/>
          <w:lang w:val="ru-RU"/>
        </w:rPr>
        <w:t>Пальчиковый</w:t>
      </w:r>
      <w:proofErr w:type="gramEnd"/>
      <w:r w:rsidRPr="00930AF4">
        <w:rPr>
          <w:szCs w:val="28"/>
          <w:lang w:val="ru-RU"/>
        </w:rPr>
        <w:t xml:space="preserve"> </w:t>
      </w:r>
      <w:proofErr w:type="spellStart"/>
      <w:r w:rsidRPr="00930AF4">
        <w:rPr>
          <w:szCs w:val="28"/>
          <w:lang w:val="ru-RU"/>
        </w:rPr>
        <w:t>игротренинг</w:t>
      </w:r>
      <w:proofErr w:type="spellEnd"/>
      <w:r w:rsidRPr="00930AF4">
        <w:rPr>
          <w:szCs w:val="28"/>
          <w:lang w:val="ru-RU"/>
        </w:rPr>
        <w:t xml:space="preserve"> включает в себя:  сжатие, растяжение, расслабление кисти; использование изолированных движений каждого из пальцев.</w:t>
      </w:r>
    </w:p>
    <w:p w:rsidR="003C5AF8" w:rsidRPr="00B5510E" w:rsidRDefault="003C5AF8" w:rsidP="003C5AF8">
      <w:pPr>
        <w:numPr>
          <w:ilvl w:val="0"/>
          <w:numId w:val="4"/>
        </w:numPr>
        <w:contextualSpacing/>
        <w:jc w:val="center"/>
        <w:rPr>
          <w:b/>
          <w:szCs w:val="28"/>
        </w:rPr>
      </w:pPr>
      <w:proofErr w:type="spellStart"/>
      <w:r w:rsidRPr="00B5510E">
        <w:rPr>
          <w:b/>
          <w:szCs w:val="28"/>
        </w:rPr>
        <w:t>Массаж</w:t>
      </w:r>
      <w:proofErr w:type="spellEnd"/>
      <w:r w:rsidRPr="00B5510E">
        <w:rPr>
          <w:b/>
          <w:szCs w:val="28"/>
        </w:rPr>
        <w:t xml:space="preserve"> и </w:t>
      </w:r>
      <w:proofErr w:type="spellStart"/>
      <w:r w:rsidRPr="00B5510E">
        <w:rPr>
          <w:b/>
          <w:szCs w:val="28"/>
        </w:rPr>
        <w:t>самомассаж</w:t>
      </w:r>
      <w:proofErr w:type="spellEnd"/>
      <w:r w:rsidRPr="00B5510E">
        <w:rPr>
          <w:b/>
          <w:szCs w:val="28"/>
        </w:rPr>
        <w:t>.</w:t>
      </w:r>
    </w:p>
    <w:p w:rsidR="003C5AF8" w:rsidRPr="00930AF4" w:rsidRDefault="003C5AF8" w:rsidP="003C5AF8">
      <w:pPr>
        <w:ind w:left="360"/>
        <w:contextualSpacing/>
        <w:jc w:val="both"/>
        <w:rPr>
          <w:szCs w:val="28"/>
          <w:lang w:val="ru-RU"/>
        </w:rPr>
      </w:pPr>
      <w:r w:rsidRPr="00930AF4">
        <w:rPr>
          <w:szCs w:val="28"/>
          <w:lang w:val="ru-RU"/>
        </w:rPr>
        <w:tab/>
        <w:t xml:space="preserve">Массаж и самомассаж рук оказывает общеукрепляющее действие на мышечную систему, повышает тонус, эластичность и сократительную способность мышц. Работоспособность утомленной мышцы под влиянием массажа восстанавливается быстрее. Массаж улучшает функцию рецепторов, проводящих путей, усиливает рефлекторные связи коры головного мозга с мышцами и сосудами. </w:t>
      </w:r>
    </w:p>
    <w:p w:rsidR="003C5AF8" w:rsidRPr="00930AF4" w:rsidRDefault="003C5AF8" w:rsidP="003C5AF8">
      <w:pPr>
        <w:ind w:firstLine="708"/>
        <w:contextualSpacing/>
        <w:jc w:val="both"/>
        <w:rPr>
          <w:szCs w:val="28"/>
          <w:lang w:val="ru-RU"/>
        </w:rPr>
      </w:pPr>
      <w:r w:rsidRPr="00930AF4">
        <w:rPr>
          <w:szCs w:val="28"/>
          <w:lang w:val="ru-RU"/>
        </w:rPr>
        <w:t xml:space="preserve">Массаж включает в себя следующие типы движений: </w:t>
      </w:r>
    </w:p>
    <w:p w:rsidR="003C5AF8" w:rsidRPr="00930AF4" w:rsidRDefault="003C5AF8" w:rsidP="003C5AF8">
      <w:pPr>
        <w:spacing w:before="120" w:after="100" w:afterAutospacing="1"/>
        <w:ind w:left="720"/>
        <w:contextualSpacing/>
        <w:jc w:val="both"/>
        <w:rPr>
          <w:szCs w:val="28"/>
          <w:lang w:val="ru-RU"/>
        </w:rPr>
      </w:pPr>
      <w:r>
        <w:rPr>
          <w:smallCaps/>
          <w:szCs w:val="28"/>
          <w:lang w:val="ru-RU"/>
        </w:rPr>
        <w:t xml:space="preserve">- </w:t>
      </w:r>
      <w:r w:rsidRPr="00930AF4">
        <w:rPr>
          <w:smallCaps/>
          <w:szCs w:val="28"/>
          <w:lang w:val="ru-RU"/>
        </w:rPr>
        <w:t>поглаживание</w:t>
      </w:r>
      <w:r w:rsidRPr="00930AF4">
        <w:rPr>
          <w:szCs w:val="28"/>
          <w:lang w:val="ru-RU"/>
        </w:rPr>
        <w:t xml:space="preserve">: совершается в разных направлениях. </w:t>
      </w:r>
    </w:p>
    <w:p w:rsidR="003C5AF8" w:rsidRPr="00930AF4" w:rsidRDefault="003C5AF8" w:rsidP="003C5AF8">
      <w:pPr>
        <w:spacing w:before="120" w:after="100" w:afterAutospacing="1"/>
        <w:ind w:left="720"/>
        <w:contextualSpacing/>
        <w:jc w:val="both"/>
        <w:rPr>
          <w:szCs w:val="28"/>
          <w:lang w:val="ru-RU"/>
        </w:rPr>
      </w:pPr>
      <w:r>
        <w:rPr>
          <w:smallCaps/>
          <w:szCs w:val="28"/>
          <w:lang w:val="ru-RU"/>
        </w:rPr>
        <w:t xml:space="preserve">- </w:t>
      </w:r>
      <w:r w:rsidRPr="00930AF4">
        <w:rPr>
          <w:smallCaps/>
          <w:szCs w:val="28"/>
          <w:lang w:val="ru-RU"/>
        </w:rPr>
        <w:t>растирание</w:t>
      </w:r>
      <w:r w:rsidRPr="00930AF4">
        <w:rPr>
          <w:szCs w:val="28"/>
          <w:lang w:val="ru-RU"/>
        </w:rPr>
        <w:t xml:space="preserve">: отличается от поглаживания большей силой давления (рука не скользит по коже, а сдвигает ее). </w:t>
      </w:r>
    </w:p>
    <w:p w:rsidR="003C5AF8" w:rsidRPr="00930AF4" w:rsidRDefault="003C5AF8" w:rsidP="003C5AF8">
      <w:pPr>
        <w:spacing w:before="120" w:after="100" w:afterAutospacing="1"/>
        <w:ind w:left="720"/>
        <w:contextualSpacing/>
        <w:jc w:val="both"/>
        <w:rPr>
          <w:szCs w:val="28"/>
          <w:lang w:val="ru-RU"/>
        </w:rPr>
      </w:pPr>
      <w:r>
        <w:rPr>
          <w:smallCaps/>
          <w:szCs w:val="28"/>
          <w:lang w:val="ru-RU"/>
        </w:rPr>
        <w:t xml:space="preserve">- </w:t>
      </w:r>
      <w:r w:rsidRPr="00930AF4">
        <w:rPr>
          <w:smallCaps/>
          <w:szCs w:val="28"/>
          <w:lang w:val="ru-RU"/>
        </w:rPr>
        <w:t>вибрация</w:t>
      </w:r>
      <w:r w:rsidRPr="00930AF4">
        <w:rPr>
          <w:szCs w:val="28"/>
          <w:lang w:val="ru-RU"/>
        </w:rPr>
        <w:t xml:space="preserve">: нанесение частых ударов кончиками полусогнутых пальцев (можно использовать </w:t>
      </w:r>
      <w:proofErr w:type="spellStart"/>
      <w:r w:rsidRPr="00930AF4">
        <w:rPr>
          <w:szCs w:val="28"/>
          <w:lang w:val="ru-RU"/>
        </w:rPr>
        <w:t>вибромассажер</w:t>
      </w:r>
      <w:proofErr w:type="spellEnd"/>
      <w:r w:rsidRPr="00930AF4">
        <w:rPr>
          <w:szCs w:val="28"/>
          <w:lang w:val="ru-RU"/>
        </w:rPr>
        <w:t xml:space="preserve">) </w:t>
      </w:r>
    </w:p>
    <w:p w:rsidR="003C5AF8" w:rsidRPr="00930AF4" w:rsidRDefault="003C5AF8" w:rsidP="003C5AF8">
      <w:pPr>
        <w:spacing w:before="120" w:after="100" w:afterAutospacing="1"/>
        <w:ind w:left="720"/>
        <w:contextualSpacing/>
        <w:jc w:val="both"/>
        <w:rPr>
          <w:szCs w:val="28"/>
          <w:lang w:val="ru-RU"/>
        </w:rPr>
      </w:pPr>
      <w:bookmarkStart w:id="1" w:name="ball"/>
      <w:bookmarkEnd w:id="1"/>
      <w:r>
        <w:rPr>
          <w:smallCaps/>
          <w:szCs w:val="28"/>
          <w:lang w:val="ru-RU"/>
        </w:rPr>
        <w:t xml:space="preserve">- </w:t>
      </w:r>
      <w:r w:rsidRPr="00930AF4">
        <w:rPr>
          <w:smallCaps/>
          <w:szCs w:val="28"/>
          <w:lang w:val="ru-RU"/>
        </w:rPr>
        <w:t>массаж с помощью специального мячика</w:t>
      </w:r>
      <w:r w:rsidRPr="00930AF4">
        <w:rPr>
          <w:szCs w:val="28"/>
          <w:lang w:val="ru-RU"/>
        </w:rPr>
        <w:t xml:space="preserve">: мячиком нужно совершать движения по спирали от центра ладони к кончикам пальцев; практический совет: мячик должен быть твердым, то есть не должен легко деформироваться (тогда воздействие будет максимальным). </w:t>
      </w:r>
    </w:p>
    <w:p w:rsidR="003C5AF8" w:rsidRDefault="003C5AF8" w:rsidP="003C5AF8">
      <w:pPr>
        <w:spacing w:before="120" w:after="100" w:afterAutospacing="1"/>
        <w:ind w:left="720"/>
        <w:contextualSpacing/>
        <w:jc w:val="both"/>
        <w:rPr>
          <w:szCs w:val="28"/>
          <w:lang w:val="ru-RU"/>
        </w:rPr>
      </w:pPr>
      <w:r>
        <w:rPr>
          <w:smallCaps/>
          <w:szCs w:val="28"/>
          <w:lang w:val="ru-RU"/>
        </w:rPr>
        <w:t xml:space="preserve">- </w:t>
      </w:r>
      <w:r w:rsidRPr="00930AF4">
        <w:rPr>
          <w:smallCaps/>
          <w:szCs w:val="28"/>
          <w:lang w:val="ru-RU"/>
        </w:rPr>
        <w:t>сгибание-разгибание пальцев</w:t>
      </w:r>
      <w:r w:rsidRPr="00930AF4">
        <w:rPr>
          <w:szCs w:val="28"/>
          <w:lang w:val="ru-RU"/>
        </w:rPr>
        <w:t xml:space="preserve">: пальцы изначально сжаты в кулак; каждый палец </w:t>
      </w:r>
      <w:proofErr w:type="spellStart"/>
      <w:r w:rsidRPr="00930AF4">
        <w:rPr>
          <w:szCs w:val="28"/>
          <w:lang w:val="ru-RU"/>
        </w:rPr>
        <w:t>по-очереди</w:t>
      </w:r>
      <w:proofErr w:type="spellEnd"/>
      <w:r w:rsidRPr="00930AF4">
        <w:rPr>
          <w:szCs w:val="28"/>
          <w:lang w:val="ru-RU"/>
        </w:rPr>
        <w:t xml:space="preserve"> разгибается и массируется со стороны ладони круговыми движениями от основания к кончику. </w:t>
      </w:r>
    </w:p>
    <w:p w:rsidR="008139E7" w:rsidRPr="00930AF4" w:rsidRDefault="008139E7" w:rsidP="003C5AF8">
      <w:pPr>
        <w:spacing w:before="120" w:after="100" w:afterAutospacing="1"/>
        <w:ind w:left="720"/>
        <w:contextualSpacing/>
        <w:jc w:val="both"/>
        <w:rPr>
          <w:szCs w:val="28"/>
          <w:lang w:val="ru-RU"/>
        </w:rPr>
      </w:pPr>
    </w:p>
    <w:p w:rsidR="003C5AF8" w:rsidRPr="00B5510E" w:rsidRDefault="003C5AF8" w:rsidP="003C5AF8">
      <w:pPr>
        <w:pStyle w:val="a7"/>
        <w:numPr>
          <w:ilvl w:val="0"/>
          <w:numId w:val="4"/>
        </w:numPr>
        <w:jc w:val="center"/>
        <w:rPr>
          <w:szCs w:val="28"/>
        </w:rPr>
      </w:pPr>
      <w:proofErr w:type="spellStart"/>
      <w:r w:rsidRPr="00B5510E">
        <w:rPr>
          <w:b/>
          <w:szCs w:val="28"/>
        </w:rPr>
        <w:lastRenderedPageBreak/>
        <w:t>Пальчиковый</w:t>
      </w:r>
      <w:proofErr w:type="spellEnd"/>
      <w:r w:rsidRPr="00B5510E">
        <w:rPr>
          <w:b/>
          <w:szCs w:val="28"/>
        </w:rPr>
        <w:t xml:space="preserve"> </w:t>
      </w:r>
      <w:proofErr w:type="spellStart"/>
      <w:r w:rsidRPr="00B5510E">
        <w:rPr>
          <w:b/>
          <w:szCs w:val="28"/>
        </w:rPr>
        <w:t>театр</w:t>
      </w:r>
      <w:proofErr w:type="spellEnd"/>
    </w:p>
    <w:p w:rsidR="003C5AF8" w:rsidRPr="00930AF4" w:rsidRDefault="003C5AF8" w:rsidP="003C5AF8">
      <w:pPr>
        <w:ind w:left="360" w:firstLine="348"/>
        <w:contextualSpacing/>
        <w:jc w:val="both"/>
        <w:rPr>
          <w:szCs w:val="28"/>
          <w:lang w:val="ru-RU"/>
        </w:rPr>
      </w:pPr>
      <w:r w:rsidRPr="00930AF4">
        <w:rPr>
          <w:szCs w:val="28"/>
          <w:lang w:val="ru-RU"/>
        </w:rPr>
        <w:t>Пальчиковый театр - это прекрасный материал для развития у детей воображения, мышления и речи. Пальчиковый театр способствует развитию мелкой моторики. В ходе игр дети, повторяя движения взрослых, активизируют моторику рук. С помощью этого вырабатывается ловкость, умение управлять своими движениями, концентрировать внимание на одном виде деятельности.</w:t>
      </w:r>
    </w:p>
    <w:p w:rsidR="003C5AF8" w:rsidRPr="00930AF4" w:rsidRDefault="003C5AF8" w:rsidP="003C5AF8">
      <w:pPr>
        <w:contextualSpacing/>
        <w:jc w:val="both"/>
        <w:rPr>
          <w:szCs w:val="28"/>
          <w:lang w:val="ru-RU"/>
        </w:rPr>
      </w:pPr>
      <w:r w:rsidRPr="00930AF4">
        <w:rPr>
          <w:rStyle w:val="caps-under1"/>
          <w:szCs w:val="28"/>
          <w:lang w:val="ru-RU"/>
        </w:rPr>
        <w:t>пальчиковый театр</w:t>
      </w:r>
      <w:r w:rsidRPr="00930AF4">
        <w:rPr>
          <w:szCs w:val="28"/>
          <w:lang w:val="ru-RU"/>
        </w:rPr>
        <w:t xml:space="preserve"> </w:t>
      </w:r>
      <w:r w:rsidR="002A0014">
        <w:rPr>
          <w:szCs w:val="28"/>
          <w:lang w:val="ru-RU"/>
        </w:rPr>
        <w:t xml:space="preserve">(Приложение 2) </w:t>
      </w:r>
      <w:r w:rsidRPr="00930AF4">
        <w:rPr>
          <w:szCs w:val="28"/>
          <w:lang w:val="ru-RU"/>
        </w:rPr>
        <w:t xml:space="preserve">- это увлекательная дидактическая игра, которая: </w:t>
      </w:r>
    </w:p>
    <w:p w:rsidR="003C5AF8" w:rsidRPr="008529B9" w:rsidRDefault="003C5AF8" w:rsidP="003C5AF8">
      <w:pPr>
        <w:spacing w:before="100" w:beforeAutospacing="1" w:after="60"/>
        <w:ind w:left="720"/>
        <w:contextualSpacing/>
        <w:jc w:val="both"/>
        <w:rPr>
          <w:szCs w:val="28"/>
          <w:lang w:val="ru-RU"/>
        </w:rPr>
      </w:pPr>
      <w:r>
        <w:rPr>
          <w:szCs w:val="28"/>
          <w:lang w:val="ru-RU"/>
        </w:rPr>
        <w:t xml:space="preserve">- </w:t>
      </w:r>
      <w:r w:rsidRPr="008529B9">
        <w:rPr>
          <w:szCs w:val="28"/>
          <w:lang w:val="ru-RU"/>
        </w:rPr>
        <w:t xml:space="preserve">стимулирует развитие мелкой моторики; </w:t>
      </w:r>
    </w:p>
    <w:p w:rsidR="003C5AF8" w:rsidRPr="00930AF4" w:rsidRDefault="003C5AF8" w:rsidP="003C5AF8">
      <w:pPr>
        <w:spacing w:before="100" w:beforeAutospacing="1" w:after="60"/>
        <w:ind w:left="720"/>
        <w:contextualSpacing/>
        <w:jc w:val="both"/>
        <w:rPr>
          <w:szCs w:val="28"/>
          <w:lang w:val="ru-RU"/>
        </w:rPr>
      </w:pPr>
      <w:r>
        <w:rPr>
          <w:szCs w:val="28"/>
          <w:lang w:val="ru-RU"/>
        </w:rPr>
        <w:t xml:space="preserve">- </w:t>
      </w:r>
      <w:r w:rsidRPr="00930AF4">
        <w:rPr>
          <w:szCs w:val="28"/>
          <w:lang w:val="ru-RU"/>
        </w:rPr>
        <w:t xml:space="preserve">знакомит ребенка с такими понятиями как форма, цвет, размер; </w:t>
      </w:r>
    </w:p>
    <w:p w:rsidR="003C5AF8" w:rsidRPr="00930AF4" w:rsidRDefault="003C5AF8" w:rsidP="003C5AF8">
      <w:pPr>
        <w:spacing w:before="100" w:beforeAutospacing="1" w:after="60"/>
        <w:ind w:left="720"/>
        <w:contextualSpacing/>
        <w:jc w:val="both"/>
        <w:rPr>
          <w:szCs w:val="28"/>
          <w:lang w:val="ru-RU"/>
        </w:rPr>
      </w:pPr>
      <w:r>
        <w:rPr>
          <w:szCs w:val="28"/>
          <w:lang w:val="ru-RU"/>
        </w:rPr>
        <w:t xml:space="preserve">- </w:t>
      </w:r>
      <w:r w:rsidRPr="00930AF4">
        <w:rPr>
          <w:szCs w:val="28"/>
          <w:lang w:val="ru-RU"/>
        </w:rPr>
        <w:t xml:space="preserve">помогает развивать пространственное восприятие (понятия: справа, слева, рядом, друг за другом и т.д.); </w:t>
      </w:r>
    </w:p>
    <w:p w:rsidR="003C5AF8" w:rsidRPr="00930AF4" w:rsidRDefault="003C5AF8" w:rsidP="003C5AF8">
      <w:pPr>
        <w:spacing w:before="100" w:beforeAutospacing="1" w:after="60"/>
        <w:ind w:left="720"/>
        <w:contextualSpacing/>
        <w:jc w:val="both"/>
        <w:rPr>
          <w:szCs w:val="28"/>
          <w:lang w:val="ru-RU"/>
        </w:rPr>
      </w:pPr>
      <w:r>
        <w:rPr>
          <w:szCs w:val="28"/>
          <w:lang w:val="ru-RU"/>
        </w:rPr>
        <w:t xml:space="preserve">- </w:t>
      </w:r>
      <w:r w:rsidRPr="00930AF4">
        <w:rPr>
          <w:szCs w:val="28"/>
          <w:lang w:val="ru-RU"/>
        </w:rPr>
        <w:t xml:space="preserve">развивает воображение, память, мышление и внимание; </w:t>
      </w:r>
    </w:p>
    <w:p w:rsidR="003C5AF8" w:rsidRPr="00930AF4" w:rsidRDefault="003C5AF8" w:rsidP="003C5AF8">
      <w:pPr>
        <w:spacing w:before="100" w:beforeAutospacing="1" w:after="60"/>
        <w:ind w:left="720"/>
        <w:contextualSpacing/>
        <w:jc w:val="both"/>
        <w:rPr>
          <w:szCs w:val="28"/>
          <w:lang w:val="ru-RU"/>
        </w:rPr>
      </w:pPr>
      <w:r>
        <w:rPr>
          <w:szCs w:val="28"/>
          <w:lang w:val="ru-RU"/>
        </w:rPr>
        <w:t xml:space="preserve">- </w:t>
      </w:r>
      <w:r w:rsidRPr="00930AF4">
        <w:rPr>
          <w:szCs w:val="28"/>
          <w:lang w:val="ru-RU"/>
        </w:rPr>
        <w:t xml:space="preserve">помогает развивать словарный запас и активизирует речевые функции; </w:t>
      </w:r>
    </w:p>
    <w:p w:rsidR="003C5AF8" w:rsidRPr="00930AF4" w:rsidRDefault="003C5AF8" w:rsidP="003C5AF8">
      <w:pPr>
        <w:spacing w:before="100" w:beforeAutospacing="1" w:after="60"/>
        <w:ind w:left="720"/>
        <w:contextualSpacing/>
        <w:jc w:val="both"/>
        <w:rPr>
          <w:szCs w:val="28"/>
          <w:lang w:val="ru-RU"/>
        </w:rPr>
      </w:pPr>
      <w:r>
        <w:rPr>
          <w:szCs w:val="28"/>
          <w:lang w:val="ru-RU"/>
        </w:rPr>
        <w:t xml:space="preserve">- </w:t>
      </w:r>
      <w:r w:rsidRPr="00930AF4">
        <w:rPr>
          <w:szCs w:val="28"/>
          <w:lang w:val="ru-RU"/>
        </w:rPr>
        <w:t xml:space="preserve">формирует творческие способности и артистические умения; </w:t>
      </w:r>
    </w:p>
    <w:p w:rsidR="003C5AF8" w:rsidRPr="00930AF4" w:rsidRDefault="003C5AF8" w:rsidP="003C5AF8">
      <w:pPr>
        <w:pStyle w:val="a7"/>
        <w:jc w:val="both"/>
        <w:rPr>
          <w:szCs w:val="28"/>
          <w:lang w:val="ru-RU"/>
        </w:rPr>
      </w:pPr>
      <w:r>
        <w:rPr>
          <w:szCs w:val="28"/>
          <w:lang w:val="ru-RU"/>
        </w:rPr>
        <w:t xml:space="preserve">- </w:t>
      </w:r>
      <w:r w:rsidRPr="00930AF4">
        <w:rPr>
          <w:szCs w:val="28"/>
          <w:lang w:val="ru-RU"/>
        </w:rPr>
        <w:t>знакомит с элементарными математическими понятиями.</w:t>
      </w:r>
    </w:p>
    <w:p w:rsidR="003C5AF8" w:rsidRPr="00B5510E" w:rsidRDefault="003C5AF8" w:rsidP="003C5AF8">
      <w:pPr>
        <w:pStyle w:val="a7"/>
        <w:numPr>
          <w:ilvl w:val="0"/>
          <w:numId w:val="4"/>
        </w:numPr>
        <w:jc w:val="center"/>
        <w:rPr>
          <w:szCs w:val="28"/>
        </w:rPr>
      </w:pPr>
      <w:proofErr w:type="spellStart"/>
      <w:r>
        <w:rPr>
          <w:b/>
          <w:szCs w:val="28"/>
        </w:rPr>
        <w:t>Расскажи</w:t>
      </w:r>
      <w:proofErr w:type="spellEnd"/>
      <w:r>
        <w:rPr>
          <w:b/>
          <w:szCs w:val="28"/>
        </w:rPr>
        <w:t xml:space="preserve"> </w:t>
      </w:r>
      <w:proofErr w:type="spellStart"/>
      <w:r>
        <w:rPr>
          <w:b/>
          <w:szCs w:val="28"/>
        </w:rPr>
        <w:t>стихи</w:t>
      </w:r>
      <w:proofErr w:type="spellEnd"/>
      <w:r>
        <w:rPr>
          <w:b/>
          <w:szCs w:val="28"/>
        </w:rPr>
        <w:t xml:space="preserve"> </w:t>
      </w:r>
      <w:proofErr w:type="spellStart"/>
      <w:r>
        <w:rPr>
          <w:b/>
          <w:szCs w:val="28"/>
        </w:rPr>
        <w:t>руками</w:t>
      </w:r>
      <w:proofErr w:type="spellEnd"/>
    </w:p>
    <w:p w:rsidR="003C5AF8" w:rsidRPr="00930AF4" w:rsidRDefault="003C5AF8" w:rsidP="004D63EE">
      <w:pPr>
        <w:ind w:firstLine="357"/>
        <w:contextualSpacing/>
        <w:jc w:val="both"/>
        <w:rPr>
          <w:szCs w:val="28"/>
          <w:lang w:val="ru-RU"/>
        </w:rPr>
      </w:pPr>
      <w:r w:rsidRPr="00930AF4">
        <w:rPr>
          <w:szCs w:val="28"/>
          <w:lang w:val="ru-RU"/>
        </w:rPr>
        <w:t>Эта игра позволяет детям раскрепоститься, почувствовать себя уверенными, способствует налаживанию доверительных отношений со взрослым — «человеку, который придумывает такие интересные игры и играет вместе со мной, можно доверять!».</w:t>
      </w:r>
    </w:p>
    <w:p w:rsidR="003C5AF8" w:rsidRPr="00930AF4" w:rsidRDefault="003C5AF8" w:rsidP="004D63EE">
      <w:pPr>
        <w:ind w:firstLine="357"/>
        <w:contextualSpacing/>
        <w:jc w:val="both"/>
        <w:rPr>
          <w:szCs w:val="28"/>
          <w:lang w:val="ru-RU"/>
        </w:rPr>
      </w:pPr>
      <w:r w:rsidRPr="00930AF4">
        <w:rPr>
          <w:szCs w:val="28"/>
          <w:lang w:val="ru-RU"/>
        </w:rPr>
        <w:t>Сначала взрослый читает стихотворение, затем читает еще раз и одновременно выполняет движения, потом воспитатель еще раз читает стихотворение и показывает его вместе с ребятами. Когда дети поймут принцип игры, они сами начнут выдумывать движения — это необходимо поощрять. Следующие стихотворения, прочитав один раз, можно предложить изобразить самим детям, что обычно вызывает бурю восторга и море фантазии.</w:t>
      </w:r>
    </w:p>
    <w:p w:rsidR="004D63EE" w:rsidRPr="00B619C9" w:rsidRDefault="004D63EE" w:rsidP="004D63EE">
      <w:pPr>
        <w:shd w:val="clear" w:color="auto" w:fill="FFFFFF"/>
        <w:tabs>
          <w:tab w:val="left" w:pos="1363"/>
        </w:tabs>
        <w:ind w:firstLine="709"/>
        <w:jc w:val="both"/>
        <w:rPr>
          <w:szCs w:val="28"/>
          <w:lang w:val="ru-RU"/>
        </w:rPr>
      </w:pPr>
      <w:r w:rsidRPr="00B619C9">
        <w:rPr>
          <w:color w:val="000000"/>
          <w:spacing w:val="-4"/>
          <w:szCs w:val="28"/>
          <w:lang w:val="ru-RU"/>
        </w:rPr>
        <w:t xml:space="preserve">Работа по развитию моторных функций велась с использованием игровых технологий в нескольких направлениях - </w:t>
      </w:r>
      <w:r w:rsidRPr="00B619C9">
        <w:rPr>
          <w:color w:val="000000"/>
          <w:szCs w:val="28"/>
          <w:lang w:val="ru-RU"/>
        </w:rPr>
        <w:t xml:space="preserve">развитие функции планирования и контроля </w:t>
      </w:r>
      <w:proofErr w:type="spellStart"/>
      <w:r w:rsidRPr="00B619C9">
        <w:rPr>
          <w:color w:val="000000"/>
          <w:szCs w:val="28"/>
          <w:lang w:val="ru-RU"/>
        </w:rPr>
        <w:t>мелкомоторных</w:t>
      </w:r>
      <w:proofErr w:type="spellEnd"/>
      <w:r w:rsidRPr="00B619C9">
        <w:rPr>
          <w:color w:val="000000"/>
          <w:szCs w:val="28"/>
          <w:lang w:val="ru-RU"/>
        </w:rPr>
        <w:t xml:space="preserve"> </w:t>
      </w:r>
      <w:r w:rsidRPr="00B619C9">
        <w:rPr>
          <w:color w:val="000000"/>
          <w:spacing w:val="-4"/>
          <w:szCs w:val="28"/>
          <w:lang w:val="ru-RU"/>
        </w:rPr>
        <w:t>ручных</w:t>
      </w:r>
      <w:r w:rsidRPr="00B619C9">
        <w:rPr>
          <w:color w:val="000000"/>
          <w:szCs w:val="28"/>
          <w:lang w:val="ru-RU"/>
        </w:rPr>
        <w:t xml:space="preserve"> </w:t>
      </w:r>
      <w:r w:rsidRPr="00B619C9">
        <w:rPr>
          <w:color w:val="000000"/>
          <w:spacing w:val="-4"/>
          <w:szCs w:val="28"/>
          <w:lang w:val="ru-RU"/>
        </w:rPr>
        <w:t xml:space="preserve">актов; развитие скорости движений; развитие одновременности движений; и </w:t>
      </w:r>
      <w:r w:rsidRPr="00B619C9">
        <w:rPr>
          <w:szCs w:val="28"/>
          <w:lang w:val="ru-RU"/>
        </w:rPr>
        <w:t>осуществлялась силами учителя-логопеда, дефектолога, воспитателя, инструктора по физической культуре, родителями, т.е. носила комплексный характер.</w:t>
      </w:r>
    </w:p>
    <w:p w:rsidR="004D63EE" w:rsidRPr="00B619C9" w:rsidRDefault="004D63EE" w:rsidP="004D63EE">
      <w:pPr>
        <w:shd w:val="clear" w:color="auto" w:fill="FFFFFF"/>
        <w:ind w:firstLine="709"/>
        <w:jc w:val="both"/>
        <w:rPr>
          <w:color w:val="000000"/>
          <w:spacing w:val="-5"/>
          <w:szCs w:val="28"/>
          <w:lang w:val="ru-RU"/>
        </w:rPr>
      </w:pPr>
      <w:r w:rsidRPr="00B619C9">
        <w:rPr>
          <w:color w:val="000000"/>
          <w:spacing w:val="-3"/>
          <w:szCs w:val="28"/>
          <w:lang w:val="ru-RU"/>
        </w:rPr>
        <w:t xml:space="preserve">Таким образом, выявленная динамика в развитии моторных качеств детей свидетельствует о том, что </w:t>
      </w:r>
      <w:r w:rsidRPr="00B619C9">
        <w:rPr>
          <w:color w:val="000000"/>
          <w:spacing w:val="-2"/>
          <w:szCs w:val="28"/>
          <w:lang w:val="ru-RU"/>
        </w:rPr>
        <w:t xml:space="preserve">успешное формирование тонких, точных, высокодифференцированных двигательных навыков возможно только при учете особенностей двигательной сферы дошкольников с задержкой психического развития и в специально организованных </w:t>
      </w:r>
      <w:r w:rsidRPr="00B619C9">
        <w:rPr>
          <w:color w:val="000000"/>
          <w:spacing w:val="-5"/>
          <w:szCs w:val="28"/>
          <w:lang w:val="ru-RU"/>
        </w:rPr>
        <w:t xml:space="preserve">условиях, где основным средством развития мелкой моторики были </w:t>
      </w:r>
      <w:r>
        <w:rPr>
          <w:color w:val="000000"/>
          <w:spacing w:val="-5"/>
          <w:szCs w:val="28"/>
          <w:lang w:val="ru-RU"/>
        </w:rPr>
        <w:t xml:space="preserve">пальчиковые </w:t>
      </w:r>
      <w:r w:rsidRPr="00B619C9">
        <w:rPr>
          <w:color w:val="000000"/>
          <w:spacing w:val="-5"/>
          <w:szCs w:val="28"/>
          <w:lang w:val="ru-RU"/>
        </w:rPr>
        <w:t>игры и  игровые упражнения.</w:t>
      </w:r>
    </w:p>
    <w:p w:rsidR="00F91C02" w:rsidRPr="00930AF4" w:rsidRDefault="00F91C02" w:rsidP="00F91C02">
      <w:pPr>
        <w:pStyle w:val="a3"/>
        <w:spacing w:line="240" w:lineRule="auto"/>
        <w:contextualSpacing/>
        <w:rPr>
          <w:szCs w:val="28"/>
          <w:lang w:val="ru-RU"/>
        </w:rPr>
      </w:pPr>
    </w:p>
    <w:p w:rsidR="009B0281" w:rsidRPr="00930AF4" w:rsidRDefault="009B0281" w:rsidP="00F91C02">
      <w:pPr>
        <w:contextualSpacing/>
        <w:jc w:val="both"/>
        <w:rPr>
          <w:szCs w:val="28"/>
          <w:lang w:val="ru-RU"/>
        </w:rPr>
      </w:pPr>
    </w:p>
    <w:p w:rsidR="009B0281" w:rsidRDefault="009B0281"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Pr="008B5F4B" w:rsidRDefault="00BE7423" w:rsidP="00BE7423">
      <w:pPr>
        <w:pStyle w:val="1"/>
        <w:jc w:val="center"/>
        <w:rPr>
          <w:rFonts w:ascii="Times New Roman" w:hAnsi="Times New Roman"/>
          <w:sz w:val="72"/>
          <w:szCs w:val="72"/>
          <w:lang w:val="ru-RU"/>
        </w:rPr>
      </w:pPr>
      <w:r w:rsidRPr="008B5F4B">
        <w:rPr>
          <w:rFonts w:ascii="Times New Roman" w:hAnsi="Times New Roman"/>
          <w:sz w:val="72"/>
          <w:szCs w:val="72"/>
          <w:lang w:val="ru-RU"/>
        </w:rPr>
        <w:t>ПРИЛОЖЕНИЯ</w:t>
      </w: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BE7423" w:rsidRDefault="00BE7423" w:rsidP="009B0281">
      <w:pPr>
        <w:ind w:firstLine="708"/>
        <w:jc w:val="both"/>
        <w:rPr>
          <w:szCs w:val="28"/>
          <w:lang w:val="ru-RU"/>
        </w:rPr>
      </w:pPr>
    </w:p>
    <w:p w:rsidR="002A0014" w:rsidRDefault="002A0014" w:rsidP="002A0014">
      <w:pPr>
        <w:spacing w:line="360" w:lineRule="auto"/>
        <w:jc w:val="right"/>
        <w:rPr>
          <w:b/>
          <w:szCs w:val="28"/>
          <w:lang w:val="ru-RU"/>
        </w:rPr>
      </w:pPr>
      <w:r>
        <w:rPr>
          <w:b/>
          <w:szCs w:val="28"/>
          <w:lang w:val="ru-RU"/>
        </w:rPr>
        <w:t>Приложение 1</w:t>
      </w:r>
    </w:p>
    <w:p w:rsidR="002A0014" w:rsidRDefault="002A0014" w:rsidP="002A0014">
      <w:pPr>
        <w:spacing w:line="360" w:lineRule="auto"/>
        <w:jc w:val="center"/>
        <w:rPr>
          <w:b/>
          <w:szCs w:val="28"/>
          <w:lang w:val="ru-RU"/>
        </w:rPr>
      </w:pPr>
      <w:r>
        <w:rPr>
          <w:b/>
          <w:szCs w:val="28"/>
          <w:lang w:val="ru-RU"/>
        </w:rPr>
        <w:t>Содержание коррекционной работы по развитию мелкой моторики детей с ЗПР</w:t>
      </w:r>
    </w:p>
    <w:tbl>
      <w:tblPr>
        <w:tblStyle w:val="a8"/>
        <w:tblW w:w="9173" w:type="dxa"/>
        <w:tblInd w:w="360" w:type="dxa"/>
        <w:tblLook w:val="04A0" w:firstRow="1" w:lastRow="0" w:firstColumn="1" w:lastColumn="0" w:noHBand="0" w:noVBand="1"/>
      </w:tblPr>
      <w:tblGrid>
        <w:gridCol w:w="3168"/>
        <w:gridCol w:w="2021"/>
        <w:gridCol w:w="3984"/>
      </w:tblGrid>
      <w:tr w:rsidR="002A0014" w:rsidTr="00790CA8">
        <w:trPr>
          <w:trHeight w:val="394"/>
        </w:trPr>
        <w:tc>
          <w:tcPr>
            <w:tcW w:w="4586" w:type="dxa"/>
            <w:gridSpan w:val="2"/>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jc w:val="center"/>
              <w:rPr>
                <w:b/>
                <w:sz w:val="24"/>
              </w:rPr>
            </w:pPr>
            <w:proofErr w:type="spellStart"/>
            <w:r>
              <w:rPr>
                <w:b/>
                <w:sz w:val="24"/>
              </w:rPr>
              <w:t>Месяц</w:t>
            </w:r>
            <w:proofErr w:type="spellEnd"/>
            <w:r>
              <w:rPr>
                <w:b/>
                <w:sz w:val="24"/>
              </w:rPr>
              <w:t>/</w:t>
            </w:r>
            <w:proofErr w:type="spellStart"/>
            <w:r>
              <w:rPr>
                <w:b/>
                <w:sz w:val="24"/>
              </w:rPr>
              <w:t>Неделя</w:t>
            </w:r>
            <w:proofErr w:type="spellEnd"/>
          </w:p>
        </w:tc>
        <w:tc>
          <w:tcPr>
            <w:tcW w:w="4587"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jc w:val="center"/>
              <w:rPr>
                <w:b/>
                <w:sz w:val="24"/>
              </w:rPr>
            </w:pPr>
            <w:proofErr w:type="spellStart"/>
            <w:r>
              <w:rPr>
                <w:b/>
                <w:sz w:val="24"/>
              </w:rPr>
              <w:t>Занятие</w:t>
            </w:r>
            <w:proofErr w:type="spellEnd"/>
          </w:p>
        </w:tc>
      </w:tr>
      <w:tr w:rsidR="002A0014" w:rsidTr="00790CA8">
        <w:trPr>
          <w:trHeight w:val="408"/>
        </w:trPr>
        <w:tc>
          <w:tcPr>
            <w:tcW w:w="4586" w:type="dxa"/>
            <w:gridSpan w:val="2"/>
            <w:tcBorders>
              <w:top w:val="single" w:sz="4" w:space="0" w:color="auto"/>
              <w:left w:val="single" w:sz="4" w:space="0" w:color="auto"/>
              <w:bottom w:val="single" w:sz="4" w:space="0" w:color="auto"/>
              <w:right w:val="single" w:sz="4" w:space="0" w:color="auto"/>
            </w:tcBorders>
            <w:hideMark/>
          </w:tcPr>
          <w:p w:rsidR="002A0014" w:rsidRPr="007B7572" w:rsidRDefault="002A0014" w:rsidP="00790CA8">
            <w:pPr>
              <w:spacing w:line="360" w:lineRule="auto"/>
              <w:jc w:val="center"/>
              <w:rPr>
                <w:sz w:val="24"/>
                <w:lang w:val="ru-RU"/>
              </w:rPr>
            </w:pPr>
            <w:r w:rsidRPr="007B7572">
              <w:rPr>
                <w:sz w:val="24"/>
                <w:lang w:val="ru-RU"/>
              </w:rPr>
              <w:t>Сентябрь</w:t>
            </w:r>
          </w:p>
          <w:p w:rsidR="002A0014" w:rsidRPr="007B7572" w:rsidRDefault="002A0014" w:rsidP="00790CA8">
            <w:pPr>
              <w:spacing w:line="360" w:lineRule="auto"/>
              <w:rPr>
                <w:sz w:val="24"/>
                <w:lang w:val="ru-RU"/>
              </w:rPr>
            </w:pPr>
            <w:r>
              <w:rPr>
                <w:sz w:val="24"/>
                <w:lang w:val="ru-RU"/>
              </w:rPr>
              <w:t>Цель: определить уровень развития мелкой моторики</w:t>
            </w:r>
          </w:p>
        </w:tc>
        <w:tc>
          <w:tcPr>
            <w:tcW w:w="4587"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lang w:val="ru-RU"/>
              </w:rPr>
            </w:pPr>
            <w:proofErr w:type="spellStart"/>
            <w:r>
              <w:rPr>
                <w:sz w:val="24"/>
              </w:rPr>
              <w:t>Диагностика</w:t>
            </w:r>
            <w:proofErr w:type="spellEnd"/>
          </w:p>
          <w:p w:rsidR="002A0014" w:rsidRPr="007B7572" w:rsidRDefault="002A0014" w:rsidP="00790CA8">
            <w:pPr>
              <w:spacing w:line="360" w:lineRule="auto"/>
              <w:rPr>
                <w:sz w:val="24"/>
                <w:lang w:val="ru-RU"/>
              </w:rPr>
            </w:pPr>
            <w:r>
              <w:rPr>
                <w:sz w:val="24"/>
                <w:lang w:val="ru-RU"/>
              </w:rPr>
              <w:t xml:space="preserve">Пробы </w:t>
            </w:r>
            <w:proofErr w:type="spellStart"/>
            <w:r>
              <w:rPr>
                <w:sz w:val="24"/>
                <w:lang w:val="ru-RU"/>
              </w:rPr>
              <w:t>Озерецкого</w:t>
            </w:r>
            <w:proofErr w:type="spellEnd"/>
          </w:p>
        </w:tc>
      </w:tr>
      <w:tr w:rsidR="002A0014" w:rsidTr="00790CA8">
        <w:trPr>
          <w:trHeight w:val="104"/>
        </w:trPr>
        <w:tc>
          <w:tcPr>
            <w:tcW w:w="2292" w:type="dxa"/>
            <w:vMerge w:val="restart"/>
            <w:tcBorders>
              <w:top w:val="single" w:sz="4" w:space="0" w:color="auto"/>
              <w:left w:val="single" w:sz="4" w:space="0" w:color="auto"/>
              <w:bottom w:val="single" w:sz="4" w:space="0" w:color="auto"/>
              <w:right w:val="single" w:sz="4" w:space="0" w:color="auto"/>
            </w:tcBorders>
          </w:tcPr>
          <w:p w:rsidR="002A0014" w:rsidRDefault="002A0014" w:rsidP="00790CA8">
            <w:pPr>
              <w:spacing w:line="360" w:lineRule="auto"/>
              <w:jc w:val="center"/>
              <w:rPr>
                <w:sz w:val="24"/>
                <w:lang w:val="ru-RU"/>
              </w:rPr>
            </w:pPr>
            <w:r w:rsidRPr="007B7572">
              <w:rPr>
                <w:sz w:val="24"/>
                <w:lang w:val="ru-RU"/>
              </w:rPr>
              <w:t>Октябрь</w:t>
            </w:r>
          </w:p>
          <w:p w:rsidR="002A0014" w:rsidRPr="007B7572" w:rsidRDefault="002A0014" w:rsidP="00790CA8">
            <w:pPr>
              <w:spacing w:line="360" w:lineRule="auto"/>
              <w:rPr>
                <w:sz w:val="24"/>
                <w:lang w:val="ru-RU"/>
              </w:rPr>
            </w:pPr>
            <w:r>
              <w:rPr>
                <w:sz w:val="24"/>
                <w:lang w:val="ru-RU"/>
              </w:rPr>
              <w:t xml:space="preserve">Цель: учить элементам </w:t>
            </w:r>
            <w:proofErr w:type="spellStart"/>
            <w:r>
              <w:rPr>
                <w:sz w:val="24"/>
                <w:lang w:val="ru-RU"/>
              </w:rPr>
              <w:t>самомассажа</w:t>
            </w:r>
            <w:proofErr w:type="gramStart"/>
            <w:r>
              <w:rPr>
                <w:sz w:val="24"/>
                <w:lang w:val="ru-RU"/>
              </w:rPr>
              <w:t>,Р</w:t>
            </w:r>
            <w:proofErr w:type="gramEnd"/>
            <w:r>
              <w:rPr>
                <w:sz w:val="24"/>
                <w:lang w:val="ru-RU"/>
              </w:rPr>
              <w:t>асскажи</w:t>
            </w:r>
            <w:proofErr w:type="spellEnd"/>
            <w:r>
              <w:rPr>
                <w:sz w:val="24"/>
                <w:lang w:val="ru-RU"/>
              </w:rPr>
              <w:t xml:space="preserve"> стихи руками </w:t>
            </w:r>
          </w:p>
        </w:tc>
        <w:tc>
          <w:tcPr>
            <w:tcW w:w="2294"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r>
              <w:rPr>
                <w:sz w:val="24"/>
              </w:rPr>
              <w:t xml:space="preserve">1 </w:t>
            </w:r>
            <w:proofErr w:type="spellStart"/>
            <w:r>
              <w:rPr>
                <w:sz w:val="24"/>
              </w:rPr>
              <w:t>неделя</w:t>
            </w:r>
            <w:proofErr w:type="spellEnd"/>
          </w:p>
        </w:tc>
        <w:tc>
          <w:tcPr>
            <w:tcW w:w="4587"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proofErr w:type="spellStart"/>
            <w:r>
              <w:rPr>
                <w:sz w:val="24"/>
              </w:rPr>
              <w:t>Время</w:t>
            </w:r>
            <w:proofErr w:type="spellEnd"/>
            <w:r>
              <w:rPr>
                <w:sz w:val="24"/>
              </w:rPr>
              <w:t xml:space="preserve"> </w:t>
            </w:r>
            <w:proofErr w:type="spellStart"/>
            <w:r>
              <w:rPr>
                <w:sz w:val="24"/>
              </w:rPr>
              <w:t>года</w:t>
            </w:r>
            <w:proofErr w:type="spellEnd"/>
            <w:r>
              <w:rPr>
                <w:sz w:val="24"/>
              </w:rPr>
              <w:t xml:space="preserve">: </w:t>
            </w:r>
            <w:proofErr w:type="spellStart"/>
            <w:r>
              <w:rPr>
                <w:sz w:val="24"/>
              </w:rPr>
              <w:t>осень</w:t>
            </w:r>
            <w:proofErr w:type="spellEnd"/>
          </w:p>
        </w:tc>
      </w:tr>
      <w:tr w:rsidR="002A0014" w:rsidTr="00790CA8">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014" w:rsidRDefault="002A0014" w:rsidP="00790CA8">
            <w:pPr>
              <w:rPr>
                <w:sz w:val="24"/>
              </w:rPr>
            </w:pPr>
          </w:p>
        </w:tc>
        <w:tc>
          <w:tcPr>
            <w:tcW w:w="2294"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r>
              <w:rPr>
                <w:sz w:val="24"/>
              </w:rPr>
              <w:t xml:space="preserve">2 </w:t>
            </w:r>
            <w:proofErr w:type="spellStart"/>
            <w:r>
              <w:rPr>
                <w:sz w:val="24"/>
              </w:rPr>
              <w:t>неделя</w:t>
            </w:r>
            <w:proofErr w:type="spellEnd"/>
          </w:p>
        </w:tc>
        <w:tc>
          <w:tcPr>
            <w:tcW w:w="4587"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proofErr w:type="spellStart"/>
            <w:r>
              <w:rPr>
                <w:sz w:val="24"/>
              </w:rPr>
              <w:t>Что</w:t>
            </w:r>
            <w:proofErr w:type="spellEnd"/>
            <w:r>
              <w:rPr>
                <w:sz w:val="24"/>
              </w:rPr>
              <w:t xml:space="preserve"> </w:t>
            </w:r>
            <w:proofErr w:type="spellStart"/>
            <w:r>
              <w:rPr>
                <w:sz w:val="24"/>
              </w:rPr>
              <w:t>растет</w:t>
            </w:r>
            <w:proofErr w:type="spellEnd"/>
            <w:r>
              <w:rPr>
                <w:sz w:val="24"/>
              </w:rPr>
              <w:t xml:space="preserve"> </w:t>
            </w:r>
            <w:proofErr w:type="spellStart"/>
            <w:r>
              <w:rPr>
                <w:sz w:val="24"/>
              </w:rPr>
              <w:t>на</w:t>
            </w:r>
            <w:proofErr w:type="spellEnd"/>
            <w:r>
              <w:rPr>
                <w:sz w:val="24"/>
              </w:rPr>
              <w:t xml:space="preserve"> </w:t>
            </w:r>
            <w:proofErr w:type="spellStart"/>
            <w:r>
              <w:rPr>
                <w:sz w:val="24"/>
              </w:rPr>
              <w:t>грядке</w:t>
            </w:r>
            <w:proofErr w:type="spellEnd"/>
            <w:r>
              <w:rPr>
                <w:sz w:val="24"/>
              </w:rPr>
              <w:t>?</w:t>
            </w:r>
          </w:p>
        </w:tc>
      </w:tr>
      <w:tr w:rsidR="002A0014" w:rsidTr="00790CA8">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014" w:rsidRDefault="002A0014" w:rsidP="00790CA8">
            <w:pPr>
              <w:rPr>
                <w:sz w:val="24"/>
              </w:rPr>
            </w:pPr>
          </w:p>
        </w:tc>
        <w:tc>
          <w:tcPr>
            <w:tcW w:w="2294"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r>
              <w:rPr>
                <w:sz w:val="24"/>
              </w:rPr>
              <w:t xml:space="preserve">3 </w:t>
            </w:r>
            <w:proofErr w:type="spellStart"/>
            <w:r>
              <w:rPr>
                <w:sz w:val="24"/>
              </w:rPr>
              <w:t>неделя</w:t>
            </w:r>
            <w:proofErr w:type="spellEnd"/>
          </w:p>
        </w:tc>
        <w:tc>
          <w:tcPr>
            <w:tcW w:w="4587"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proofErr w:type="spellStart"/>
            <w:r>
              <w:rPr>
                <w:sz w:val="24"/>
              </w:rPr>
              <w:t>Урожай</w:t>
            </w:r>
            <w:proofErr w:type="spellEnd"/>
            <w:r>
              <w:rPr>
                <w:sz w:val="24"/>
              </w:rPr>
              <w:t xml:space="preserve"> </w:t>
            </w:r>
            <w:proofErr w:type="spellStart"/>
            <w:r>
              <w:rPr>
                <w:sz w:val="24"/>
              </w:rPr>
              <w:t>из</w:t>
            </w:r>
            <w:proofErr w:type="spellEnd"/>
            <w:r>
              <w:rPr>
                <w:sz w:val="24"/>
              </w:rPr>
              <w:t xml:space="preserve"> </w:t>
            </w:r>
            <w:proofErr w:type="spellStart"/>
            <w:r>
              <w:rPr>
                <w:sz w:val="24"/>
              </w:rPr>
              <w:t>фруктового</w:t>
            </w:r>
            <w:proofErr w:type="spellEnd"/>
            <w:r>
              <w:rPr>
                <w:sz w:val="24"/>
              </w:rPr>
              <w:t xml:space="preserve"> </w:t>
            </w:r>
            <w:proofErr w:type="spellStart"/>
            <w:r>
              <w:rPr>
                <w:sz w:val="24"/>
              </w:rPr>
              <w:t>сада</w:t>
            </w:r>
            <w:proofErr w:type="spellEnd"/>
          </w:p>
        </w:tc>
      </w:tr>
      <w:tr w:rsidR="002A0014" w:rsidTr="00790CA8">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014" w:rsidRDefault="002A0014" w:rsidP="00790CA8">
            <w:pPr>
              <w:rPr>
                <w:sz w:val="24"/>
              </w:rPr>
            </w:pPr>
          </w:p>
        </w:tc>
        <w:tc>
          <w:tcPr>
            <w:tcW w:w="2294"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r>
              <w:rPr>
                <w:sz w:val="24"/>
              </w:rPr>
              <w:t xml:space="preserve">4 </w:t>
            </w:r>
            <w:proofErr w:type="spellStart"/>
            <w:r>
              <w:rPr>
                <w:sz w:val="24"/>
              </w:rPr>
              <w:t>неделя</w:t>
            </w:r>
            <w:proofErr w:type="spellEnd"/>
          </w:p>
        </w:tc>
        <w:tc>
          <w:tcPr>
            <w:tcW w:w="4587"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proofErr w:type="spellStart"/>
            <w:r>
              <w:rPr>
                <w:sz w:val="24"/>
              </w:rPr>
              <w:t>Сказка</w:t>
            </w:r>
            <w:proofErr w:type="spellEnd"/>
            <w:r>
              <w:rPr>
                <w:sz w:val="24"/>
              </w:rPr>
              <w:t xml:space="preserve"> «</w:t>
            </w:r>
            <w:proofErr w:type="spellStart"/>
            <w:r>
              <w:rPr>
                <w:sz w:val="24"/>
              </w:rPr>
              <w:t>Репка</w:t>
            </w:r>
            <w:proofErr w:type="spellEnd"/>
            <w:r>
              <w:rPr>
                <w:sz w:val="24"/>
              </w:rPr>
              <w:t>»</w:t>
            </w:r>
          </w:p>
        </w:tc>
      </w:tr>
      <w:tr w:rsidR="002A0014" w:rsidTr="00790CA8">
        <w:trPr>
          <w:trHeight w:val="166"/>
        </w:trPr>
        <w:tc>
          <w:tcPr>
            <w:tcW w:w="2292" w:type="dxa"/>
            <w:vMerge w:val="restart"/>
            <w:tcBorders>
              <w:top w:val="single" w:sz="4" w:space="0" w:color="auto"/>
              <w:left w:val="single" w:sz="4" w:space="0" w:color="auto"/>
              <w:bottom w:val="single" w:sz="4" w:space="0" w:color="auto"/>
              <w:right w:val="single" w:sz="4" w:space="0" w:color="auto"/>
            </w:tcBorders>
          </w:tcPr>
          <w:p w:rsidR="002A0014" w:rsidRDefault="002A0014" w:rsidP="00790CA8">
            <w:pPr>
              <w:spacing w:line="360" w:lineRule="auto"/>
              <w:jc w:val="center"/>
              <w:rPr>
                <w:sz w:val="24"/>
                <w:lang w:val="ru-RU"/>
              </w:rPr>
            </w:pPr>
            <w:r w:rsidRPr="007B7624">
              <w:rPr>
                <w:sz w:val="24"/>
                <w:lang w:val="ru-RU"/>
              </w:rPr>
              <w:t>Ноябрь</w:t>
            </w:r>
          </w:p>
          <w:p w:rsidR="002A0014" w:rsidRPr="007B7624" w:rsidRDefault="002A0014" w:rsidP="00790CA8">
            <w:pPr>
              <w:spacing w:line="360" w:lineRule="auto"/>
              <w:rPr>
                <w:sz w:val="24"/>
                <w:lang w:val="ru-RU"/>
              </w:rPr>
            </w:pPr>
            <w:r>
              <w:rPr>
                <w:sz w:val="24"/>
                <w:lang w:val="ru-RU"/>
              </w:rPr>
              <w:t xml:space="preserve">Цель: </w:t>
            </w:r>
            <w:r w:rsidRPr="007B7624">
              <w:rPr>
                <w:sz w:val="24"/>
                <w:lang w:val="ru-RU"/>
              </w:rPr>
              <w:t xml:space="preserve">учим выполнять в соответствии с текстом движения </w:t>
            </w:r>
          </w:p>
        </w:tc>
        <w:tc>
          <w:tcPr>
            <w:tcW w:w="2294"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r>
              <w:rPr>
                <w:sz w:val="24"/>
              </w:rPr>
              <w:t xml:space="preserve">1 </w:t>
            </w:r>
            <w:proofErr w:type="spellStart"/>
            <w:r>
              <w:rPr>
                <w:sz w:val="24"/>
              </w:rPr>
              <w:t>неделя</w:t>
            </w:r>
            <w:proofErr w:type="spellEnd"/>
          </w:p>
        </w:tc>
        <w:tc>
          <w:tcPr>
            <w:tcW w:w="4587"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proofErr w:type="spellStart"/>
            <w:r>
              <w:rPr>
                <w:sz w:val="24"/>
              </w:rPr>
              <w:t>Дождь</w:t>
            </w:r>
            <w:proofErr w:type="spellEnd"/>
          </w:p>
        </w:tc>
      </w:tr>
      <w:tr w:rsidR="002A0014" w:rsidTr="00790CA8">
        <w:trPr>
          <w:trHeight w:val="1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014" w:rsidRDefault="002A0014" w:rsidP="00790CA8">
            <w:pPr>
              <w:rPr>
                <w:sz w:val="24"/>
              </w:rPr>
            </w:pPr>
          </w:p>
        </w:tc>
        <w:tc>
          <w:tcPr>
            <w:tcW w:w="2294"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r>
              <w:rPr>
                <w:sz w:val="24"/>
              </w:rPr>
              <w:t xml:space="preserve">2 </w:t>
            </w:r>
            <w:proofErr w:type="spellStart"/>
            <w:r>
              <w:rPr>
                <w:sz w:val="24"/>
              </w:rPr>
              <w:t>неделя</w:t>
            </w:r>
            <w:proofErr w:type="spellEnd"/>
          </w:p>
        </w:tc>
        <w:tc>
          <w:tcPr>
            <w:tcW w:w="4587"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proofErr w:type="spellStart"/>
            <w:r>
              <w:rPr>
                <w:sz w:val="24"/>
              </w:rPr>
              <w:t>Семья</w:t>
            </w:r>
            <w:proofErr w:type="spellEnd"/>
          </w:p>
        </w:tc>
      </w:tr>
      <w:tr w:rsidR="002A0014" w:rsidTr="00790CA8">
        <w:trPr>
          <w:trHeight w:val="1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014" w:rsidRDefault="002A0014" w:rsidP="00790CA8">
            <w:pPr>
              <w:rPr>
                <w:sz w:val="24"/>
              </w:rPr>
            </w:pPr>
          </w:p>
        </w:tc>
        <w:tc>
          <w:tcPr>
            <w:tcW w:w="2294"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r>
              <w:rPr>
                <w:sz w:val="24"/>
              </w:rPr>
              <w:t xml:space="preserve">3 </w:t>
            </w:r>
            <w:proofErr w:type="spellStart"/>
            <w:r>
              <w:rPr>
                <w:sz w:val="24"/>
              </w:rPr>
              <w:t>неделя</w:t>
            </w:r>
            <w:proofErr w:type="spellEnd"/>
          </w:p>
        </w:tc>
        <w:tc>
          <w:tcPr>
            <w:tcW w:w="4587"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proofErr w:type="spellStart"/>
            <w:r>
              <w:rPr>
                <w:sz w:val="24"/>
              </w:rPr>
              <w:t>Домашние</w:t>
            </w:r>
            <w:proofErr w:type="spellEnd"/>
            <w:r>
              <w:rPr>
                <w:sz w:val="24"/>
              </w:rPr>
              <w:t xml:space="preserve"> </w:t>
            </w:r>
            <w:proofErr w:type="spellStart"/>
            <w:r>
              <w:rPr>
                <w:sz w:val="24"/>
              </w:rPr>
              <w:t>животные</w:t>
            </w:r>
            <w:proofErr w:type="spellEnd"/>
          </w:p>
        </w:tc>
      </w:tr>
      <w:tr w:rsidR="002A0014" w:rsidTr="00790CA8">
        <w:trPr>
          <w:trHeight w:val="1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014" w:rsidRDefault="002A0014" w:rsidP="00790CA8">
            <w:pPr>
              <w:rPr>
                <w:sz w:val="24"/>
              </w:rPr>
            </w:pPr>
          </w:p>
        </w:tc>
        <w:tc>
          <w:tcPr>
            <w:tcW w:w="2294"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r>
              <w:rPr>
                <w:sz w:val="24"/>
              </w:rPr>
              <w:t xml:space="preserve">4 </w:t>
            </w:r>
            <w:proofErr w:type="spellStart"/>
            <w:r>
              <w:rPr>
                <w:sz w:val="24"/>
              </w:rPr>
              <w:t>неделя</w:t>
            </w:r>
            <w:proofErr w:type="spellEnd"/>
          </w:p>
        </w:tc>
        <w:tc>
          <w:tcPr>
            <w:tcW w:w="4587"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proofErr w:type="spellStart"/>
            <w:r>
              <w:rPr>
                <w:sz w:val="24"/>
              </w:rPr>
              <w:t>Дикие</w:t>
            </w:r>
            <w:proofErr w:type="spellEnd"/>
            <w:r>
              <w:rPr>
                <w:sz w:val="24"/>
              </w:rPr>
              <w:t xml:space="preserve"> </w:t>
            </w:r>
            <w:proofErr w:type="spellStart"/>
            <w:r>
              <w:rPr>
                <w:sz w:val="24"/>
              </w:rPr>
              <w:t>животные</w:t>
            </w:r>
            <w:proofErr w:type="spellEnd"/>
          </w:p>
        </w:tc>
      </w:tr>
      <w:tr w:rsidR="002A0014" w:rsidTr="00790CA8">
        <w:trPr>
          <w:trHeight w:val="166"/>
        </w:trPr>
        <w:tc>
          <w:tcPr>
            <w:tcW w:w="2292" w:type="dxa"/>
            <w:vMerge w:val="restart"/>
            <w:tcBorders>
              <w:top w:val="single" w:sz="4" w:space="0" w:color="auto"/>
              <w:left w:val="single" w:sz="4" w:space="0" w:color="auto"/>
              <w:bottom w:val="single" w:sz="4" w:space="0" w:color="auto"/>
              <w:right w:val="single" w:sz="4" w:space="0" w:color="auto"/>
            </w:tcBorders>
          </w:tcPr>
          <w:p w:rsidR="002A0014" w:rsidRDefault="002A0014" w:rsidP="00790CA8">
            <w:pPr>
              <w:spacing w:line="360" w:lineRule="auto"/>
              <w:jc w:val="center"/>
              <w:rPr>
                <w:sz w:val="24"/>
                <w:lang w:val="ru-RU"/>
              </w:rPr>
            </w:pPr>
            <w:r w:rsidRPr="007B7624">
              <w:rPr>
                <w:sz w:val="24"/>
                <w:lang w:val="ru-RU"/>
              </w:rPr>
              <w:t>Декабрь</w:t>
            </w:r>
          </w:p>
          <w:p w:rsidR="002A0014" w:rsidRPr="007B7624" w:rsidRDefault="002A0014" w:rsidP="00790CA8">
            <w:pPr>
              <w:spacing w:line="360" w:lineRule="auto"/>
              <w:rPr>
                <w:sz w:val="24"/>
                <w:lang w:val="ru-RU"/>
              </w:rPr>
            </w:pPr>
            <w:r>
              <w:rPr>
                <w:sz w:val="24"/>
                <w:lang w:val="ru-RU"/>
              </w:rPr>
              <w:t xml:space="preserve">Цель: </w:t>
            </w:r>
            <w:r w:rsidRPr="007B7624">
              <w:rPr>
                <w:rFonts w:eastAsia="Times New Roman" w:cs="Calibri"/>
                <w:color w:val="291200"/>
                <w:sz w:val="24"/>
                <w:lang w:val="ru-RU" w:eastAsia="ru-RU"/>
              </w:rPr>
              <w:t>Совершенствовать навыки детей снимать психоэмоциональное напряжение посредством пальчиковой гимнастики</w:t>
            </w:r>
          </w:p>
        </w:tc>
        <w:tc>
          <w:tcPr>
            <w:tcW w:w="2294"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r>
              <w:rPr>
                <w:sz w:val="24"/>
              </w:rPr>
              <w:t xml:space="preserve">1 </w:t>
            </w:r>
            <w:proofErr w:type="spellStart"/>
            <w:r>
              <w:rPr>
                <w:sz w:val="24"/>
              </w:rPr>
              <w:t>неделя</w:t>
            </w:r>
            <w:proofErr w:type="spellEnd"/>
          </w:p>
        </w:tc>
        <w:tc>
          <w:tcPr>
            <w:tcW w:w="4587"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proofErr w:type="spellStart"/>
            <w:r>
              <w:rPr>
                <w:sz w:val="24"/>
              </w:rPr>
              <w:t>Время</w:t>
            </w:r>
            <w:proofErr w:type="spellEnd"/>
            <w:r>
              <w:rPr>
                <w:sz w:val="24"/>
              </w:rPr>
              <w:t xml:space="preserve"> </w:t>
            </w:r>
            <w:proofErr w:type="spellStart"/>
            <w:r>
              <w:rPr>
                <w:sz w:val="24"/>
              </w:rPr>
              <w:t>года</w:t>
            </w:r>
            <w:proofErr w:type="spellEnd"/>
            <w:r>
              <w:rPr>
                <w:sz w:val="24"/>
              </w:rPr>
              <w:t xml:space="preserve">: </w:t>
            </w:r>
            <w:proofErr w:type="spellStart"/>
            <w:r>
              <w:rPr>
                <w:sz w:val="24"/>
              </w:rPr>
              <w:t>зима</w:t>
            </w:r>
            <w:proofErr w:type="spellEnd"/>
          </w:p>
        </w:tc>
      </w:tr>
      <w:tr w:rsidR="002A0014" w:rsidTr="00790CA8">
        <w:trPr>
          <w:trHeight w:val="1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014" w:rsidRDefault="002A0014" w:rsidP="00790CA8">
            <w:pPr>
              <w:rPr>
                <w:sz w:val="24"/>
              </w:rPr>
            </w:pPr>
          </w:p>
        </w:tc>
        <w:tc>
          <w:tcPr>
            <w:tcW w:w="2294"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r>
              <w:rPr>
                <w:sz w:val="24"/>
              </w:rPr>
              <w:t xml:space="preserve">2 </w:t>
            </w:r>
            <w:proofErr w:type="spellStart"/>
            <w:r>
              <w:rPr>
                <w:sz w:val="24"/>
              </w:rPr>
              <w:t>неделя</w:t>
            </w:r>
            <w:proofErr w:type="spellEnd"/>
          </w:p>
        </w:tc>
        <w:tc>
          <w:tcPr>
            <w:tcW w:w="4587"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proofErr w:type="spellStart"/>
            <w:r>
              <w:rPr>
                <w:sz w:val="24"/>
              </w:rPr>
              <w:t>Нужная</w:t>
            </w:r>
            <w:proofErr w:type="spellEnd"/>
            <w:r>
              <w:rPr>
                <w:sz w:val="24"/>
              </w:rPr>
              <w:t xml:space="preserve"> </w:t>
            </w:r>
            <w:proofErr w:type="spellStart"/>
            <w:r>
              <w:rPr>
                <w:sz w:val="24"/>
              </w:rPr>
              <w:t>профессия</w:t>
            </w:r>
            <w:proofErr w:type="spellEnd"/>
            <w:r>
              <w:rPr>
                <w:sz w:val="24"/>
              </w:rPr>
              <w:t xml:space="preserve">: </w:t>
            </w:r>
            <w:proofErr w:type="spellStart"/>
            <w:r>
              <w:rPr>
                <w:sz w:val="24"/>
              </w:rPr>
              <w:t>врач</w:t>
            </w:r>
            <w:proofErr w:type="spellEnd"/>
          </w:p>
        </w:tc>
      </w:tr>
      <w:tr w:rsidR="002A0014" w:rsidTr="00790CA8">
        <w:trPr>
          <w:trHeight w:val="1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014" w:rsidRDefault="002A0014" w:rsidP="00790CA8">
            <w:pPr>
              <w:rPr>
                <w:sz w:val="24"/>
              </w:rPr>
            </w:pPr>
          </w:p>
        </w:tc>
        <w:tc>
          <w:tcPr>
            <w:tcW w:w="2294"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r>
              <w:rPr>
                <w:sz w:val="24"/>
              </w:rPr>
              <w:t xml:space="preserve">3 </w:t>
            </w:r>
            <w:proofErr w:type="spellStart"/>
            <w:r>
              <w:rPr>
                <w:sz w:val="24"/>
              </w:rPr>
              <w:t>неделя</w:t>
            </w:r>
            <w:proofErr w:type="spellEnd"/>
          </w:p>
        </w:tc>
        <w:tc>
          <w:tcPr>
            <w:tcW w:w="4587"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proofErr w:type="spellStart"/>
            <w:r>
              <w:rPr>
                <w:sz w:val="24"/>
              </w:rPr>
              <w:t>Зимние</w:t>
            </w:r>
            <w:proofErr w:type="spellEnd"/>
            <w:r>
              <w:rPr>
                <w:sz w:val="24"/>
              </w:rPr>
              <w:t xml:space="preserve"> </w:t>
            </w:r>
            <w:proofErr w:type="spellStart"/>
            <w:r>
              <w:rPr>
                <w:sz w:val="24"/>
              </w:rPr>
              <w:t>забавы</w:t>
            </w:r>
            <w:proofErr w:type="spellEnd"/>
          </w:p>
        </w:tc>
      </w:tr>
      <w:tr w:rsidR="002A0014" w:rsidTr="00790CA8">
        <w:trPr>
          <w:trHeight w:val="1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014" w:rsidRDefault="002A0014" w:rsidP="00790CA8">
            <w:pPr>
              <w:rPr>
                <w:sz w:val="24"/>
              </w:rPr>
            </w:pPr>
          </w:p>
        </w:tc>
        <w:tc>
          <w:tcPr>
            <w:tcW w:w="2294"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r>
              <w:rPr>
                <w:sz w:val="24"/>
              </w:rPr>
              <w:t xml:space="preserve">4 </w:t>
            </w:r>
            <w:proofErr w:type="spellStart"/>
            <w:r>
              <w:rPr>
                <w:sz w:val="24"/>
              </w:rPr>
              <w:t>неделя</w:t>
            </w:r>
            <w:proofErr w:type="spellEnd"/>
          </w:p>
        </w:tc>
        <w:tc>
          <w:tcPr>
            <w:tcW w:w="4587"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proofErr w:type="spellStart"/>
            <w:r>
              <w:rPr>
                <w:sz w:val="24"/>
              </w:rPr>
              <w:t>Любимый</w:t>
            </w:r>
            <w:proofErr w:type="spellEnd"/>
            <w:r>
              <w:rPr>
                <w:sz w:val="24"/>
              </w:rPr>
              <w:t xml:space="preserve"> </w:t>
            </w:r>
            <w:proofErr w:type="spellStart"/>
            <w:r>
              <w:rPr>
                <w:sz w:val="24"/>
              </w:rPr>
              <w:t>праздник</w:t>
            </w:r>
            <w:proofErr w:type="spellEnd"/>
            <w:r>
              <w:rPr>
                <w:sz w:val="24"/>
              </w:rPr>
              <w:t xml:space="preserve">: </w:t>
            </w:r>
            <w:proofErr w:type="spellStart"/>
            <w:r>
              <w:rPr>
                <w:sz w:val="24"/>
              </w:rPr>
              <w:t>Новый</w:t>
            </w:r>
            <w:proofErr w:type="spellEnd"/>
            <w:r>
              <w:rPr>
                <w:sz w:val="24"/>
              </w:rPr>
              <w:t xml:space="preserve"> </w:t>
            </w:r>
            <w:proofErr w:type="spellStart"/>
            <w:r>
              <w:rPr>
                <w:sz w:val="24"/>
              </w:rPr>
              <w:t>год</w:t>
            </w:r>
            <w:proofErr w:type="spellEnd"/>
          </w:p>
        </w:tc>
      </w:tr>
      <w:tr w:rsidR="002A0014" w:rsidTr="00790CA8">
        <w:trPr>
          <w:trHeight w:val="166"/>
        </w:trPr>
        <w:tc>
          <w:tcPr>
            <w:tcW w:w="2292" w:type="dxa"/>
            <w:vMerge w:val="restart"/>
            <w:tcBorders>
              <w:top w:val="single" w:sz="4" w:space="0" w:color="auto"/>
              <w:left w:val="single" w:sz="4" w:space="0" w:color="auto"/>
              <w:bottom w:val="single" w:sz="4" w:space="0" w:color="auto"/>
              <w:right w:val="single" w:sz="4" w:space="0" w:color="auto"/>
            </w:tcBorders>
          </w:tcPr>
          <w:p w:rsidR="002A0014" w:rsidRDefault="002A0014" w:rsidP="00790CA8">
            <w:pPr>
              <w:spacing w:line="360" w:lineRule="auto"/>
              <w:jc w:val="center"/>
              <w:rPr>
                <w:sz w:val="24"/>
                <w:lang w:val="ru-RU"/>
              </w:rPr>
            </w:pPr>
            <w:r w:rsidRPr="007B7624">
              <w:rPr>
                <w:sz w:val="24"/>
                <w:lang w:val="ru-RU"/>
              </w:rPr>
              <w:t>Январь</w:t>
            </w:r>
          </w:p>
          <w:p w:rsidR="002A0014" w:rsidRPr="007B7624" w:rsidRDefault="002A0014" w:rsidP="00790CA8">
            <w:pPr>
              <w:rPr>
                <w:sz w:val="24"/>
                <w:lang w:val="ru-RU"/>
              </w:rPr>
            </w:pPr>
            <w:r w:rsidRPr="007B7624">
              <w:rPr>
                <w:sz w:val="24"/>
                <w:lang w:val="ru-RU"/>
              </w:rPr>
              <w:t xml:space="preserve">Цель: </w:t>
            </w:r>
            <w:r w:rsidRPr="007B7624">
              <w:rPr>
                <w:rFonts w:cs="Calibri"/>
                <w:sz w:val="24"/>
                <w:lang w:val="ru-RU"/>
              </w:rPr>
              <w:t xml:space="preserve">Развивать мелкую моторику мышц кистей рук, силу и ловкость рук, координацию </w:t>
            </w:r>
            <w:r w:rsidRPr="007B7624">
              <w:rPr>
                <w:rFonts w:eastAsia="Times New Roman" w:cs="Calibri"/>
                <w:color w:val="291200"/>
                <w:sz w:val="24"/>
                <w:lang w:val="ru-RU" w:eastAsia="ru-RU"/>
              </w:rPr>
              <w:t>и быстроту</w:t>
            </w:r>
            <w:r w:rsidRPr="007B7624">
              <w:rPr>
                <w:rFonts w:cs="Calibri"/>
                <w:sz w:val="24"/>
                <w:lang w:val="ru-RU"/>
              </w:rPr>
              <w:t xml:space="preserve"> движений</w:t>
            </w:r>
          </w:p>
          <w:p w:rsidR="002A0014" w:rsidRPr="007B7624" w:rsidRDefault="002A0014" w:rsidP="00790CA8">
            <w:pPr>
              <w:spacing w:line="360" w:lineRule="auto"/>
              <w:rPr>
                <w:sz w:val="24"/>
                <w:lang w:val="ru-RU"/>
              </w:rPr>
            </w:pPr>
          </w:p>
        </w:tc>
        <w:tc>
          <w:tcPr>
            <w:tcW w:w="2294"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r>
              <w:rPr>
                <w:sz w:val="24"/>
              </w:rPr>
              <w:t xml:space="preserve">1 </w:t>
            </w:r>
            <w:proofErr w:type="spellStart"/>
            <w:r>
              <w:rPr>
                <w:sz w:val="24"/>
              </w:rPr>
              <w:t>неделя</w:t>
            </w:r>
            <w:proofErr w:type="spellEnd"/>
          </w:p>
        </w:tc>
        <w:tc>
          <w:tcPr>
            <w:tcW w:w="4587"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proofErr w:type="spellStart"/>
            <w:r>
              <w:rPr>
                <w:sz w:val="24"/>
              </w:rPr>
              <w:t>Пушистый</w:t>
            </w:r>
            <w:proofErr w:type="spellEnd"/>
            <w:r>
              <w:rPr>
                <w:sz w:val="24"/>
              </w:rPr>
              <w:t xml:space="preserve"> </w:t>
            </w:r>
            <w:proofErr w:type="spellStart"/>
            <w:r>
              <w:rPr>
                <w:sz w:val="24"/>
              </w:rPr>
              <w:t>снег</w:t>
            </w:r>
            <w:proofErr w:type="spellEnd"/>
          </w:p>
        </w:tc>
      </w:tr>
      <w:tr w:rsidR="002A0014" w:rsidTr="00790CA8">
        <w:trPr>
          <w:trHeight w:val="1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014" w:rsidRDefault="002A0014" w:rsidP="00790CA8">
            <w:pPr>
              <w:rPr>
                <w:sz w:val="24"/>
              </w:rPr>
            </w:pPr>
          </w:p>
        </w:tc>
        <w:tc>
          <w:tcPr>
            <w:tcW w:w="2294"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r>
              <w:rPr>
                <w:sz w:val="24"/>
              </w:rPr>
              <w:t xml:space="preserve">2 </w:t>
            </w:r>
            <w:proofErr w:type="spellStart"/>
            <w:r>
              <w:rPr>
                <w:sz w:val="24"/>
              </w:rPr>
              <w:t>неделя</w:t>
            </w:r>
            <w:proofErr w:type="spellEnd"/>
          </w:p>
        </w:tc>
        <w:tc>
          <w:tcPr>
            <w:tcW w:w="4587"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proofErr w:type="spellStart"/>
            <w:r>
              <w:rPr>
                <w:sz w:val="24"/>
              </w:rPr>
              <w:t>Зимняя</w:t>
            </w:r>
            <w:proofErr w:type="spellEnd"/>
            <w:r>
              <w:rPr>
                <w:sz w:val="24"/>
              </w:rPr>
              <w:t xml:space="preserve"> </w:t>
            </w:r>
            <w:proofErr w:type="spellStart"/>
            <w:r>
              <w:rPr>
                <w:sz w:val="24"/>
              </w:rPr>
              <w:t>одежда</w:t>
            </w:r>
            <w:proofErr w:type="spellEnd"/>
          </w:p>
        </w:tc>
      </w:tr>
      <w:tr w:rsidR="002A0014" w:rsidTr="00790CA8">
        <w:trPr>
          <w:trHeight w:val="1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014" w:rsidRDefault="002A0014" w:rsidP="00790CA8">
            <w:pPr>
              <w:rPr>
                <w:sz w:val="24"/>
              </w:rPr>
            </w:pPr>
          </w:p>
        </w:tc>
        <w:tc>
          <w:tcPr>
            <w:tcW w:w="2294"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r>
              <w:rPr>
                <w:sz w:val="24"/>
              </w:rPr>
              <w:t xml:space="preserve">3 </w:t>
            </w:r>
            <w:proofErr w:type="spellStart"/>
            <w:r>
              <w:rPr>
                <w:sz w:val="24"/>
              </w:rPr>
              <w:t>неделя</w:t>
            </w:r>
            <w:proofErr w:type="spellEnd"/>
          </w:p>
        </w:tc>
        <w:tc>
          <w:tcPr>
            <w:tcW w:w="4587"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proofErr w:type="spellStart"/>
            <w:r>
              <w:rPr>
                <w:sz w:val="24"/>
              </w:rPr>
              <w:t>Зимняя</w:t>
            </w:r>
            <w:proofErr w:type="spellEnd"/>
            <w:r>
              <w:rPr>
                <w:sz w:val="24"/>
              </w:rPr>
              <w:t xml:space="preserve"> </w:t>
            </w:r>
            <w:proofErr w:type="spellStart"/>
            <w:r>
              <w:rPr>
                <w:sz w:val="24"/>
              </w:rPr>
              <w:t>обувь</w:t>
            </w:r>
            <w:proofErr w:type="spellEnd"/>
          </w:p>
        </w:tc>
      </w:tr>
      <w:tr w:rsidR="002A0014" w:rsidTr="00790CA8">
        <w:trPr>
          <w:trHeight w:val="1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014" w:rsidRDefault="002A0014" w:rsidP="00790CA8">
            <w:pPr>
              <w:rPr>
                <w:sz w:val="24"/>
              </w:rPr>
            </w:pPr>
          </w:p>
        </w:tc>
        <w:tc>
          <w:tcPr>
            <w:tcW w:w="2294"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r>
              <w:rPr>
                <w:sz w:val="24"/>
              </w:rPr>
              <w:t xml:space="preserve">4 </w:t>
            </w:r>
            <w:proofErr w:type="spellStart"/>
            <w:r>
              <w:rPr>
                <w:sz w:val="24"/>
              </w:rPr>
              <w:t>неделя</w:t>
            </w:r>
            <w:proofErr w:type="spellEnd"/>
          </w:p>
        </w:tc>
        <w:tc>
          <w:tcPr>
            <w:tcW w:w="4587"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proofErr w:type="spellStart"/>
            <w:r>
              <w:rPr>
                <w:sz w:val="24"/>
              </w:rPr>
              <w:t>Сказка</w:t>
            </w:r>
            <w:proofErr w:type="spellEnd"/>
            <w:r>
              <w:rPr>
                <w:sz w:val="24"/>
              </w:rPr>
              <w:t xml:space="preserve"> «</w:t>
            </w:r>
            <w:proofErr w:type="spellStart"/>
            <w:r>
              <w:rPr>
                <w:sz w:val="24"/>
              </w:rPr>
              <w:t>Рукавичка</w:t>
            </w:r>
            <w:proofErr w:type="spellEnd"/>
            <w:r>
              <w:rPr>
                <w:sz w:val="24"/>
              </w:rPr>
              <w:t>»</w:t>
            </w:r>
          </w:p>
        </w:tc>
      </w:tr>
      <w:tr w:rsidR="002A0014" w:rsidTr="00790CA8">
        <w:trPr>
          <w:trHeight w:val="166"/>
        </w:trPr>
        <w:tc>
          <w:tcPr>
            <w:tcW w:w="2292" w:type="dxa"/>
            <w:vMerge w:val="restart"/>
            <w:tcBorders>
              <w:top w:val="single" w:sz="4" w:space="0" w:color="auto"/>
              <w:left w:val="single" w:sz="4" w:space="0" w:color="auto"/>
              <w:bottom w:val="single" w:sz="4" w:space="0" w:color="auto"/>
              <w:right w:val="single" w:sz="4" w:space="0" w:color="auto"/>
            </w:tcBorders>
          </w:tcPr>
          <w:p w:rsidR="002A0014" w:rsidRDefault="002A0014" w:rsidP="00790CA8">
            <w:pPr>
              <w:spacing w:line="360" w:lineRule="auto"/>
              <w:jc w:val="center"/>
              <w:rPr>
                <w:sz w:val="24"/>
                <w:lang w:val="ru-RU"/>
              </w:rPr>
            </w:pPr>
            <w:r w:rsidRPr="00E70CCC">
              <w:rPr>
                <w:sz w:val="24"/>
                <w:lang w:val="ru-RU"/>
              </w:rPr>
              <w:t>Февраль</w:t>
            </w:r>
          </w:p>
          <w:p w:rsidR="002A0014" w:rsidRPr="007B7624" w:rsidRDefault="002A0014" w:rsidP="00790CA8">
            <w:pPr>
              <w:spacing w:line="360" w:lineRule="auto"/>
              <w:rPr>
                <w:sz w:val="24"/>
                <w:lang w:val="ru-RU"/>
              </w:rPr>
            </w:pPr>
            <w:r>
              <w:rPr>
                <w:sz w:val="24"/>
                <w:lang w:val="ru-RU"/>
              </w:rPr>
              <w:t>Цель:</w:t>
            </w:r>
            <w:r w:rsidRPr="00E70CCC">
              <w:rPr>
                <w:lang w:val="ru-RU"/>
              </w:rPr>
              <w:t xml:space="preserve"> </w:t>
            </w:r>
            <w:r w:rsidRPr="00E70CCC">
              <w:rPr>
                <w:sz w:val="24"/>
                <w:lang w:val="ru-RU"/>
              </w:rPr>
              <w:t>Учить сюжетным пальчиковым упражнениям</w:t>
            </w:r>
          </w:p>
        </w:tc>
        <w:tc>
          <w:tcPr>
            <w:tcW w:w="2294"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r>
              <w:rPr>
                <w:sz w:val="24"/>
              </w:rPr>
              <w:t xml:space="preserve">1 </w:t>
            </w:r>
            <w:proofErr w:type="spellStart"/>
            <w:r>
              <w:rPr>
                <w:sz w:val="24"/>
              </w:rPr>
              <w:t>неделя</w:t>
            </w:r>
            <w:proofErr w:type="spellEnd"/>
          </w:p>
        </w:tc>
        <w:tc>
          <w:tcPr>
            <w:tcW w:w="4587"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proofErr w:type="spellStart"/>
            <w:r>
              <w:rPr>
                <w:sz w:val="24"/>
              </w:rPr>
              <w:t>Зимние</w:t>
            </w:r>
            <w:proofErr w:type="spellEnd"/>
            <w:r>
              <w:rPr>
                <w:sz w:val="24"/>
              </w:rPr>
              <w:t xml:space="preserve"> </w:t>
            </w:r>
            <w:proofErr w:type="spellStart"/>
            <w:r>
              <w:rPr>
                <w:sz w:val="24"/>
              </w:rPr>
              <w:t>птицы</w:t>
            </w:r>
            <w:proofErr w:type="spellEnd"/>
          </w:p>
        </w:tc>
      </w:tr>
      <w:tr w:rsidR="002A0014" w:rsidTr="00790CA8">
        <w:trPr>
          <w:trHeight w:val="1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014" w:rsidRDefault="002A0014" w:rsidP="00790CA8">
            <w:pPr>
              <w:rPr>
                <w:sz w:val="24"/>
              </w:rPr>
            </w:pPr>
          </w:p>
        </w:tc>
        <w:tc>
          <w:tcPr>
            <w:tcW w:w="2294"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r>
              <w:rPr>
                <w:sz w:val="24"/>
              </w:rPr>
              <w:t xml:space="preserve">2 </w:t>
            </w:r>
            <w:proofErr w:type="spellStart"/>
            <w:r>
              <w:rPr>
                <w:sz w:val="24"/>
              </w:rPr>
              <w:t>неделя</w:t>
            </w:r>
            <w:proofErr w:type="spellEnd"/>
          </w:p>
        </w:tc>
        <w:tc>
          <w:tcPr>
            <w:tcW w:w="4587"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r>
              <w:rPr>
                <w:sz w:val="24"/>
              </w:rPr>
              <w:t xml:space="preserve">В </w:t>
            </w:r>
            <w:proofErr w:type="spellStart"/>
            <w:r>
              <w:rPr>
                <w:sz w:val="24"/>
              </w:rPr>
              <w:t>магазин</w:t>
            </w:r>
            <w:proofErr w:type="spellEnd"/>
            <w:r>
              <w:rPr>
                <w:sz w:val="24"/>
              </w:rPr>
              <w:t xml:space="preserve"> </w:t>
            </w:r>
            <w:proofErr w:type="spellStart"/>
            <w:r>
              <w:rPr>
                <w:sz w:val="24"/>
              </w:rPr>
              <w:t>за</w:t>
            </w:r>
            <w:proofErr w:type="spellEnd"/>
            <w:r>
              <w:rPr>
                <w:sz w:val="24"/>
              </w:rPr>
              <w:t xml:space="preserve"> </w:t>
            </w:r>
            <w:proofErr w:type="spellStart"/>
            <w:r>
              <w:rPr>
                <w:sz w:val="24"/>
              </w:rPr>
              <w:t>продуктами</w:t>
            </w:r>
            <w:proofErr w:type="spellEnd"/>
          </w:p>
        </w:tc>
      </w:tr>
      <w:tr w:rsidR="002A0014" w:rsidTr="00790CA8">
        <w:trPr>
          <w:trHeight w:val="1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014" w:rsidRDefault="002A0014" w:rsidP="00790CA8">
            <w:pPr>
              <w:rPr>
                <w:sz w:val="24"/>
              </w:rPr>
            </w:pPr>
          </w:p>
        </w:tc>
        <w:tc>
          <w:tcPr>
            <w:tcW w:w="2294"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r>
              <w:rPr>
                <w:sz w:val="24"/>
              </w:rPr>
              <w:t xml:space="preserve">3 </w:t>
            </w:r>
            <w:proofErr w:type="spellStart"/>
            <w:r>
              <w:rPr>
                <w:sz w:val="24"/>
              </w:rPr>
              <w:t>неделя</w:t>
            </w:r>
            <w:proofErr w:type="spellEnd"/>
          </w:p>
        </w:tc>
        <w:tc>
          <w:tcPr>
            <w:tcW w:w="4587"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proofErr w:type="spellStart"/>
            <w:r>
              <w:rPr>
                <w:sz w:val="24"/>
              </w:rPr>
              <w:t>Папин</w:t>
            </w:r>
            <w:proofErr w:type="spellEnd"/>
            <w:r>
              <w:rPr>
                <w:sz w:val="24"/>
              </w:rPr>
              <w:t xml:space="preserve"> </w:t>
            </w:r>
            <w:proofErr w:type="spellStart"/>
            <w:r>
              <w:rPr>
                <w:sz w:val="24"/>
              </w:rPr>
              <w:t>праздник</w:t>
            </w:r>
            <w:proofErr w:type="spellEnd"/>
          </w:p>
        </w:tc>
      </w:tr>
      <w:tr w:rsidR="002A0014" w:rsidTr="00790CA8">
        <w:trPr>
          <w:trHeight w:val="1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014" w:rsidRDefault="002A0014" w:rsidP="00790CA8">
            <w:pPr>
              <w:rPr>
                <w:sz w:val="24"/>
              </w:rPr>
            </w:pPr>
          </w:p>
        </w:tc>
        <w:tc>
          <w:tcPr>
            <w:tcW w:w="2294"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r>
              <w:rPr>
                <w:sz w:val="24"/>
              </w:rPr>
              <w:t xml:space="preserve">4 </w:t>
            </w:r>
            <w:proofErr w:type="spellStart"/>
            <w:r>
              <w:rPr>
                <w:sz w:val="24"/>
              </w:rPr>
              <w:t>неделя</w:t>
            </w:r>
            <w:proofErr w:type="spellEnd"/>
          </w:p>
        </w:tc>
        <w:tc>
          <w:tcPr>
            <w:tcW w:w="4587"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proofErr w:type="spellStart"/>
            <w:r>
              <w:rPr>
                <w:sz w:val="24"/>
              </w:rPr>
              <w:t>Сказка</w:t>
            </w:r>
            <w:proofErr w:type="spellEnd"/>
            <w:r>
              <w:rPr>
                <w:sz w:val="24"/>
              </w:rPr>
              <w:t xml:space="preserve"> «</w:t>
            </w:r>
            <w:proofErr w:type="spellStart"/>
            <w:r>
              <w:rPr>
                <w:sz w:val="24"/>
              </w:rPr>
              <w:t>Колобок</w:t>
            </w:r>
            <w:proofErr w:type="spellEnd"/>
            <w:r>
              <w:rPr>
                <w:sz w:val="24"/>
              </w:rPr>
              <w:t>»</w:t>
            </w:r>
          </w:p>
        </w:tc>
      </w:tr>
      <w:tr w:rsidR="002A0014" w:rsidTr="00790CA8">
        <w:trPr>
          <w:trHeight w:val="166"/>
        </w:trPr>
        <w:tc>
          <w:tcPr>
            <w:tcW w:w="2292" w:type="dxa"/>
            <w:vMerge w:val="restart"/>
            <w:tcBorders>
              <w:top w:val="single" w:sz="4" w:space="0" w:color="auto"/>
              <w:left w:val="single" w:sz="4" w:space="0" w:color="auto"/>
              <w:bottom w:val="single" w:sz="4" w:space="0" w:color="auto"/>
              <w:right w:val="single" w:sz="4" w:space="0" w:color="auto"/>
            </w:tcBorders>
          </w:tcPr>
          <w:p w:rsidR="002A0014" w:rsidRDefault="002A0014" w:rsidP="00790CA8">
            <w:pPr>
              <w:spacing w:line="360" w:lineRule="auto"/>
              <w:jc w:val="center"/>
              <w:rPr>
                <w:sz w:val="24"/>
                <w:lang w:val="ru-RU"/>
              </w:rPr>
            </w:pPr>
            <w:r w:rsidRPr="00E70CCC">
              <w:rPr>
                <w:sz w:val="24"/>
                <w:lang w:val="ru-RU"/>
              </w:rPr>
              <w:t>Март</w:t>
            </w:r>
          </w:p>
          <w:p w:rsidR="002A0014" w:rsidRPr="00E70CCC" w:rsidRDefault="002A0014" w:rsidP="00790CA8">
            <w:pPr>
              <w:spacing w:line="360" w:lineRule="auto"/>
              <w:rPr>
                <w:sz w:val="24"/>
                <w:lang w:val="ru-RU"/>
              </w:rPr>
            </w:pPr>
            <w:r>
              <w:rPr>
                <w:sz w:val="24"/>
                <w:lang w:val="ru-RU"/>
              </w:rPr>
              <w:t xml:space="preserve">Цель: </w:t>
            </w:r>
            <w:r w:rsidRPr="00E70CCC">
              <w:rPr>
                <w:sz w:val="24"/>
                <w:lang w:val="ru-RU"/>
              </w:rPr>
              <w:t>Учить детей элементам пальчиковой гимнастики «Театр в руке</w:t>
            </w:r>
          </w:p>
        </w:tc>
        <w:tc>
          <w:tcPr>
            <w:tcW w:w="2294"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r>
              <w:rPr>
                <w:sz w:val="24"/>
              </w:rPr>
              <w:t xml:space="preserve">1 </w:t>
            </w:r>
            <w:proofErr w:type="spellStart"/>
            <w:r>
              <w:rPr>
                <w:sz w:val="24"/>
              </w:rPr>
              <w:t>неделя</w:t>
            </w:r>
            <w:proofErr w:type="spellEnd"/>
          </w:p>
        </w:tc>
        <w:tc>
          <w:tcPr>
            <w:tcW w:w="4587"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proofErr w:type="spellStart"/>
            <w:r>
              <w:rPr>
                <w:sz w:val="24"/>
              </w:rPr>
              <w:t>Время</w:t>
            </w:r>
            <w:proofErr w:type="spellEnd"/>
            <w:r>
              <w:rPr>
                <w:sz w:val="24"/>
              </w:rPr>
              <w:t xml:space="preserve"> </w:t>
            </w:r>
            <w:proofErr w:type="spellStart"/>
            <w:r>
              <w:rPr>
                <w:sz w:val="24"/>
              </w:rPr>
              <w:t>года</w:t>
            </w:r>
            <w:proofErr w:type="spellEnd"/>
            <w:r>
              <w:rPr>
                <w:sz w:val="24"/>
              </w:rPr>
              <w:t xml:space="preserve">: </w:t>
            </w:r>
            <w:proofErr w:type="spellStart"/>
            <w:r>
              <w:rPr>
                <w:sz w:val="24"/>
              </w:rPr>
              <w:t>Весна</w:t>
            </w:r>
            <w:proofErr w:type="spellEnd"/>
          </w:p>
        </w:tc>
      </w:tr>
      <w:tr w:rsidR="002A0014" w:rsidTr="00790CA8">
        <w:trPr>
          <w:trHeight w:val="1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014" w:rsidRDefault="002A0014" w:rsidP="00790CA8">
            <w:pPr>
              <w:rPr>
                <w:sz w:val="24"/>
              </w:rPr>
            </w:pPr>
          </w:p>
        </w:tc>
        <w:tc>
          <w:tcPr>
            <w:tcW w:w="2294"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r>
              <w:rPr>
                <w:sz w:val="24"/>
              </w:rPr>
              <w:t xml:space="preserve">2 </w:t>
            </w:r>
            <w:proofErr w:type="spellStart"/>
            <w:r>
              <w:rPr>
                <w:sz w:val="24"/>
              </w:rPr>
              <w:t>неделя</w:t>
            </w:r>
            <w:proofErr w:type="spellEnd"/>
          </w:p>
        </w:tc>
        <w:tc>
          <w:tcPr>
            <w:tcW w:w="4587"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proofErr w:type="spellStart"/>
            <w:r>
              <w:rPr>
                <w:sz w:val="24"/>
              </w:rPr>
              <w:t>Мамин</w:t>
            </w:r>
            <w:proofErr w:type="spellEnd"/>
            <w:r>
              <w:rPr>
                <w:sz w:val="24"/>
              </w:rPr>
              <w:t xml:space="preserve"> </w:t>
            </w:r>
            <w:proofErr w:type="spellStart"/>
            <w:r>
              <w:rPr>
                <w:sz w:val="24"/>
              </w:rPr>
              <w:t>праздник</w:t>
            </w:r>
            <w:proofErr w:type="spellEnd"/>
          </w:p>
        </w:tc>
      </w:tr>
      <w:tr w:rsidR="002A0014" w:rsidTr="00790CA8">
        <w:trPr>
          <w:trHeight w:val="1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014" w:rsidRDefault="002A0014" w:rsidP="00790CA8">
            <w:pPr>
              <w:rPr>
                <w:sz w:val="24"/>
              </w:rPr>
            </w:pPr>
          </w:p>
        </w:tc>
        <w:tc>
          <w:tcPr>
            <w:tcW w:w="2294"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r>
              <w:rPr>
                <w:sz w:val="24"/>
              </w:rPr>
              <w:t xml:space="preserve">3 </w:t>
            </w:r>
            <w:proofErr w:type="spellStart"/>
            <w:r>
              <w:rPr>
                <w:sz w:val="24"/>
              </w:rPr>
              <w:t>неделя</w:t>
            </w:r>
            <w:proofErr w:type="spellEnd"/>
          </w:p>
        </w:tc>
        <w:tc>
          <w:tcPr>
            <w:tcW w:w="4587" w:type="dxa"/>
            <w:tcBorders>
              <w:top w:val="single" w:sz="4" w:space="0" w:color="auto"/>
              <w:left w:val="single" w:sz="4" w:space="0" w:color="auto"/>
              <w:bottom w:val="single" w:sz="4" w:space="0" w:color="auto"/>
              <w:right w:val="single" w:sz="4" w:space="0" w:color="auto"/>
            </w:tcBorders>
            <w:hideMark/>
          </w:tcPr>
          <w:p w:rsidR="002A0014" w:rsidRPr="002B3116" w:rsidRDefault="002A0014" w:rsidP="00790CA8">
            <w:pPr>
              <w:spacing w:line="360" w:lineRule="auto"/>
              <w:rPr>
                <w:sz w:val="24"/>
                <w:lang w:val="ru-RU"/>
              </w:rPr>
            </w:pPr>
            <w:r>
              <w:rPr>
                <w:sz w:val="24"/>
                <w:lang w:val="ru-RU"/>
              </w:rPr>
              <w:t>Первые лучи солнца</w:t>
            </w:r>
          </w:p>
        </w:tc>
      </w:tr>
      <w:tr w:rsidR="002A0014" w:rsidTr="00790CA8">
        <w:trPr>
          <w:trHeight w:val="1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014" w:rsidRDefault="002A0014" w:rsidP="00790CA8">
            <w:pPr>
              <w:rPr>
                <w:sz w:val="24"/>
              </w:rPr>
            </w:pPr>
          </w:p>
        </w:tc>
        <w:tc>
          <w:tcPr>
            <w:tcW w:w="2294"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r>
              <w:rPr>
                <w:sz w:val="24"/>
              </w:rPr>
              <w:t xml:space="preserve">4 </w:t>
            </w:r>
            <w:proofErr w:type="spellStart"/>
            <w:r>
              <w:rPr>
                <w:sz w:val="24"/>
              </w:rPr>
              <w:t>неделя</w:t>
            </w:r>
            <w:proofErr w:type="spellEnd"/>
          </w:p>
        </w:tc>
        <w:tc>
          <w:tcPr>
            <w:tcW w:w="4587"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proofErr w:type="spellStart"/>
            <w:r>
              <w:rPr>
                <w:sz w:val="24"/>
              </w:rPr>
              <w:t>Сказка</w:t>
            </w:r>
            <w:proofErr w:type="spellEnd"/>
            <w:r>
              <w:rPr>
                <w:sz w:val="24"/>
              </w:rPr>
              <w:t xml:space="preserve"> «</w:t>
            </w:r>
            <w:proofErr w:type="spellStart"/>
            <w:r>
              <w:rPr>
                <w:sz w:val="24"/>
              </w:rPr>
              <w:t>Теремок</w:t>
            </w:r>
            <w:proofErr w:type="spellEnd"/>
            <w:r>
              <w:rPr>
                <w:sz w:val="24"/>
              </w:rPr>
              <w:t>»</w:t>
            </w:r>
          </w:p>
        </w:tc>
      </w:tr>
      <w:tr w:rsidR="002A0014" w:rsidTr="00790CA8">
        <w:trPr>
          <w:trHeight w:val="166"/>
        </w:trPr>
        <w:tc>
          <w:tcPr>
            <w:tcW w:w="2292" w:type="dxa"/>
            <w:vMerge w:val="restart"/>
            <w:tcBorders>
              <w:top w:val="single" w:sz="4" w:space="0" w:color="auto"/>
              <w:left w:val="single" w:sz="4" w:space="0" w:color="auto"/>
              <w:bottom w:val="single" w:sz="4" w:space="0" w:color="auto"/>
              <w:right w:val="single" w:sz="4" w:space="0" w:color="auto"/>
            </w:tcBorders>
          </w:tcPr>
          <w:p w:rsidR="002A0014" w:rsidRDefault="002A0014" w:rsidP="00790CA8">
            <w:pPr>
              <w:spacing w:line="360" w:lineRule="auto"/>
              <w:jc w:val="center"/>
              <w:rPr>
                <w:sz w:val="24"/>
                <w:lang w:val="ru-RU"/>
              </w:rPr>
            </w:pPr>
            <w:r w:rsidRPr="00E70CCC">
              <w:rPr>
                <w:sz w:val="24"/>
                <w:lang w:val="ru-RU"/>
              </w:rPr>
              <w:lastRenderedPageBreak/>
              <w:t>Апрель</w:t>
            </w:r>
          </w:p>
          <w:p w:rsidR="002A0014" w:rsidRPr="00E70CCC" w:rsidRDefault="002A0014" w:rsidP="00790CA8">
            <w:pPr>
              <w:spacing w:line="360" w:lineRule="auto"/>
              <w:rPr>
                <w:sz w:val="24"/>
                <w:lang w:val="ru-RU"/>
              </w:rPr>
            </w:pPr>
            <w:r>
              <w:rPr>
                <w:sz w:val="24"/>
                <w:lang w:val="ru-RU"/>
              </w:rPr>
              <w:t xml:space="preserve">Цель: обучаться </w:t>
            </w:r>
            <w:proofErr w:type="gramStart"/>
            <w:r>
              <w:rPr>
                <w:sz w:val="24"/>
                <w:lang w:val="ru-RU"/>
              </w:rPr>
              <w:t>пальчиковому</w:t>
            </w:r>
            <w:proofErr w:type="gramEnd"/>
            <w:r>
              <w:rPr>
                <w:sz w:val="24"/>
                <w:lang w:val="ru-RU"/>
              </w:rPr>
              <w:t xml:space="preserve"> </w:t>
            </w:r>
            <w:proofErr w:type="spellStart"/>
            <w:r w:rsidRPr="00E70CCC">
              <w:rPr>
                <w:sz w:val="24"/>
                <w:lang w:val="ru-RU"/>
              </w:rPr>
              <w:t>игротренингу</w:t>
            </w:r>
            <w:proofErr w:type="spellEnd"/>
            <w:r w:rsidRPr="00E70CCC">
              <w:rPr>
                <w:sz w:val="24"/>
                <w:lang w:val="ru-RU"/>
              </w:rPr>
              <w:t xml:space="preserve">, </w:t>
            </w:r>
            <w:proofErr w:type="spellStart"/>
            <w:r w:rsidRPr="00E70CCC">
              <w:rPr>
                <w:sz w:val="24"/>
                <w:lang w:val="ru-RU"/>
              </w:rPr>
              <w:t>использова</w:t>
            </w:r>
            <w:r>
              <w:rPr>
                <w:sz w:val="24"/>
                <w:lang w:val="ru-RU"/>
              </w:rPr>
              <w:t>ть</w:t>
            </w:r>
            <w:r w:rsidRPr="00E70CCC">
              <w:rPr>
                <w:sz w:val="24"/>
                <w:lang w:val="ru-RU"/>
              </w:rPr>
              <w:t>изолированных</w:t>
            </w:r>
            <w:proofErr w:type="spellEnd"/>
            <w:r w:rsidRPr="00E70CCC">
              <w:rPr>
                <w:sz w:val="24"/>
                <w:lang w:val="ru-RU"/>
              </w:rPr>
              <w:t xml:space="preserve"> движений каждого из пальцев.</w:t>
            </w:r>
            <w:r>
              <w:rPr>
                <w:sz w:val="24"/>
                <w:lang w:val="ru-RU"/>
              </w:rPr>
              <w:t xml:space="preserve"> </w:t>
            </w:r>
          </w:p>
        </w:tc>
        <w:tc>
          <w:tcPr>
            <w:tcW w:w="2294"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r>
              <w:rPr>
                <w:sz w:val="24"/>
              </w:rPr>
              <w:t xml:space="preserve">1 </w:t>
            </w:r>
            <w:proofErr w:type="spellStart"/>
            <w:r>
              <w:rPr>
                <w:sz w:val="24"/>
              </w:rPr>
              <w:t>неделя</w:t>
            </w:r>
            <w:proofErr w:type="spellEnd"/>
          </w:p>
        </w:tc>
        <w:tc>
          <w:tcPr>
            <w:tcW w:w="4587"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proofErr w:type="spellStart"/>
            <w:r>
              <w:rPr>
                <w:sz w:val="24"/>
              </w:rPr>
              <w:t>Транспорт</w:t>
            </w:r>
            <w:proofErr w:type="spellEnd"/>
          </w:p>
        </w:tc>
      </w:tr>
      <w:tr w:rsidR="002A0014" w:rsidTr="00790CA8">
        <w:trPr>
          <w:trHeight w:val="1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014" w:rsidRDefault="002A0014" w:rsidP="00790CA8">
            <w:pPr>
              <w:rPr>
                <w:sz w:val="24"/>
              </w:rPr>
            </w:pPr>
          </w:p>
        </w:tc>
        <w:tc>
          <w:tcPr>
            <w:tcW w:w="2294"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r>
              <w:rPr>
                <w:sz w:val="24"/>
              </w:rPr>
              <w:t xml:space="preserve">2 </w:t>
            </w:r>
            <w:proofErr w:type="spellStart"/>
            <w:r>
              <w:rPr>
                <w:sz w:val="24"/>
              </w:rPr>
              <w:t>неделя</w:t>
            </w:r>
            <w:proofErr w:type="spellEnd"/>
          </w:p>
        </w:tc>
        <w:tc>
          <w:tcPr>
            <w:tcW w:w="4587"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proofErr w:type="spellStart"/>
            <w:r>
              <w:rPr>
                <w:sz w:val="24"/>
              </w:rPr>
              <w:t>Птицы</w:t>
            </w:r>
            <w:proofErr w:type="spellEnd"/>
          </w:p>
        </w:tc>
      </w:tr>
      <w:tr w:rsidR="002A0014" w:rsidTr="00790CA8">
        <w:trPr>
          <w:trHeight w:val="1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014" w:rsidRDefault="002A0014" w:rsidP="00790CA8">
            <w:pPr>
              <w:rPr>
                <w:sz w:val="24"/>
              </w:rPr>
            </w:pPr>
          </w:p>
        </w:tc>
        <w:tc>
          <w:tcPr>
            <w:tcW w:w="2294"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r>
              <w:rPr>
                <w:sz w:val="24"/>
              </w:rPr>
              <w:t xml:space="preserve">3 </w:t>
            </w:r>
            <w:proofErr w:type="spellStart"/>
            <w:r>
              <w:rPr>
                <w:sz w:val="24"/>
              </w:rPr>
              <w:t>неделя</w:t>
            </w:r>
            <w:proofErr w:type="spellEnd"/>
          </w:p>
        </w:tc>
        <w:tc>
          <w:tcPr>
            <w:tcW w:w="4587"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proofErr w:type="spellStart"/>
            <w:r>
              <w:rPr>
                <w:sz w:val="24"/>
              </w:rPr>
              <w:t>Космос</w:t>
            </w:r>
            <w:proofErr w:type="spellEnd"/>
          </w:p>
        </w:tc>
      </w:tr>
      <w:tr w:rsidR="002A0014" w:rsidTr="00790CA8">
        <w:trPr>
          <w:trHeight w:val="1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014" w:rsidRDefault="002A0014" w:rsidP="00790CA8">
            <w:pPr>
              <w:rPr>
                <w:sz w:val="24"/>
              </w:rPr>
            </w:pPr>
          </w:p>
        </w:tc>
        <w:tc>
          <w:tcPr>
            <w:tcW w:w="2294"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r>
              <w:rPr>
                <w:sz w:val="24"/>
              </w:rPr>
              <w:t xml:space="preserve">4 </w:t>
            </w:r>
            <w:proofErr w:type="spellStart"/>
            <w:r>
              <w:rPr>
                <w:sz w:val="24"/>
              </w:rPr>
              <w:t>неделя</w:t>
            </w:r>
            <w:proofErr w:type="spellEnd"/>
          </w:p>
        </w:tc>
        <w:tc>
          <w:tcPr>
            <w:tcW w:w="4587"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r>
              <w:rPr>
                <w:sz w:val="24"/>
              </w:rPr>
              <w:t>«</w:t>
            </w:r>
            <w:proofErr w:type="spellStart"/>
            <w:r>
              <w:rPr>
                <w:sz w:val="24"/>
              </w:rPr>
              <w:t>Две</w:t>
            </w:r>
            <w:proofErr w:type="spellEnd"/>
            <w:r>
              <w:rPr>
                <w:sz w:val="24"/>
              </w:rPr>
              <w:t xml:space="preserve"> </w:t>
            </w:r>
            <w:proofErr w:type="spellStart"/>
            <w:r>
              <w:rPr>
                <w:sz w:val="24"/>
              </w:rPr>
              <w:t>синички</w:t>
            </w:r>
            <w:proofErr w:type="spellEnd"/>
            <w:r>
              <w:rPr>
                <w:sz w:val="24"/>
              </w:rPr>
              <w:t>»</w:t>
            </w:r>
          </w:p>
        </w:tc>
      </w:tr>
      <w:tr w:rsidR="002A0014" w:rsidTr="00790CA8">
        <w:trPr>
          <w:trHeight w:val="166"/>
        </w:trPr>
        <w:tc>
          <w:tcPr>
            <w:tcW w:w="2292" w:type="dxa"/>
            <w:vMerge w:val="restart"/>
            <w:tcBorders>
              <w:top w:val="single" w:sz="4" w:space="0" w:color="auto"/>
              <w:left w:val="single" w:sz="4" w:space="0" w:color="auto"/>
              <w:bottom w:val="single" w:sz="4" w:space="0" w:color="auto"/>
              <w:right w:val="single" w:sz="4" w:space="0" w:color="auto"/>
            </w:tcBorders>
          </w:tcPr>
          <w:p w:rsidR="002A0014" w:rsidRDefault="002A0014" w:rsidP="00790CA8">
            <w:pPr>
              <w:spacing w:line="360" w:lineRule="auto"/>
              <w:jc w:val="center"/>
              <w:rPr>
                <w:sz w:val="24"/>
                <w:lang w:val="ru-RU"/>
              </w:rPr>
            </w:pPr>
            <w:r w:rsidRPr="00E70CCC">
              <w:rPr>
                <w:sz w:val="24"/>
                <w:lang w:val="ru-RU"/>
              </w:rPr>
              <w:t>Май</w:t>
            </w:r>
          </w:p>
          <w:p w:rsidR="002A0014" w:rsidRPr="00E70CCC" w:rsidRDefault="002A0014" w:rsidP="00790CA8">
            <w:pPr>
              <w:spacing w:line="360" w:lineRule="auto"/>
              <w:jc w:val="center"/>
              <w:rPr>
                <w:sz w:val="24"/>
                <w:lang w:val="ru-RU"/>
              </w:rPr>
            </w:pPr>
            <w:r>
              <w:rPr>
                <w:sz w:val="24"/>
                <w:lang w:val="ru-RU"/>
              </w:rPr>
              <w:t xml:space="preserve">Цель: </w:t>
            </w:r>
            <w:proofErr w:type="spellStart"/>
            <w:r>
              <w:rPr>
                <w:sz w:val="24"/>
                <w:lang w:val="ru-RU"/>
              </w:rPr>
              <w:t>закрелять</w:t>
            </w:r>
            <w:proofErr w:type="spellEnd"/>
            <w:r>
              <w:rPr>
                <w:sz w:val="24"/>
                <w:lang w:val="ru-RU"/>
              </w:rPr>
              <w:t xml:space="preserve"> знания и умения по развитию мелкой </w:t>
            </w:r>
            <w:proofErr w:type="spellStart"/>
            <w:r>
              <w:rPr>
                <w:sz w:val="24"/>
                <w:lang w:val="ru-RU"/>
              </w:rPr>
              <w:t>мотрике</w:t>
            </w:r>
            <w:proofErr w:type="gramStart"/>
            <w:r>
              <w:rPr>
                <w:sz w:val="24"/>
                <w:lang w:val="ru-RU"/>
              </w:rPr>
              <w:t>,п</w:t>
            </w:r>
            <w:proofErr w:type="gramEnd"/>
            <w:r>
              <w:rPr>
                <w:sz w:val="24"/>
                <w:lang w:val="ru-RU"/>
              </w:rPr>
              <w:t>ровести</w:t>
            </w:r>
            <w:proofErr w:type="spellEnd"/>
            <w:r>
              <w:rPr>
                <w:sz w:val="24"/>
                <w:lang w:val="ru-RU"/>
              </w:rPr>
              <w:t xml:space="preserve"> диагностический срез</w:t>
            </w:r>
          </w:p>
        </w:tc>
        <w:tc>
          <w:tcPr>
            <w:tcW w:w="2294"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r>
              <w:rPr>
                <w:sz w:val="24"/>
              </w:rPr>
              <w:t xml:space="preserve">1 </w:t>
            </w:r>
            <w:proofErr w:type="spellStart"/>
            <w:r>
              <w:rPr>
                <w:sz w:val="24"/>
              </w:rPr>
              <w:t>неделя</w:t>
            </w:r>
            <w:proofErr w:type="spellEnd"/>
          </w:p>
        </w:tc>
        <w:tc>
          <w:tcPr>
            <w:tcW w:w="4587"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proofErr w:type="spellStart"/>
            <w:r>
              <w:rPr>
                <w:sz w:val="24"/>
              </w:rPr>
              <w:t>Весна</w:t>
            </w:r>
            <w:proofErr w:type="spellEnd"/>
            <w:r>
              <w:rPr>
                <w:sz w:val="24"/>
              </w:rPr>
              <w:t xml:space="preserve">: </w:t>
            </w:r>
            <w:proofErr w:type="spellStart"/>
            <w:r>
              <w:rPr>
                <w:sz w:val="24"/>
              </w:rPr>
              <w:t>первоцвет</w:t>
            </w:r>
            <w:proofErr w:type="spellEnd"/>
          </w:p>
        </w:tc>
      </w:tr>
      <w:tr w:rsidR="002A0014" w:rsidTr="00790CA8">
        <w:trPr>
          <w:trHeight w:val="1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014" w:rsidRDefault="002A0014" w:rsidP="00790CA8">
            <w:pPr>
              <w:rPr>
                <w:sz w:val="24"/>
              </w:rPr>
            </w:pPr>
          </w:p>
        </w:tc>
        <w:tc>
          <w:tcPr>
            <w:tcW w:w="2294"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r>
              <w:rPr>
                <w:sz w:val="24"/>
              </w:rPr>
              <w:t xml:space="preserve">2 </w:t>
            </w:r>
            <w:proofErr w:type="spellStart"/>
            <w:r>
              <w:rPr>
                <w:sz w:val="24"/>
              </w:rPr>
              <w:t>неделя</w:t>
            </w:r>
            <w:proofErr w:type="spellEnd"/>
          </w:p>
        </w:tc>
        <w:tc>
          <w:tcPr>
            <w:tcW w:w="4587"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proofErr w:type="spellStart"/>
            <w:r>
              <w:rPr>
                <w:sz w:val="24"/>
              </w:rPr>
              <w:t>День</w:t>
            </w:r>
            <w:proofErr w:type="spellEnd"/>
            <w:r>
              <w:rPr>
                <w:sz w:val="24"/>
              </w:rPr>
              <w:t xml:space="preserve"> </w:t>
            </w:r>
            <w:proofErr w:type="spellStart"/>
            <w:r>
              <w:rPr>
                <w:sz w:val="24"/>
              </w:rPr>
              <w:t>победы</w:t>
            </w:r>
            <w:proofErr w:type="spellEnd"/>
          </w:p>
        </w:tc>
      </w:tr>
      <w:tr w:rsidR="002A0014" w:rsidTr="00790CA8">
        <w:trPr>
          <w:trHeight w:val="1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014" w:rsidRDefault="002A0014" w:rsidP="00790CA8">
            <w:pPr>
              <w:rPr>
                <w:sz w:val="24"/>
              </w:rPr>
            </w:pPr>
          </w:p>
        </w:tc>
        <w:tc>
          <w:tcPr>
            <w:tcW w:w="2294"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r>
              <w:rPr>
                <w:sz w:val="24"/>
              </w:rPr>
              <w:t xml:space="preserve">3 </w:t>
            </w:r>
            <w:proofErr w:type="spellStart"/>
            <w:r>
              <w:rPr>
                <w:sz w:val="24"/>
              </w:rPr>
              <w:t>неделя</w:t>
            </w:r>
            <w:proofErr w:type="spellEnd"/>
          </w:p>
        </w:tc>
        <w:tc>
          <w:tcPr>
            <w:tcW w:w="4587"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proofErr w:type="spellStart"/>
            <w:r>
              <w:rPr>
                <w:sz w:val="24"/>
              </w:rPr>
              <w:t>Мир</w:t>
            </w:r>
            <w:proofErr w:type="spellEnd"/>
            <w:r>
              <w:rPr>
                <w:sz w:val="24"/>
              </w:rPr>
              <w:t xml:space="preserve"> </w:t>
            </w:r>
            <w:proofErr w:type="spellStart"/>
            <w:r>
              <w:rPr>
                <w:sz w:val="24"/>
              </w:rPr>
              <w:t>растений</w:t>
            </w:r>
            <w:proofErr w:type="spellEnd"/>
          </w:p>
        </w:tc>
      </w:tr>
      <w:tr w:rsidR="002A0014" w:rsidTr="00790CA8">
        <w:trPr>
          <w:trHeight w:val="1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014" w:rsidRDefault="002A0014" w:rsidP="00790CA8">
            <w:pPr>
              <w:rPr>
                <w:sz w:val="24"/>
              </w:rPr>
            </w:pPr>
          </w:p>
        </w:tc>
        <w:tc>
          <w:tcPr>
            <w:tcW w:w="2294"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r>
              <w:rPr>
                <w:sz w:val="24"/>
              </w:rPr>
              <w:t xml:space="preserve">4 </w:t>
            </w:r>
            <w:proofErr w:type="spellStart"/>
            <w:r>
              <w:rPr>
                <w:sz w:val="24"/>
              </w:rPr>
              <w:t>неделя</w:t>
            </w:r>
            <w:proofErr w:type="spellEnd"/>
          </w:p>
        </w:tc>
        <w:tc>
          <w:tcPr>
            <w:tcW w:w="4587" w:type="dxa"/>
            <w:tcBorders>
              <w:top w:val="single" w:sz="4" w:space="0" w:color="auto"/>
              <w:left w:val="single" w:sz="4" w:space="0" w:color="auto"/>
              <w:bottom w:val="single" w:sz="4" w:space="0" w:color="auto"/>
              <w:right w:val="single" w:sz="4" w:space="0" w:color="auto"/>
            </w:tcBorders>
            <w:hideMark/>
          </w:tcPr>
          <w:p w:rsidR="002A0014" w:rsidRDefault="002A0014" w:rsidP="00790CA8">
            <w:pPr>
              <w:spacing w:line="360" w:lineRule="auto"/>
              <w:rPr>
                <w:sz w:val="24"/>
              </w:rPr>
            </w:pPr>
            <w:proofErr w:type="spellStart"/>
            <w:r>
              <w:rPr>
                <w:sz w:val="24"/>
              </w:rPr>
              <w:t>Муха</w:t>
            </w:r>
            <w:proofErr w:type="spellEnd"/>
            <w:r>
              <w:rPr>
                <w:sz w:val="24"/>
              </w:rPr>
              <w:t xml:space="preserve"> </w:t>
            </w:r>
            <w:proofErr w:type="spellStart"/>
            <w:r>
              <w:rPr>
                <w:sz w:val="24"/>
              </w:rPr>
              <w:t>цекотуха</w:t>
            </w:r>
            <w:proofErr w:type="spellEnd"/>
          </w:p>
        </w:tc>
      </w:tr>
    </w:tbl>
    <w:p w:rsidR="002A0014" w:rsidRPr="001B06DC" w:rsidRDefault="002A0014" w:rsidP="002A0014">
      <w:pPr>
        <w:rPr>
          <w:szCs w:val="28"/>
          <w:lang w:val="ru-RU"/>
        </w:rPr>
      </w:pPr>
      <w:bookmarkStart w:id="2" w:name="_Toc359322285"/>
      <w:r w:rsidRPr="001B06DC">
        <w:rPr>
          <w:szCs w:val="28"/>
          <w:lang w:val="ru-RU"/>
        </w:rPr>
        <w:t>Рекомендации по проведению пальчиковых игр</w:t>
      </w:r>
      <w:bookmarkEnd w:id="2"/>
    </w:p>
    <w:p w:rsidR="002A0014" w:rsidRPr="00930AF4" w:rsidRDefault="002A0014" w:rsidP="002A0014">
      <w:pPr>
        <w:spacing w:before="100" w:beforeAutospacing="1" w:after="100" w:afterAutospacing="1"/>
        <w:ind w:left="1069"/>
        <w:contextualSpacing/>
        <w:jc w:val="both"/>
        <w:rPr>
          <w:szCs w:val="28"/>
          <w:lang w:val="ru-RU"/>
        </w:rPr>
      </w:pPr>
      <w:r>
        <w:rPr>
          <w:szCs w:val="28"/>
          <w:lang w:val="ru-RU"/>
        </w:rPr>
        <w:t xml:space="preserve">- </w:t>
      </w:r>
      <w:r w:rsidRPr="00930AF4">
        <w:rPr>
          <w:szCs w:val="28"/>
          <w:lang w:val="ru-RU"/>
        </w:rPr>
        <w:t xml:space="preserve">Перед игрой с ребёнком можно обсудить её содержание, сразу при этом отрабатывая необходимые жесты, комбинации пальцев, движения. Это не только позволит подготовить малыша к правильному выполнению упражнения, но и создаст необходимый эмоциональный настрой. </w:t>
      </w:r>
    </w:p>
    <w:p w:rsidR="002A0014" w:rsidRPr="00930AF4" w:rsidRDefault="002A0014" w:rsidP="002A0014">
      <w:pPr>
        <w:spacing w:before="100" w:beforeAutospacing="1" w:after="100" w:afterAutospacing="1"/>
        <w:ind w:left="1069"/>
        <w:contextualSpacing/>
        <w:jc w:val="both"/>
        <w:rPr>
          <w:szCs w:val="28"/>
          <w:lang w:val="ru-RU"/>
        </w:rPr>
      </w:pPr>
      <w:r>
        <w:rPr>
          <w:szCs w:val="28"/>
          <w:lang w:val="ru-RU"/>
        </w:rPr>
        <w:t xml:space="preserve">- </w:t>
      </w:r>
      <w:r w:rsidRPr="00930AF4">
        <w:rPr>
          <w:szCs w:val="28"/>
          <w:lang w:val="ru-RU"/>
        </w:rPr>
        <w:t xml:space="preserve">Выполняйте упражнение вместе с ребёнком, при этом демонстрируя собственную увлечённость игрой. При повторных проведениях игры дети нередко начинают произносить текст частично (особенно начало и окончание фраз). Постепенно текст разучивается наизусть, дети произносят его целиком, соотнося слова с движением. </w:t>
      </w:r>
    </w:p>
    <w:p w:rsidR="002A0014" w:rsidRPr="00930AF4" w:rsidRDefault="002A0014" w:rsidP="002A0014">
      <w:pPr>
        <w:spacing w:before="100" w:beforeAutospacing="1" w:after="100" w:afterAutospacing="1"/>
        <w:ind w:left="1069"/>
        <w:contextualSpacing/>
        <w:jc w:val="both"/>
        <w:rPr>
          <w:szCs w:val="28"/>
          <w:lang w:val="ru-RU"/>
        </w:rPr>
      </w:pPr>
      <w:r>
        <w:rPr>
          <w:szCs w:val="28"/>
          <w:lang w:val="ru-RU"/>
        </w:rPr>
        <w:t xml:space="preserve">- </w:t>
      </w:r>
      <w:r w:rsidRPr="00930AF4">
        <w:rPr>
          <w:szCs w:val="28"/>
          <w:lang w:val="ru-RU"/>
        </w:rPr>
        <w:t xml:space="preserve">Выбрав два или три упражнения, постепенно заменяйте их новыми. Наиболее понравившиеся игры </w:t>
      </w:r>
      <w:proofErr w:type="gramStart"/>
      <w:r w:rsidRPr="00930AF4">
        <w:rPr>
          <w:szCs w:val="28"/>
          <w:lang w:val="ru-RU"/>
        </w:rPr>
        <w:t>можете</w:t>
      </w:r>
      <w:proofErr w:type="gramEnd"/>
      <w:r w:rsidRPr="00930AF4">
        <w:rPr>
          <w:szCs w:val="28"/>
          <w:lang w:val="ru-RU"/>
        </w:rPr>
        <w:t xml:space="preserve"> оставит в своём репертуаре и возвращаться к ним по желанию малыша. </w:t>
      </w:r>
    </w:p>
    <w:p w:rsidR="002A0014" w:rsidRPr="00930AF4" w:rsidRDefault="002A0014" w:rsidP="002A0014">
      <w:pPr>
        <w:spacing w:before="100" w:beforeAutospacing="1" w:after="100" w:afterAutospacing="1"/>
        <w:ind w:left="1069"/>
        <w:contextualSpacing/>
        <w:jc w:val="both"/>
        <w:rPr>
          <w:szCs w:val="28"/>
          <w:lang w:val="ru-RU"/>
        </w:rPr>
      </w:pPr>
      <w:r>
        <w:rPr>
          <w:szCs w:val="28"/>
          <w:lang w:val="ru-RU"/>
        </w:rPr>
        <w:t xml:space="preserve">- </w:t>
      </w:r>
      <w:r w:rsidRPr="00930AF4">
        <w:rPr>
          <w:szCs w:val="28"/>
          <w:lang w:val="ru-RU"/>
        </w:rPr>
        <w:t xml:space="preserve">Не ставьте перед ребёнком несколько сложных задач сразу (к примеру, показывать движения и произносить текст). Объем внимания у детей ограничен, и невыполнимая задача может "отбить" интерес к игре. </w:t>
      </w:r>
    </w:p>
    <w:p w:rsidR="002A0014" w:rsidRPr="00930AF4" w:rsidRDefault="002A0014" w:rsidP="002A0014">
      <w:pPr>
        <w:spacing w:before="100" w:beforeAutospacing="1" w:after="100" w:afterAutospacing="1"/>
        <w:ind w:left="1069"/>
        <w:contextualSpacing/>
        <w:jc w:val="both"/>
        <w:rPr>
          <w:szCs w:val="28"/>
          <w:lang w:val="ru-RU"/>
        </w:rPr>
      </w:pPr>
      <w:r>
        <w:rPr>
          <w:szCs w:val="28"/>
          <w:lang w:val="ru-RU"/>
        </w:rPr>
        <w:t xml:space="preserve">- </w:t>
      </w:r>
      <w:r w:rsidRPr="00930AF4">
        <w:rPr>
          <w:szCs w:val="28"/>
          <w:lang w:val="ru-RU"/>
        </w:rPr>
        <w:t xml:space="preserve">Никогда не принуждайте. Попытайтесь разобраться в причинах отказа, если возможно, ликвидировать их (например, изменив задание) или поменяйте игру. </w:t>
      </w:r>
    </w:p>
    <w:p w:rsidR="002A0014" w:rsidRPr="00930AF4" w:rsidRDefault="002A0014" w:rsidP="002A0014">
      <w:pPr>
        <w:spacing w:before="100" w:beforeAutospacing="1" w:after="100" w:afterAutospacing="1"/>
        <w:ind w:left="1069"/>
        <w:contextualSpacing/>
        <w:jc w:val="both"/>
        <w:rPr>
          <w:szCs w:val="28"/>
          <w:lang w:val="ru-RU"/>
        </w:rPr>
      </w:pPr>
      <w:r>
        <w:rPr>
          <w:szCs w:val="28"/>
          <w:lang w:val="ru-RU"/>
        </w:rPr>
        <w:t xml:space="preserve">- </w:t>
      </w:r>
      <w:r w:rsidRPr="00930AF4">
        <w:rPr>
          <w:szCs w:val="28"/>
          <w:lang w:val="ru-RU"/>
        </w:rPr>
        <w:t xml:space="preserve">Стимулируйте подпевание детей, "не замечайте", если они поначалу делают что-то неправильно, поощряйте успехи. </w:t>
      </w:r>
    </w:p>
    <w:p w:rsidR="002A0014" w:rsidRPr="00930AF4" w:rsidRDefault="002A0014" w:rsidP="002A0014">
      <w:pPr>
        <w:pStyle w:val="a5"/>
        <w:spacing w:line="240" w:lineRule="auto"/>
        <w:ind w:firstLine="360"/>
        <w:contextualSpacing/>
        <w:rPr>
          <w:b/>
          <w:sz w:val="28"/>
          <w:szCs w:val="28"/>
          <w:lang w:val="ru-RU"/>
        </w:rPr>
      </w:pPr>
      <w:r w:rsidRPr="00930AF4">
        <w:rPr>
          <w:b/>
          <w:sz w:val="28"/>
          <w:szCs w:val="28"/>
          <w:lang w:val="ru-RU"/>
        </w:rPr>
        <w:t>Требования к проведению пальчиковых игр</w:t>
      </w:r>
    </w:p>
    <w:p w:rsidR="002A0014" w:rsidRPr="00930AF4" w:rsidRDefault="002A0014" w:rsidP="002A0014">
      <w:pPr>
        <w:pStyle w:val="a5"/>
        <w:spacing w:line="240" w:lineRule="auto"/>
        <w:ind w:firstLine="360"/>
        <w:contextualSpacing/>
        <w:rPr>
          <w:sz w:val="28"/>
          <w:szCs w:val="28"/>
          <w:lang w:val="ru-RU"/>
        </w:rPr>
      </w:pPr>
      <w:r w:rsidRPr="00930AF4">
        <w:rPr>
          <w:sz w:val="28"/>
          <w:szCs w:val="28"/>
          <w:lang w:val="ru-RU"/>
        </w:rPr>
        <w:t xml:space="preserve">1. Для повышения эффективности воздействия при выполнении различных упражнений необходимо задействовать все пальцы руки. </w:t>
      </w:r>
    </w:p>
    <w:p w:rsidR="002A0014" w:rsidRPr="00930AF4" w:rsidRDefault="002A0014" w:rsidP="002A0014">
      <w:pPr>
        <w:pStyle w:val="a5"/>
        <w:spacing w:line="240" w:lineRule="auto"/>
        <w:ind w:firstLine="360"/>
        <w:contextualSpacing/>
        <w:rPr>
          <w:sz w:val="28"/>
          <w:szCs w:val="28"/>
          <w:lang w:val="ru-RU"/>
        </w:rPr>
      </w:pPr>
      <w:r w:rsidRPr="00930AF4">
        <w:rPr>
          <w:sz w:val="28"/>
          <w:szCs w:val="28"/>
          <w:lang w:val="ru-RU"/>
        </w:rPr>
        <w:t xml:space="preserve">2. Для повышения коэффициента полезного действия упражнения должны быть построены таким образом, чтобы сочетались сжатие, растяжение, </w:t>
      </w:r>
      <w:r w:rsidRPr="00930AF4">
        <w:rPr>
          <w:sz w:val="28"/>
          <w:szCs w:val="28"/>
          <w:lang w:val="ru-RU"/>
        </w:rPr>
        <w:lastRenderedPageBreak/>
        <w:t xml:space="preserve">расслабление кисти; использовались изолированные движения каждого пальца. </w:t>
      </w:r>
    </w:p>
    <w:p w:rsidR="002A0014" w:rsidRPr="00930AF4" w:rsidRDefault="002A0014" w:rsidP="002A0014">
      <w:pPr>
        <w:pStyle w:val="a5"/>
        <w:spacing w:line="240" w:lineRule="auto"/>
        <w:ind w:firstLine="360"/>
        <w:contextualSpacing/>
        <w:rPr>
          <w:sz w:val="28"/>
          <w:szCs w:val="28"/>
          <w:lang w:val="ru-RU"/>
        </w:rPr>
      </w:pPr>
      <w:r w:rsidRPr="00930AF4">
        <w:rPr>
          <w:sz w:val="28"/>
          <w:szCs w:val="28"/>
          <w:lang w:val="ru-RU"/>
        </w:rPr>
        <w:t xml:space="preserve">3. Подбор упражнений с учётом возрастных и индивидуальных возможностей детей. </w:t>
      </w:r>
    </w:p>
    <w:p w:rsidR="002A0014" w:rsidRPr="002A0014" w:rsidRDefault="002A0014" w:rsidP="002A0014">
      <w:pPr>
        <w:pStyle w:val="a5"/>
        <w:spacing w:line="240" w:lineRule="auto"/>
        <w:ind w:firstLine="360"/>
        <w:contextualSpacing/>
        <w:rPr>
          <w:sz w:val="28"/>
          <w:szCs w:val="28"/>
          <w:lang w:val="ru-RU"/>
        </w:rPr>
      </w:pPr>
      <w:r w:rsidRPr="00930AF4">
        <w:rPr>
          <w:sz w:val="28"/>
          <w:szCs w:val="28"/>
          <w:lang w:val="ru-RU"/>
        </w:rPr>
        <w:t xml:space="preserve">4. Наличие познавательной направленности текстов к упражнениям. </w:t>
      </w:r>
      <w:proofErr w:type="spellStart"/>
      <w:r w:rsidRPr="002A0014">
        <w:rPr>
          <w:b/>
          <w:sz w:val="28"/>
          <w:szCs w:val="28"/>
        </w:rPr>
        <w:t>Основные</w:t>
      </w:r>
      <w:proofErr w:type="spellEnd"/>
      <w:r w:rsidRPr="002A0014">
        <w:rPr>
          <w:b/>
          <w:sz w:val="28"/>
          <w:szCs w:val="28"/>
        </w:rPr>
        <w:t xml:space="preserve"> </w:t>
      </w:r>
      <w:proofErr w:type="spellStart"/>
      <w:r w:rsidRPr="002A0014">
        <w:rPr>
          <w:b/>
          <w:sz w:val="28"/>
          <w:szCs w:val="28"/>
        </w:rPr>
        <w:t>правила</w:t>
      </w:r>
      <w:proofErr w:type="spellEnd"/>
      <w:r w:rsidRPr="002A0014">
        <w:rPr>
          <w:b/>
          <w:sz w:val="28"/>
          <w:szCs w:val="28"/>
        </w:rPr>
        <w:t xml:space="preserve"> </w:t>
      </w:r>
      <w:proofErr w:type="spellStart"/>
      <w:r w:rsidRPr="002A0014">
        <w:rPr>
          <w:b/>
          <w:sz w:val="28"/>
          <w:szCs w:val="28"/>
        </w:rPr>
        <w:t>пальчиковых</w:t>
      </w:r>
      <w:proofErr w:type="spellEnd"/>
      <w:r w:rsidRPr="002A0014">
        <w:rPr>
          <w:b/>
          <w:sz w:val="28"/>
          <w:szCs w:val="28"/>
        </w:rPr>
        <w:t xml:space="preserve"> </w:t>
      </w:r>
      <w:proofErr w:type="spellStart"/>
      <w:r w:rsidRPr="002A0014">
        <w:rPr>
          <w:b/>
          <w:sz w:val="28"/>
          <w:szCs w:val="28"/>
        </w:rPr>
        <w:t>игр</w:t>
      </w:r>
      <w:proofErr w:type="spellEnd"/>
      <w:r w:rsidRPr="002A0014">
        <w:rPr>
          <w:b/>
          <w:sz w:val="28"/>
          <w:szCs w:val="28"/>
        </w:rPr>
        <w:t>:</w:t>
      </w:r>
    </w:p>
    <w:p w:rsidR="002A0014" w:rsidRPr="00930AF4" w:rsidRDefault="002A0014" w:rsidP="002A0014">
      <w:pPr>
        <w:numPr>
          <w:ilvl w:val="0"/>
          <w:numId w:val="5"/>
        </w:numPr>
        <w:ind w:firstLine="360"/>
        <w:contextualSpacing/>
        <w:jc w:val="both"/>
        <w:rPr>
          <w:szCs w:val="28"/>
          <w:lang w:val="ru-RU"/>
        </w:rPr>
      </w:pPr>
      <w:r w:rsidRPr="00930AF4">
        <w:rPr>
          <w:szCs w:val="28"/>
          <w:lang w:val="ru-RU"/>
        </w:rPr>
        <w:t>Нужно подбирать игры, которые окажутся по силам ребенка. Сначала покажите все действия с пальчиками, потом попросите повторить. Помогайте ребенку делать все правильно. Если игра пока слишком сложна для малыша – упростите ее.</w:t>
      </w:r>
    </w:p>
    <w:p w:rsidR="002A0014" w:rsidRPr="00930AF4" w:rsidRDefault="002A0014" w:rsidP="002A0014">
      <w:pPr>
        <w:numPr>
          <w:ilvl w:val="0"/>
          <w:numId w:val="5"/>
        </w:numPr>
        <w:ind w:firstLine="360"/>
        <w:contextualSpacing/>
        <w:jc w:val="both"/>
        <w:rPr>
          <w:szCs w:val="28"/>
          <w:lang w:val="ru-RU"/>
        </w:rPr>
      </w:pPr>
      <w:r w:rsidRPr="00930AF4">
        <w:rPr>
          <w:szCs w:val="28"/>
          <w:lang w:val="ru-RU"/>
        </w:rPr>
        <w:t xml:space="preserve">Сопровождать игры стихами и </w:t>
      </w:r>
      <w:proofErr w:type="spellStart"/>
      <w:r w:rsidRPr="00930AF4">
        <w:rPr>
          <w:szCs w:val="28"/>
          <w:lang w:val="ru-RU"/>
        </w:rPr>
        <w:t>потешками</w:t>
      </w:r>
      <w:proofErr w:type="spellEnd"/>
      <w:r w:rsidRPr="00930AF4">
        <w:rPr>
          <w:szCs w:val="28"/>
          <w:lang w:val="ru-RU"/>
        </w:rPr>
        <w:t>. Их легко сочинить на ходу, сопровождая действия, или придумать движения на подходящие стихи. Нужно побуждайте ребенка повторять за взрослым отдельные слова, а затем и весь текст.</w:t>
      </w:r>
    </w:p>
    <w:p w:rsidR="002A0014" w:rsidRPr="00930AF4" w:rsidRDefault="002A0014" w:rsidP="002A0014">
      <w:pPr>
        <w:numPr>
          <w:ilvl w:val="0"/>
          <w:numId w:val="5"/>
        </w:numPr>
        <w:ind w:firstLine="360"/>
        <w:contextualSpacing/>
        <w:jc w:val="both"/>
        <w:rPr>
          <w:szCs w:val="28"/>
          <w:lang w:val="ru-RU"/>
        </w:rPr>
      </w:pPr>
      <w:r w:rsidRPr="00930AF4">
        <w:rPr>
          <w:szCs w:val="28"/>
          <w:lang w:val="ru-RU"/>
        </w:rPr>
        <w:t>В игре обязательно должен поучаствовать каждый пальчик ребенка.</w:t>
      </w:r>
    </w:p>
    <w:p w:rsidR="002A0014" w:rsidRPr="00930AF4" w:rsidRDefault="002A0014" w:rsidP="002A0014">
      <w:pPr>
        <w:numPr>
          <w:ilvl w:val="0"/>
          <w:numId w:val="5"/>
        </w:numPr>
        <w:ind w:firstLine="360"/>
        <w:contextualSpacing/>
        <w:jc w:val="both"/>
        <w:rPr>
          <w:szCs w:val="28"/>
          <w:lang w:val="ru-RU"/>
        </w:rPr>
      </w:pPr>
      <w:r w:rsidRPr="00930AF4">
        <w:rPr>
          <w:szCs w:val="28"/>
          <w:lang w:val="ru-RU"/>
        </w:rPr>
        <w:t>Каждый пальчик ребенка должен уметь двигаться не только вместе с другими, но и изолированно сам по себе.</w:t>
      </w:r>
    </w:p>
    <w:p w:rsidR="002A0014" w:rsidRPr="00930AF4" w:rsidRDefault="002A0014" w:rsidP="002A0014">
      <w:pPr>
        <w:numPr>
          <w:ilvl w:val="0"/>
          <w:numId w:val="5"/>
        </w:numPr>
        <w:ind w:firstLine="360"/>
        <w:contextualSpacing/>
        <w:jc w:val="both"/>
        <w:rPr>
          <w:szCs w:val="28"/>
          <w:lang w:val="ru-RU"/>
        </w:rPr>
      </w:pPr>
      <w:r w:rsidRPr="00930AF4">
        <w:rPr>
          <w:szCs w:val="28"/>
          <w:lang w:val="ru-RU"/>
        </w:rPr>
        <w:t>Подбирать игры, нужно чередуя расслабление, сжатие и растяжение кисти.</w:t>
      </w:r>
    </w:p>
    <w:p w:rsidR="002A0014" w:rsidRPr="00930AF4" w:rsidRDefault="002A0014" w:rsidP="002A0014">
      <w:pPr>
        <w:numPr>
          <w:ilvl w:val="0"/>
          <w:numId w:val="5"/>
        </w:numPr>
        <w:ind w:firstLine="360"/>
        <w:contextualSpacing/>
        <w:jc w:val="both"/>
        <w:rPr>
          <w:szCs w:val="28"/>
          <w:lang w:val="ru-RU"/>
        </w:rPr>
      </w:pPr>
      <w:r w:rsidRPr="00930AF4">
        <w:rPr>
          <w:szCs w:val="28"/>
          <w:lang w:val="ru-RU"/>
        </w:rPr>
        <w:t>Обязательно нужно играть в пальчиковые игры часто, но понемногу.</w:t>
      </w:r>
    </w:p>
    <w:p w:rsidR="00BE7423" w:rsidRDefault="00BE7423" w:rsidP="009B0281">
      <w:pPr>
        <w:ind w:firstLine="708"/>
        <w:jc w:val="both"/>
        <w:rPr>
          <w:szCs w:val="28"/>
          <w:lang w:val="ru-RU"/>
        </w:rPr>
      </w:pPr>
    </w:p>
    <w:p w:rsidR="002A0014" w:rsidRDefault="002A0014" w:rsidP="009B0281">
      <w:pPr>
        <w:ind w:firstLine="708"/>
        <w:jc w:val="both"/>
        <w:rPr>
          <w:szCs w:val="28"/>
          <w:lang w:val="ru-RU"/>
        </w:rPr>
      </w:pPr>
    </w:p>
    <w:p w:rsidR="002A0014" w:rsidRDefault="002A0014" w:rsidP="009B0281">
      <w:pPr>
        <w:ind w:firstLine="708"/>
        <w:jc w:val="both"/>
        <w:rPr>
          <w:szCs w:val="28"/>
          <w:lang w:val="ru-RU"/>
        </w:rPr>
      </w:pPr>
    </w:p>
    <w:p w:rsidR="002A0014" w:rsidRDefault="002A0014" w:rsidP="009B0281">
      <w:pPr>
        <w:ind w:firstLine="708"/>
        <w:jc w:val="both"/>
        <w:rPr>
          <w:szCs w:val="28"/>
          <w:lang w:val="ru-RU"/>
        </w:rPr>
      </w:pPr>
    </w:p>
    <w:p w:rsidR="002A0014" w:rsidRDefault="002A0014" w:rsidP="009B0281">
      <w:pPr>
        <w:ind w:firstLine="708"/>
        <w:jc w:val="both"/>
        <w:rPr>
          <w:szCs w:val="28"/>
          <w:lang w:val="ru-RU"/>
        </w:rPr>
      </w:pPr>
    </w:p>
    <w:p w:rsidR="002A0014" w:rsidRDefault="002A0014" w:rsidP="009B0281">
      <w:pPr>
        <w:ind w:firstLine="708"/>
        <w:jc w:val="both"/>
        <w:rPr>
          <w:szCs w:val="28"/>
          <w:lang w:val="ru-RU"/>
        </w:rPr>
      </w:pPr>
    </w:p>
    <w:p w:rsidR="002A0014" w:rsidRDefault="002A0014" w:rsidP="009B0281">
      <w:pPr>
        <w:ind w:firstLine="708"/>
        <w:jc w:val="both"/>
        <w:rPr>
          <w:szCs w:val="28"/>
          <w:lang w:val="ru-RU"/>
        </w:rPr>
      </w:pPr>
    </w:p>
    <w:p w:rsidR="002A0014" w:rsidRDefault="002A0014" w:rsidP="009B0281">
      <w:pPr>
        <w:ind w:firstLine="708"/>
        <w:jc w:val="both"/>
        <w:rPr>
          <w:szCs w:val="28"/>
          <w:lang w:val="ru-RU"/>
        </w:rPr>
      </w:pPr>
    </w:p>
    <w:p w:rsidR="002A0014" w:rsidRDefault="002A0014" w:rsidP="009B0281">
      <w:pPr>
        <w:ind w:firstLine="708"/>
        <w:jc w:val="both"/>
        <w:rPr>
          <w:szCs w:val="28"/>
          <w:lang w:val="ru-RU"/>
        </w:rPr>
      </w:pPr>
    </w:p>
    <w:p w:rsidR="002A0014" w:rsidRDefault="002A0014" w:rsidP="009B0281">
      <w:pPr>
        <w:ind w:firstLine="708"/>
        <w:jc w:val="both"/>
        <w:rPr>
          <w:szCs w:val="28"/>
          <w:lang w:val="ru-RU"/>
        </w:rPr>
      </w:pPr>
    </w:p>
    <w:p w:rsidR="002A0014" w:rsidRDefault="002A0014" w:rsidP="009B0281">
      <w:pPr>
        <w:ind w:firstLine="708"/>
        <w:jc w:val="both"/>
        <w:rPr>
          <w:szCs w:val="28"/>
          <w:lang w:val="ru-RU"/>
        </w:rPr>
      </w:pPr>
    </w:p>
    <w:p w:rsidR="002A0014" w:rsidRDefault="002A0014" w:rsidP="009B0281">
      <w:pPr>
        <w:ind w:firstLine="708"/>
        <w:jc w:val="both"/>
        <w:rPr>
          <w:szCs w:val="28"/>
          <w:lang w:val="ru-RU"/>
        </w:rPr>
      </w:pPr>
    </w:p>
    <w:p w:rsidR="002A0014" w:rsidRDefault="002A0014" w:rsidP="009B0281">
      <w:pPr>
        <w:ind w:firstLine="708"/>
        <w:jc w:val="both"/>
        <w:rPr>
          <w:szCs w:val="28"/>
          <w:lang w:val="ru-RU"/>
        </w:rPr>
      </w:pPr>
    </w:p>
    <w:p w:rsidR="002A0014" w:rsidRDefault="002A0014" w:rsidP="009B0281">
      <w:pPr>
        <w:ind w:firstLine="708"/>
        <w:jc w:val="both"/>
        <w:rPr>
          <w:szCs w:val="28"/>
          <w:lang w:val="ru-RU"/>
        </w:rPr>
      </w:pPr>
    </w:p>
    <w:p w:rsidR="002A0014" w:rsidRDefault="002A0014" w:rsidP="009B0281">
      <w:pPr>
        <w:ind w:firstLine="708"/>
        <w:jc w:val="both"/>
        <w:rPr>
          <w:szCs w:val="28"/>
          <w:lang w:val="ru-RU"/>
        </w:rPr>
      </w:pPr>
    </w:p>
    <w:p w:rsidR="002A0014" w:rsidRDefault="002A0014" w:rsidP="009B0281">
      <w:pPr>
        <w:ind w:firstLine="708"/>
        <w:jc w:val="both"/>
        <w:rPr>
          <w:szCs w:val="28"/>
          <w:lang w:val="ru-RU"/>
        </w:rPr>
      </w:pPr>
    </w:p>
    <w:p w:rsidR="002A0014" w:rsidRDefault="002A0014" w:rsidP="009B0281">
      <w:pPr>
        <w:ind w:firstLine="708"/>
        <w:jc w:val="both"/>
        <w:rPr>
          <w:szCs w:val="28"/>
          <w:lang w:val="ru-RU"/>
        </w:rPr>
      </w:pPr>
    </w:p>
    <w:p w:rsidR="002A0014" w:rsidRDefault="002A0014" w:rsidP="009B0281">
      <w:pPr>
        <w:ind w:firstLine="708"/>
        <w:jc w:val="both"/>
        <w:rPr>
          <w:szCs w:val="28"/>
          <w:lang w:val="ru-RU"/>
        </w:rPr>
      </w:pPr>
    </w:p>
    <w:p w:rsidR="002A0014" w:rsidRDefault="002A0014" w:rsidP="009B0281">
      <w:pPr>
        <w:ind w:firstLine="708"/>
        <w:jc w:val="both"/>
        <w:rPr>
          <w:szCs w:val="28"/>
          <w:lang w:val="ru-RU"/>
        </w:rPr>
      </w:pPr>
    </w:p>
    <w:p w:rsidR="002A0014" w:rsidRDefault="002A0014" w:rsidP="009B0281">
      <w:pPr>
        <w:ind w:firstLine="708"/>
        <w:jc w:val="both"/>
        <w:rPr>
          <w:szCs w:val="28"/>
          <w:lang w:val="ru-RU"/>
        </w:rPr>
      </w:pPr>
    </w:p>
    <w:p w:rsidR="002A0014" w:rsidRDefault="002A0014" w:rsidP="009B0281">
      <w:pPr>
        <w:ind w:firstLine="708"/>
        <w:jc w:val="both"/>
        <w:rPr>
          <w:szCs w:val="28"/>
          <w:lang w:val="ru-RU"/>
        </w:rPr>
      </w:pPr>
    </w:p>
    <w:p w:rsidR="002A0014" w:rsidRDefault="002A0014" w:rsidP="009B0281">
      <w:pPr>
        <w:ind w:firstLine="708"/>
        <w:jc w:val="both"/>
        <w:rPr>
          <w:szCs w:val="28"/>
          <w:lang w:val="ru-RU"/>
        </w:rPr>
      </w:pPr>
    </w:p>
    <w:p w:rsidR="002A0014" w:rsidRDefault="002A0014" w:rsidP="009B0281">
      <w:pPr>
        <w:ind w:firstLine="708"/>
        <w:jc w:val="both"/>
        <w:rPr>
          <w:szCs w:val="28"/>
          <w:lang w:val="ru-RU"/>
        </w:rPr>
      </w:pPr>
    </w:p>
    <w:p w:rsidR="002A0014" w:rsidRDefault="002A0014" w:rsidP="009B0281">
      <w:pPr>
        <w:ind w:firstLine="708"/>
        <w:jc w:val="both"/>
        <w:rPr>
          <w:szCs w:val="28"/>
          <w:lang w:val="ru-RU"/>
        </w:rPr>
      </w:pPr>
    </w:p>
    <w:p w:rsidR="002A0014" w:rsidRDefault="002A0014" w:rsidP="002A0014">
      <w:pPr>
        <w:ind w:firstLine="708"/>
        <w:jc w:val="right"/>
        <w:rPr>
          <w:b/>
          <w:szCs w:val="28"/>
          <w:lang w:val="ru-RU"/>
        </w:rPr>
      </w:pPr>
      <w:r w:rsidRPr="002A0014">
        <w:rPr>
          <w:b/>
          <w:szCs w:val="28"/>
          <w:lang w:val="ru-RU"/>
        </w:rPr>
        <w:lastRenderedPageBreak/>
        <w:t>Приложение 2</w:t>
      </w:r>
    </w:p>
    <w:p w:rsidR="002A0014" w:rsidRDefault="002A0014" w:rsidP="002A0014">
      <w:pPr>
        <w:ind w:firstLine="708"/>
        <w:jc w:val="center"/>
        <w:rPr>
          <w:b/>
          <w:szCs w:val="28"/>
          <w:lang w:val="ru-RU"/>
        </w:rPr>
      </w:pPr>
      <w:r>
        <w:rPr>
          <w:b/>
          <w:szCs w:val="28"/>
          <w:lang w:val="ru-RU"/>
        </w:rPr>
        <w:t>Пособия</w:t>
      </w:r>
    </w:p>
    <w:p w:rsidR="002A0014" w:rsidRDefault="002A0014" w:rsidP="002A0014">
      <w:pPr>
        <w:ind w:firstLine="708"/>
        <w:jc w:val="center"/>
        <w:rPr>
          <w:b/>
          <w:szCs w:val="28"/>
          <w:lang w:val="ru-RU"/>
        </w:rPr>
      </w:pPr>
      <w:r w:rsidRPr="002A0014">
        <w:rPr>
          <w:b/>
          <w:noProof/>
          <w:szCs w:val="28"/>
          <w:lang w:val="ru-RU" w:eastAsia="ru-RU" w:bidi="ar-SA"/>
        </w:rPr>
        <w:drawing>
          <wp:inline distT="0" distB="0" distL="0" distR="0" wp14:anchorId="16825B2F" wp14:editId="21F0DC9D">
            <wp:extent cx="4681589" cy="3511192"/>
            <wp:effectExtent l="0" t="0" r="5080" b="0"/>
            <wp:docPr id="5122" name="Picture 2" descr="C:\Users\Детсктй садик\Desktop\Новая папка\на мелкую моторику\enE1lJruhp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C:\Users\Детсктй садик\Desktop\Новая папка\на мелкую моторику\enE1lJruhpU.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1589" cy="351119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2A0014" w:rsidRDefault="002A0014" w:rsidP="002A0014">
      <w:pPr>
        <w:ind w:firstLine="708"/>
        <w:jc w:val="center"/>
        <w:rPr>
          <w:b/>
          <w:szCs w:val="28"/>
          <w:lang w:val="ru-RU"/>
        </w:rPr>
      </w:pPr>
    </w:p>
    <w:p w:rsidR="002A0014" w:rsidRDefault="002A0014" w:rsidP="002A0014">
      <w:pPr>
        <w:ind w:firstLine="708"/>
        <w:jc w:val="center"/>
        <w:rPr>
          <w:b/>
          <w:szCs w:val="28"/>
          <w:lang w:val="ru-RU"/>
        </w:rPr>
      </w:pPr>
      <w:r w:rsidRPr="002A0014">
        <w:rPr>
          <w:b/>
          <w:noProof/>
          <w:szCs w:val="28"/>
          <w:lang w:val="ru-RU" w:eastAsia="ru-RU" w:bidi="ar-SA"/>
        </w:rPr>
        <w:drawing>
          <wp:inline distT="0" distB="0" distL="0" distR="0" wp14:anchorId="5C575E49" wp14:editId="1EC90EDB">
            <wp:extent cx="5753100" cy="4314825"/>
            <wp:effectExtent l="0" t="0" r="0" b="9525"/>
            <wp:docPr id="5123" name="Picture 3" descr="C:\Users\Детсктй садик\Desktop\Новая папка\на мелкую моторику\TFNwb2_fI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3" descr="C:\Users\Детсктй садик\Desktop\Новая папка\на мелкую моторику\TFNwb2_fIC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43148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2A0014" w:rsidRDefault="002A0014" w:rsidP="002A0014">
      <w:pPr>
        <w:ind w:firstLine="708"/>
        <w:jc w:val="center"/>
        <w:rPr>
          <w:b/>
          <w:szCs w:val="28"/>
          <w:lang w:val="ru-RU"/>
        </w:rPr>
      </w:pPr>
    </w:p>
    <w:p w:rsidR="002A0014" w:rsidRDefault="002A0014" w:rsidP="002A0014">
      <w:pPr>
        <w:ind w:firstLine="708"/>
        <w:jc w:val="center"/>
        <w:rPr>
          <w:b/>
          <w:szCs w:val="28"/>
          <w:lang w:val="ru-RU"/>
        </w:rPr>
      </w:pPr>
    </w:p>
    <w:p w:rsidR="002A0014" w:rsidRDefault="002A0014" w:rsidP="002A0014">
      <w:pPr>
        <w:ind w:firstLine="708"/>
        <w:jc w:val="center"/>
        <w:rPr>
          <w:b/>
          <w:szCs w:val="28"/>
          <w:lang w:val="ru-RU"/>
        </w:rPr>
      </w:pPr>
      <w:r w:rsidRPr="002A0014">
        <w:rPr>
          <w:b/>
          <w:noProof/>
          <w:szCs w:val="28"/>
          <w:lang w:val="ru-RU" w:eastAsia="ru-RU" w:bidi="ar-SA"/>
        </w:rPr>
        <w:lastRenderedPageBreak/>
        <w:drawing>
          <wp:inline distT="0" distB="0" distL="0" distR="0" wp14:anchorId="01F6EFB0" wp14:editId="7955D8EC">
            <wp:extent cx="4485689" cy="4464496"/>
            <wp:effectExtent l="0" t="0" r="0" b="0"/>
            <wp:docPr id="6146" name="Picture 2" descr="C:\Users\Детсктй садик\Desktop\Новая папка\на мелкую моторику\130217140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C:\Users\Детсктй садик\Desktop\Новая папка\на мелкую моторику\13021714024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5689" cy="446449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2A0014" w:rsidRDefault="002A0014" w:rsidP="002A0014">
      <w:pPr>
        <w:ind w:firstLine="708"/>
        <w:jc w:val="center"/>
        <w:rPr>
          <w:b/>
          <w:szCs w:val="28"/>
          <w:lang w:val="ru-RU"/>
        </w:rPr>
      </w:pPr>
    </w:p>
    <w:p w:rsidR="002A0014" w:rsidRDefault="002A0014" w:rsidP="002A0014">
      <w:pPr>
        <w:ind w:firstLine="708"/>
        <w:jc w:val="center"/>
        <w:rPr>
          <w:b/>
          <w:szCs w:val="28"/>
          <w:lang w:val="ru-RU"/>
        </w:rPr>
      </w:pPr>
      <w:r w:rsidRPr="002A0014">
        <w:rPr>
          <w:b/>
          <w:noProof/>
          <w:szCs w:val="28"/>
          <w:lang w:val="ru-RU" w:eastAsia="ru-RU" w:bidi="ar-SA"/>
        </w:rPr>
        <w:drawing>
          <wp:inline distT="0" distB="0" distL="0" distR="0" wp14:anchorId="254D531B" wp14:editId="2279EE61">
            <wp:extent cx="5217010" cy="3163069"/>
            <wp:effectExtent l="0" t="0" r="3175" b="0"/>
            <wp:docPr id="6147" name="Picture 3" descr="C:\Users\Детсктй садик\Desktop\Новая папка\на мелкую моторику\130217140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3" descr="C:\Users\Детсктй садик\Desktop\Новая папка\на мелкую моторику\13021714024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7010" cy="316306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2A0014" w:rsidRDefault="002A0014" w:rsidP="002A0014">
      <w:pPr>
        <w:ind w:firstLine="708"/>
        <w:jc w:val="center"/>
        <w:rPr>
          <w:b/>
          <w:szCs w:val="28"/>
          <w:lang w:val="ru-RU"/>
        </w:rPr>
      </w:pPr>
    </w:p>
    <w:p w:rsidR="002A0014" w:rsidRDefault="002A0014" w:rsidP="002A0014">
      <w:pPr>
        <w:ind w:firstLine="708"/>
        <w:jc w:val="center"/>
        <w:rPr>
          <w:b/>
          <w:szCs w:val="28"/>
          <w:lang w:val="ru-RU"/>
        </w:rPr>
      </w:pPr>
      <w:r w:rsidRPr="002A0014">
        <w:rPr>
          <w:b/>
          <w:noProof/>
          <w:szCs w:val="28"/>
          <w:lang w:val="ru-RU" w:eastAsia="ru-RU" w:bidi="ar-SA"/>
        </w:rPr>
        <w:lastRenderedPageBreak/>
        <w:drawing>
          <wp:inline distT="0" distB="0" distL="0" distR="0" wp14:anchorId="4B07452B" wp14:editId="70F54D79">
            <wp:extent cx="5029200" cy="4488731"/>
            <wp:effectExtent l="0" t="0" r="0" b="7620"/>
            <wp:docPr id="7170" name="Picture 2" descr="C:\Users\Детсктй садик\Desktop\Новая папка\на мелкую моторику\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C:\Users\Детсктй садик\Desktop\Новая папка\на мелкую моторику\_.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2383" cy="4491572"/>
                    </a:xfrm>
                    <a:prstGeom prst="rect">
                      <a:avLst/>
                    </a:prstGeom>
                    <a:noFill/>
                    <a:extLst/>
                  </pic:spPr>
                </pic:pic>
              </a:graphicData>
            </a:graphic>
          </wp:inline>
        </w:drawing>
      </w:r>
    </w:p>
    <w:p w:rsidR="002A0014" w:rsidRDefault="002A0014" w:rsidP="002A0014">
      <w:pPr>
        <w:ind w:firstLine="708"/>
        <w:jc w:val="center"/>
        <w:rPr>
          <w:b/>
          <w:szCs w:val="28"/>
          <w:lang w:val="ru-RU"/>
        </w:rPr>
      </w:pPr>
      <w:r w:rsidRPr="002A0014">
        <w:rPr>
          <w:b/>
          <w:noProof/>
          <w:szCs w:val="28"/>
          <w:lang w:val="ru-RU" w:eastAsia="ru-RU" w:bidi="ar-SA"/>
        </w:rPr>
        <w:drawing>
          <wp:inline distT="0" distB="0" distL="0" distR="0" wp14:anchorId="3425FE65" wp14:editId="309D34BF">
            <wp:extent cx="4854472" cy="3240360"/>
            <wp:effectExtent l="0" t="0" r="3810" b="0"/>
            <wp:docPr id="4098" name="Picture 2" descr="C:\Users\Детсктй садик\Desktop\Новая папка\на мелкую моторику\finger_toys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Users\Детсктй садик\Desktop\Новая папка\на мелкую моторику\finger_toys2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4472" cy="324036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2A0014" w:rsidRDefault="002A0014" w:rsidP="002A0014">
      <w:pPr>
        <w:ind w:firstLine="708"/>
        <w:jc w:val="center"/>
        <w:rPr>
          <w:b/>
          <w:szCs w:val="28"/>
          <w:lang w:val="ru-RU"/>
        </w:rPr>
      </w:pPr>
    </w:p>
    <w:p w:rsidR="002A0014" w:rsidRDefault="002A0014" w:rsidP="002A0014">
      <w:pPr>
        <w:ind w:firstLine="708"/>
        <w:jc w:val="center"/>
        <w:rPr>
          <w:b/>
          <w:szCs w:val="28"/>
          <w:lang w:val="ru-RU"/>
        </w:rPr>
      </w:pPr>
      <w:r w:rsidRPr="002A0014">
        <w:rPr>
          <w:b/>
          <w:noProof/>
          <w:szCs w:val="28"/>
          <w:lang w:val="ru-RU" w:eastAsia="ru-RU" w:bidi="ar-SA"/>
        </w:rPr>
        <w:lastRenderedPageBreak/>
        <w:drawing>
          <wp:inline distT="0" distB="0" distL="0" distR="0" wp14:anchorId="0D4B2B8C" wp14:editId="17D25B20">
            <wp:extent cx="5296619" cy="3970379"/>
            <wp:effectExtent l="0" t="0" r="0" b="0"/>
            <wp:docPr id="8194" name="Picture 2" descr="C:\Users\Детсктй садик\Desktop\Новая папка\на мелкую моторику\130217143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descr="C:\Users\Детсктй садик\Desktop\Новая папка\на мелкую моторику\13021714305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6619" cy="3970379"/>
                    </a:xfrm>
                    <a:prstGeom prst="rect">
                      <a:avLst/>
                    </a:prstGeom>
                    <a:noFill/>
                    <a:extLst/>
                  </pic:spPr>
                </pic:pic>
              </a:graphicData>
            </a:graphic>
          </wp:inline>
        </w:drawing>
      </w:r>
    </w:p>
    <w:p w:rsidR="00D03E6F" w:rsidRDefault="00D03E6F" w:rsidP="002A0014">
      <w:pPr>
        <w:ind w:firstLine="708"/>
        <w:jc w:val="center"/>
        <w:rPr>
          <w:b/>
          <w:szCs w:val="28"/>
          <w:lang w:val="ru-RU"/>
        </w:rPr>
      </w:pPr>
    </w:p>
    <w:p w:rsidR="00D03E6F" w:rsidRDefault="00D03E6F" w:rsidP="002A0014">
      <w:pPr>
        <w:ind w:firstLine="708"/>
        <w:jc w:val="center"/>
        <w:rPr>
          <w:b/>
          <w:szCs w:val="28"/>
          <w:lang w:val="ru-RU"/>
        </w:rPr>
      </w:pPr>
      <w:r w:rsidRPr="00D03E6F">
        <w:rPr>
          <w:b/>
          <w:noProof/>
          <w:szCs w:val="28"/>
          <w:lang w:val="ru-RU" w:eastAsia="ru-RU" w:bidi="ar-SA"/>
        </w:rPr>
        <w:drawing>
          <wp:inline distT="0" distB="0" distL="0" distR="0" wp14:anchorId="3A0CBB79" wp14:editId="1580D286">
            <wp:extent cx="4133105" cy="4038841"/>
            <wp:effectExtent l="0" t="0" r="1270" b="0"/>
            <wp:docPr id="3074" name="Picture 2" descr="C:\Users\Детсктй садик\Desktop\Новая папка\01Jt0HYqB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Users\Детсктй садик\Desktop\Новая папка\01Jt0HYqBAI.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33105" cy="403884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2A0014" w:rsidRPr="002A0014" w:rsidRDefault="002A0014" w:rsidP="002A0014">
      <w:pPr>
        <w:ind w:firstLine="708"/>
        <w:jc w:val="center"/>
        <w:rPr>
          <w:b/>
          <w:szCs w:val="28"/>
          <w:lang w:val="ru-RU"/>
        </w:rPr>
      </w:pPr>
    </w:p>
    <w:sectPr w:rsidR="002A0014" w:rsidRPr="002A0014" w:rsidSect="008139E7">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23C6E376"/>
    <w:lvl w:ilvl="0">
      <w:start w:val="1"/>
      <w:numFmt w:val="upperRoman"/>
      <w:lvlText w:val="%1."/>
      <w:lvlJc w:val="left"/>
      <w:pPr>
        <w:ind w:left="360" w:hanging="360"/>
      </w:pPr>
      <w:rPr>
        <w:rFonts w:cs="Times New Roman" w:hint="default"/>
      </w:rPr>
    </w:lvl>
  </w:abstractNum>
  <w:abstractNum w:abstractNumId="1">
    <w:nsid w:val="007C4923"/>
    <w:multiLevelType w:val="hybridMultilevel"/>
    <w:tmpl w:val="D0469736"/>
    <w:lvl w:ilvl="0" w:tplc="7B2266C8">
      <w:start w:val="1"/>
      <w:numFmt w:val="upperRoman"/>
      <w:lvlText w:val="%1."/>
      <w:lvlJc w:val="left"/>
      <w:pPr>
        <w:tabs>
          <w:tab w:val="num" w:pos="1080"/>
        </w:tabs>
        <w:ind w:left="1080"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2D20BD"/>
    <w:multiLevelType w:val="hybridMultilevel"/>
    <w:tmpl w:val="C3BE04B2"/>
    <w:lvl w:ilvl="0" w:tplc="0419000F">
      <w:start w:val="1"/>
      <w:numFmt w:val="decimal"/>
      <w:lvlText w:val="%1."/>
      <w:lvlJc w:val="left"/>
      <w:pPr>
        <w:tabs>
          <w:tab w:val="num" w:pos="1571"/>
        </w:tabs>
        <w:ind w:left="1571" w:hanging="360"/>
      </w:pPr>
      <w:rPr>
        <w:rFonts w:cs="Times New Roman"/>
      </w:rPr>
    </w:lvl>
    <w:lvl w:ilvl="1" w:tplc="04190019">
      <w:start w:val="1"/>
      <w:numFmt w:val="lowerLetter"/>
      <w:lvlText w:val="%2."/>
      <w:lvlJc w:val="left"/>
      <w:pPr>
        <w:tabs>
          <w:tab w:val="num" w:pos="2291"/>
        </w:tabs>
        <w:ind w:left="2291" w:hanging="360"/>
      </w:pPr>
      <w:rPr>
        <w:rFonts w:cs="Times New Roman"/>
      </w:rPr>
    </w:lvl>
    <w:lvl w:ilvl="2" w:tplc="0419001B">
      <w:start w:val="1"/>
      <w:numFmt w:val="lowerRoman"/>
      <w:lvlText w:val="%3."/>
      <w:lvlJc w:val="right"/>
      <w:pPr>
        <w:tabs>
          <w:tab w:val="num" w:pos="3011"/>
        </w:tabs>
        <w:ind w:left="3011" w:hanging="180"/>
      </w:pPr>
      <w:rPr>
        <w:rFonts w:cs="Times New Roman"/>
      </w:rPr>
    </w:lvl>
    <w:lvl w:ilvl="3" w:tplc="0419000F">
      <w:start w:val="1"/>
      <w:numFmt w:val="decimal"/>
      <w:lvlText w:val="%4."/>
      <w:lvlJc w:val="left"/>
      <w:pPr>
        <w:tabs>
          <w:tab w:val="num" w:pos="3731"/>
        </w:tabs>
        <w:ind w:left="3731" w:hanging="360"/>
      </w:pPr>
      <w:rPr>
        <w:rFonts w:cs="Times New Roman"/>
      </w:rPr>
    </w:lvl>
    <w:lvl w:ilvl="4" w:tplc="04190019">
      <w:start w:val="1"/>
      <w:numFmt w:val="lowerLetter"/>
      <w:lvlText w:val="%5."/>
      <w:lvlJc w:val="left"/>
      <w:pPr>
        <w:tabs>
          <w:tab w:val="num" w:pos="4451"/>
        </w:tabs>
        <w:ind w:left="4451" w:hanging="360"/>
      </w:pPr>
      <w:rPr>
        <w:rFonts w:cs="Times New Roman"/>
      </w:rPr>
    </w:lvl>
    <w:lvl w:ilvl="5" w:tplc="0419001B">
      <w:start w:val="1"/>
      <w:numFmt w:val="lowerRoman"/>
      <w:lvlText w:val="%6."/>
      <w:lvlJc w:val="right"/>
      <w:pPr>
        <w:tabs>
          <w:tab w:val="num" w:pos="5171"/>
        </w:tabs>
        <w:ind w:left="5171" w:hanging="180"/>
      </w:pPr>
      <w:rPr>
        <w:rFonts w:cs="Times New Roman"/>
      </w:rPr>
    </w:lvl>
    <w:lvl w:ilvl="6" w:tplc="0419000F">
      <w:start w:val="1"/>
      <w:numFmt w:val="decimal"/>
      <w:lvlText w:val="%7."/>
      <w:lvlJc w:val="left"/>
      <w:pPr>
        <w:tabs>
          <w:tab w:val="num" w:pos="5891"/>
        </w:tabs>
        <w:ind w:left="5891" w:hanging="360"/>
      </w:pPr>
      <w:rPr>
        <w:rFonts w:cs="Times New Roman"/>
      </w:rPr>
    </w:lvl>
    <w:lvl w:ilvl="7" w:tplc="04190019">
      <w:start w:val="1"/>
      <w:numFmt w:val="lowerLetter"/>
      <w:lvlText w:val="%8."/>
      <w:lvlJc w:val="left"/>
      <w:pPr>
        <w:tabs>
          <w:tab w:val="num" w:pos="6611"/>
        </w:tabs>
        <w:ind w:left="6611" w:hanging="360"/>
      </w:pPr>
      <w:rPr>
        <w:rFonts w:cs="Times New Roman"/>
      </w:rPr>
    </w:lvl>
    <w:lvl w:ilvl="8" w:tplc="0419001B">
      <w:start w:val="1"/>
      <w:numFmt w:val="lowerRoman"/>
      <w:lvlText w:val="%9."/>
      <w:lvlJc w:val="right"/>
      <w:pPr>
        <w:tabs>
          <w:tab w:val="num" w:pos="7331"/>
        </w:tabs>
        <w:ind w:left="7331" w:hanging="180"/>
      </w:pPr>
      <w:rPr>
        <w:rFonts w:cs="Times New Roman"/>
      </w:rPr>
    </w:lvl>
  </w:abstractNum>
  <w:abstractNum w:abstractNumId="3">
    <w:nsid w:val="79BB5A0D"/>
    <w:multiLevelType w:val="hybridMultilevel"/>
    <w:tmpl w:val="DFCC597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9EC2B3A"/>
    <w:multiLevelType w:val="hybridMultilevel"/>
    <w:tmpl w:val="2F5899EE"/>
    <w:lvl w:ilvl="0" w:tplc="592448A0">
      <w:start w:val="1"/>
      <w:numFmt w:val="decimal"/>
      <w:lvlText w:val="%1."/>
      <w:lvlJc w:val="left"/>
      <w:pPr>
        <w:tabs>
          <w:tab w:val="num" w:pos="1440"/>
        </w:tabs>
        <w:ind w:left="1440" w:hanging="360"/>
      </w:pPr>
      <w:rPr>
        <w:rFonts w:cs="Times New Roman"/>
        <w:b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F58"/>
    <w:rsid w:val="002A0014"/>
    <w:rsid w:val="003C5AF8"/>
    <w:rsid w:val="00420F58"/>
    <w:rsid w:val="004D63EE"/>
    <w:rsid w:val="00614E61"/>
    <w:rsid w:val="0066343A"/>
    <w:rsid w:val="008139E7"/>
    <w:rsid w:val="008B5F4B"/>
    <w:rsid w:val="009B0281"/>
    <w:rsid w:val="00BE7423"/>
    <w:rsid w:val="00D03E6F"/>
    <w:rsid w:val="00F91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281"/>
    <w:pPr>
      <w:spacing w:after="0" w:line="240" w:lineRule="auto"/>
    </w:pPr>
    <w:rPr>
      <w:rFonts w:ascii="Times New Roman" w:eastAsiaTheme="minorEastAsia" w:hAnsi="Times New Roman" w:cs="Times New Roman"/>
      <w:sz w:val="28"/>
      <w:szCs w:val="24"/>
      <w:lang w:val="en-US" w:bidi="en-US"/>
    </w:rPr>
  </w:style>
  <w:style w:type="paragraph" w:styleId="1">
    <w:name w:val="heading 1"/>
    <w:basedOn w:val="a"/>
    <w:next w:val="a"/>
    <w:link w:val="10"/>
    <w:uiPriority w:val="9"/>
    <w:qFormat/>
    <w:rsid w:val="00BE7423"/>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91C02"/>
    <w:pPr>
      <w:spacing w:line="360" w:lineRule="auto"/>
      <w:ind w:firstLine="851"/>
      <w:jc w:val="both"/>
    </w:pPr>
    <w:rPr>
      <w:rFonts w:eastAsia="Times New Roman"/>
    </w:rPr>
  </w:style>
  <w:style w:type="character" w:customStyle="1" w:styleId="a4">
    <w:name w:val="Основной текст с отступом Знак"/>
    <w:basedOn w:val="a0"/>
    <w:link w:val="a3"/>
    <w:uiPriority w:val="99"/>
    <w:rsid w:val="00F91C02"/>
    <w:rPr>
      <w:rFonts w:ascii="Times New Roman" w:eastAsia="Times New Roman" w:hAnsi="Times New Roman" w:cs="Times New Roman"/>
      <w:sz w:val="28"/>
      <w:szCs w:val="24"/>
      <w:lang w:val="en-US" w:bidi="en-US"/>
    </w:rPr>
  </w:style>
  <w:style w:type="paragraph" w:styleId="3">
    <w:name w:val="Body Text Indent 3"/>
    <w:basedOn w:val="a"/>
    <w:link w:val="30"/>
    <w:uiPriority w:val="99"/>
    <w:semiHidden/>
    <w:rsid w:val="003C5AF8"/>
    <w:pPr>
      <w:spacing w:after="120"/>
      <w:ind w:left="283"/>
    </w:pPr>
    <w:rPr>
      <w:rFonts w:eastAsia="Times New Roman"/>
      <w:sz w:val="16"/>
      <w:szCs w:val="16"/>
    </w:rPr>
  </w:style>
  <w:style w:type="character" w:customStyle="1" w:styleId="30">
    <w:name w:val="Основной текст с отступом 3 Знак"/>
    <w:basedOn w:val="a0"/>
    <w:link w:val="3"/>
    <w:uiPriority w:val="99"/>
    <w:semiHidden/>
    <w:rsid w:val="003C5AF8"/>
    <w:rPr>
      <w:rFonts w:ascii="Times New Roman" w:eastAsia="Times New Roman" w:hAnsi="Times New Roman" w:cs="Times New Roman"/>
      <w:sz w:val="16"/>
      <w:szCs w:val="16"/>
      <w:lang w:val="en-US" w:bidi="en-US"/>
    </w:rPr>
  </w:style>
  <w:style w:type="paragraph" w:styleId="a5">
    <w:name w:val="Normal (Web)"/>
    <w:basedOn w:val="a"/>
    <w:rsid w:val="003C5AF8"/>
    <w:pPr>
      <w:spacing w:before="100" w:beforeAutospacing="1" w:after="100" w:afterAutospacing="1" w:line="360" w:lineRule="auto"/>
      <w:jc w:val="both"/>
    </w:pPr>
    <w:rPr>
      <w:rFonts w:eastAsia="Times New Roman"/>
      <w:sz w:val="20"/>
    </w:rPr>
  </w:style>
  <w:style w:type="character" w:styleId="a6">
    <w:name w:val="Strong"/>
    <w:basedOn w:val="a0"/>
    <w:uiPriority w:val="22"/>
    <w:qFormat/>
    <w:rsid w:val="003C5AF8"/>
    <w:rPr>
      <w:b/>
      <w:bCs/>
    </w:rPr>
  </w:style>
  <w:style w:type="paragraph" w:styleId="a7">
    <w:name w:val="List Paragraph"/>
    <w:basedOn w:val="a"/>
    <w:uiPriority w:val="34"/>
    <w:qFormat/>
    <w:rsid w:val="003C5AF8"/>
    <w:pPr>
      <w:ind w:left="720"/>
      <w:contextualSpacing/>
    </w:pPr>
  </w:style>
  <w:style w:type="character" w:customStyle="1" w:styleId="caps-under1">
    <w:name w:val="caps-under1"/>
    <w:uiPriority w:val="99"/>
    <w:rsid w:val="003C5AF8"/>
    <w:rPr>
      <w:smallCaps/>
      <w:u w:val="single"/>
    </w:rPr>
  </w:style>
  <w:style w:type="character" w:customStyle="1" w:styleId="c6c1c5">
    <w:name w:val="c6 c1 c5"/>
    <w:uiPriority w:val="99"/>
    <w:rsid w:val="0066343A"/>
  </w:style>
  <w:style w:type="character" w:customStyle="1" w:styleId="10">
    <w:name w:val="Заголовок 1 Знак"/>
    <w:basedOn w:val="a0"/>
    <w:link w:val="1"/>
    <w:uiPriority w:val="9"/>
    <w:rsid w:val="00BE7423"/>
    <w:rPr>
      <w:rFonts w:asciiTheme="majorHAnsi" w:eastAsiaTheme="majorEastAsia" w:hAnsiTheme="majorHAnsi" w:cs="Times New Roman"/>
      <w:b/>
      <w:bCs/>
      <w:kern w:val="32"/>
      <w:sz w:val="32"/>
      <w:szCs w:val="32"/>
      <w:lang w:val="en-US" w:bidi="en-US"/>
    </w:rPr>
  </w:style>
  <w:style w:type="table" w:styleId="a8">
    <w:name w:val="Table Grid"/>
    <w:basedOn w:val="a1"/>
    <w:uiPriority w:val="59"/>
    <w:rsid w:val="002A0014"/>
    <w:pPr>
      <w:spacing w:after="0" w:line="240" w:lineRule="auto"/>
    </w:pPr>
    <w:rPr>
      <w:rFonts w:eastAsiaTheme="minorEastAs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A0014"/>
    <w:rPr>
      <w:rFonts w:ascii="Tahoma" w:hAnsi="Tahoma" w:cs="Tahoma"/>
      <w:sz w:val="16"/>
      <w:szCs w:val="16"/>
    </w:rPr>
  </w:style>
  <w:style w:type="character" w:customStyle="1" w:styleId="aa">
    <w:name w:val="Текст выноски Знак"/>
    <w:basedOn w:val="a0"/>
    <w:link w:val="a9"/>
    <w:uiPriority w:val="99"/>
    <w:semiHidden/>
    <w:rsid w:val="002A0014"/>
    <w:rPr>
      <w:rFonts w:ascii="Tahoma" w:eastAsiaTheme="minorEastAsia"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281"/>
    <w:pPr>
      <w:spacing w:after="0" w:line="240" w:lineRule="auto"/>
    </w:pPr>
    <w:rPr>
      <w:rFonts w:ascii="Times New Roman" w:eastAsiaTheme="minorEastAsia" w:hAnsi="Times New Roman" w:cs="Times New Roman"/>
      <w:sz w:val="28"/>
      <w:szCs w:val="24"/>
      <w:lang w:val="en-US" w:bidi="en-US"/>
    </w:rPr>
  </w:style>
  <w:style w:type="paragraph" w:styleId="1">
    <w:name w:val="heading 1"/>
    <w:basedOn w:val="a"/>
    <w:next w:val="a"/>
    <w:link w:val="10"/>
    <w:uiPriority w:val="9"/>
    <w:qFormat/>
    <w:rsid w:val="00BE7423"/>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91C02"/>
    <w:pPr>
      <w:spacing w:line="360" w:lineRule="auto"/>
      <w:ind w:firstLine="851"/>
      <w:jc w:val="both"/>
    </w:pPr>
    <w:rPr>
      <w:rFonts w:eastAsia="Times New Roman"/>
    </w:rPr>
  </w:style>
  <w:style w:type="character" w:customStyle="1" w:styleId="a4">
    <w:name w:val="Основной текст с отступом Знак"/>
    <w:basedOn w:val="a0"/>
    <w:link w:val="a3"/>
    <w:uiPriority w:val="99"/>
    <w:rsid w:val="00F91C02"/>
    <w:rPr>
      <w:rFonts w:ascii="Times New Roman" w:eastAsia="Times New Roman" w:hAnsi="Times New Roman" w:cs="Times New Roman"/>
      <w:sz w:val="28"/>
      <w:szCs w:val="24"/>
      <w:lang w:val="en-US" w:bidi="en-US"/>
    </w:rPr>
  </w:style>
  <w:style w:type="paragraph" w:styleId="3">
    <w:name w:val="Body Text Indent 3"/>
    <w:basedOn w:val="a"/>
    <w:link w:val="30"/>
    <w:uiPriority w:val="99"/>
    <w:semiHidden/>
    <w:rsid w:val="003C5AF8"/>
    <w:pPr>
      <w:spacing w:after="120"/>
      <w:ind w:left="283"/>
    </w:pPr>
    <w:rPr>
      <w:rFonts w:eastAsia="Times New Roman"/>
      <w:sz w:val="16"/>
      <w:szCs w:val="16"/>
    </w:rPr>
  </w:style>
  <w:style w:type="character" w:customStyle="1" w:styleId="30">
    <w:name w:val="Основной текст с отступом 3 Знак"/>
    <w:basedOn w:val="a0"/>
    <w:link w:val="3"/>
    <w:uiPriority w:val="99"/>
    <w:semiHidden/>
    <w:rsid w:val="003C5AF8"/>
    <w:rPr>
      <w:rFonts w:ascii="Times New Roman" w:eastAsia="Times New Roman" w:hAnsi="Times New Roman" w:cs="Times New Roman"/>
      <w:sz w:val="16"/>
      <w:szCs w:val="16"/>
      <w:lang w:val="en-US" w:bidi="en-US"/>
    </w:rPr>
  </w:style>
  <w:style w:type="paragraph" w:styleId="a5">
    <w:name w:val="Normal (Web)"/>
    <w:basedOn w:val="a"/>
    <w:rsid w:val="003C5AF8"/>
    <w:pPr>
      <w:spacing w:before="100" w:beforeAutospacing="1" w:after="100" w:afterAutospacing="1" w:line="360" w:lineRule="auto"/>
      <w:jc w:val="both"/>
    </w:pPr>
    <w:rPr>
      <w:rFonts w:eastAsia="Times New Roman"/>
      <w:sz w:val="20"/>
    </w:rPr>
  </w:style>
  <w:style w:type="character" w:styleId="a6">
    <w:name w:val="Strong"/>
    <w:basedOn w:val="a0"/>
    <w:uiPriority w:val="22"/>
    <w:qFormat/>
    <w:rsid w:val="003C5AF8"/>
    <w:rPr>
      <w:b/>
      <w:bCs/>
    </w:rPr>
  </w:style>
  <w:style w:type="paragraph" w:styleId="a7">
    <w:name w:val="List Paragraph"/>
    <w:basedOn w:val="a"/>
    <w:uiPriority w:val="34"/>
    <w:qFormat/>
    <w:rsid w:val="003C5AF8"/>
    <w:pPr>
      <w:ind w:left="720"/>
      <w:contextualSpacing/>
    </w:pPr>
  </w:style>
  <w:style w:type="character" w:customStyle="1" w:styleId="caps-under1">
    <w:name w:val="caps-under1"/>
    <w:uiPriority w:val="99"/>
    <w:rsid w:val="003C5AF8"/>
    <w:rPr>
      <w:smallCaps/>
      <w:u w:val="single"/>
    </w:rPr>
  </w:style>
  <w:style w:type="character" w:customStyle="1" w:styleId="c6c1c5">
    <w:name w:val="c6 c1 c5"/>
    <w:uiPriority w:val="99"/>
    <w:rsid w:val="0066343A"/>
  </w:style>
  <w:style w:type="character" w:customStyle="1" w:styleId="10">
    <w:name w:val="Заголовок 1 Знак"/>
    <w:basedOn w:val="a0"/>
    <w:link w:val="1"/>
    <w:uiPriority w:val="9"/>
    <w:rsid w:val="00BE7423"/>
    <w:rPr>
      <w:rFonts w:asciiTheme="majorHAnsi" w:eastAsiaTheme="majorEastAsia" w:hAnsiTheme="majorHAnsi" w:cs="Times New Roman"/>
      <w:b/>
      <w:bCs/>
      <w:kern w:val="32"/>
      <w:sz w:val="32"/>
      <w:szCs w:val="32"/>
      <w:lang w:val="en-US" w:bidi="en-US"/>
    </w:rPr>
  </w:style>
  <w:style w:type="table" w:styleId="a8">
    <w:name w:val="Table Grid"/>
    <w:basedOn w:val="a1"/>
    <w:uiPriority w:val="59"/>
    <w:rsid w:val="002A0014"/>
    <w:pPr>
      <w:spacing w:after="0" w:line="240" w:lineRule="auto"/>
    </w:pPr>
    <w:rPr>
      <w:rFonts w:eastAsiaTheme="minorEastAs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A0014"/>
    <w:rPr>
      <w:rFonts w:ascii="Tahoma" w:hAnsi="Tahoma" w:cs="Tahoma"/>
      <w:sz w:val="16"/>
      <w:szCs w:val="16"/>
    </w:rPr>
  </w:style>
  <w:style w:type="character" w:customStyle="1" w:styleId="aa">
    <w:name w:val="Текст выноски Знак"/>
    <w:basedOn w:val="a0"/>
    <w:link w:val="a9"/>
    <w:uiPriority w:val="99"/>
    <w:semiHidden/>
    <w:rsid w:val="002A0014"/>
    <w:rPr>
      <w:rFonts w:ascii="Tahoma" w:eastAsiaTheme="minorEastAsia"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78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7F756-4591-4FFE-ADC5-C168C7F2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2613</Words>
  <Characters>14900</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User</cp:lastModifiedBy>
  <cp:revision>5</cp:revision>
  <dcterms:created xsi:type="dcterms:W3CDTF">2015-10-06T06:02:00Z</dcterms:created>
  <dcterms:modified xsi:type="dcterms:W3CDTF">2015-11-16T06:26:00Z</dcterms:modified>
</cp:coreProperties>
</file>