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0A" w:rsidRPr="002042A7" w:rsidRDefault="008E530A" w:rsidP="008E530A">
      <w:pPr>
        <w:shd w:val="clear" w:color="auto" w:fill="FFFFFF"/>
        <w:jc w:val="center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 Пояснительная записка</w:t>
      </w:r>
    </w:p>
    <w:p w:rsidR="008E530A" w:rsidRPr="002042A7" w:rsidRDefault="008E530A" w:rsidP="008E530A">
      <w:pPr>
        <w:ind w:right="107"/>
        <w:rPr>
          <w:sz w:val="24"/>
          <w:szCs w:val="22"/>
        </w:rPr>
      </w:pPr>
    </w:p>
    <w:p w:rsidR="008E530A" w:rsidRPr="002042A7" w:rsidRDefault="008E530A" w:rsidP="008E530A">
      <w:pPr>
        <w:ind w:right="107" w:firstLine="709"/>
        <w:jc w:val="both"/>
        <w:rPr>
          <w:sz w:val="24"/>
          <w:szCs w:val="22"/>
        </w:rPr>
      </w:pPr>
      <w:r w:rsidRPr="002042A7">
        <w:rPr>
          <w:sz w:val="24"/>
          <w:szCs w:val="22"/>
        </w:rPr>
        <w:t xml:space="preserve">Программа «Технология. Обслуживающий труд» в 8 классе </w:t>
      </w:r>
      <w:proofErr w:type="gramStart"/>
      <w:r w:rsidRPr="002042A7">
        <w:rPr>
          <w:sz w:val="24"/>
          <w:szCs w:val="22"/>
        </w:rPr>
        <w:t>модернизированная</w:t>
      </w:r>
      <w:proofErr w:type="gramEnd"/>
      <w:r w:rsidRPr="002042A7">
        <w:rPr>
          <w:sz w:val="24"/>
          <w:szCs w:val="22"/>
        </w:rPr>
        <w:t>. С целью сохранения преемственности обучения по программе О</w:t>
      </w:r>
      <w:proofErr w:type="gramStart"/>
      <w:r w:rsidRPr="002042A7">
        <w:rPr>
          <w:sz w:val="24"/>
          <w:szCs w:val="22"/>
        </w:rPr>
        <w:t>,А</w:t>
      </w:r>
      <w:proofErr w:type="gramEnd"/>
      <w:r w:rsidRPr="002042A7">
        <w:rPr>
          <w:sz w:val="24"/>
          <w:szCs w:val="22"/>
        </w:rPr>
        <w:t>. Кожиной и приведению в соответствие с количеством часов по учебному плану, в рабочей программе сокращено количество часов на изучение каждого раздела.</w:t>
      </w:r>
    </w:p>
    <w:p w:rsidR="008E530A" w:rsidRPr="002042A7" w:rsidRDefault="008E530A" w:rsidP="008E530A">
      <w:pPr>
        <w:shd w:val="clear" w:color="auto" w:fill="FFFFFF"/>
        <w:tabs>
          <w:tab w:val="left" w:pos="1061"/>
        </w:tabs>
        <w:rPr>
          <w:sz w:val="24"/>
          <w:szCs w:val="22"/>
          <w:u w:val="single"/>
        </w:rPr>
      </w:pPr>
      <w:r w:rsidRPr="002042A7">
        <w:rPr>
          <w:sz w:val="24"/>
          <w:szCs w:val="22"/>
          <w:u w:val="single"/>
        </w:rPr>
        <w:t>Назначение программы по предмету</w:t>
      </w:r>
    </w:p>
    <w:p w:rsidR="004F0E0B" w:rsidRPr="002042A7" w:rsidRDefault="008E530A" w:rsidP="004F0E0B">
      <w:pPr>
        <w:shd w:val="clear" w:color="auto" w:fill="FFFFFF"/>
        <w:ind w:right="107" w:firstLine="708"/>
        <w:jc w:val="both"/>
        <w:rPr>
          <w:sz w:val="24"/>
          <w:szCs w:val="22"/>
        </w:rPr>
      </w:pPr>
      <w:r w:rsidRPr="002042A7">
        <w:rPr>
          <w:sz w:val="24"/>
          <w:szCs w:val="22"/>
        </w:rPr>
        <w:t xml:space="preserve">Основным назначением </w:t>
      </w:r>
      <w:r w:rsidRPr="002042A7">
        <w:rPr>
          <w:bCs/>
          <w:sz w:val="24"/>
          <w:szCs w:val="22"/>
        </w:rPr>
        <w:t>рабочей программы по предм</w:t>
      </w:r>
      <w:r w:rsidR="004F0E0B" w:rsidRPr="002042A7">
        <w:rPr>
          <w:bCs/>
          <w:sz w:val="24"/>
          <w:szCs w:val="22"/>
        </w:rPr>
        <w:t>ету «</w:t>
      </w:r>
      <w:r w:rsidR="00F803D2" w:rsidRPr="002042A7">
        <w:rPr>
          <w:bCs/>
          <w:sz w:val="24"/>
          <w:szCs w:val="22"/>
        </w:rPr>
        <w:t xml:space="preserve">Обслуживающий труд» </w:t>
      </w:r>
      <w:r w:rsidRPr="002042A7">
        <w:rPr>
          <w:bCs/>
          <w:sz w:val="24"/>
          <w:szCs w:val="22"/>
        </w:rPr>
        <w:t xml:space="preserve">в 8 классе </w:t>
      </w:r>
      <w:r w:rsidRPr="002042A7">
        <w:rPr>
          <w:sz w:val="24"/>
          <w:szCs w:val="22"/>
        </w:rPr>
        <w:t xml:space="preserve">является формирование трудовой и технологической культуры учащегося, системы технологических знаний и умений, воспитание трудовых, гражданских и патриотических качеств его личности, его профессиональное самоопределение в условиях рынка труда, формирование гуманистически ориентированного мировоззрения. </w:t>
      </w:r>
    </w:p>
    <w:p w:rsidR="004F0E0B" w:rsidRPr="002042A7" w:rsidRDefault="004F0E0B" w:rsidP="004F0E0B">
      <w:pPr>
        <w:shd w:val="clear" w:color="auto" w:fill="FFFFFF"/>
        <w:ind w:right="107" w:firstLine="708"/>
        <w:jc w:val="both"/>
        <w:rPr>
          <w:sz w:val="24"/>
          <w:szCs w:val="22"/>
        </w:rPr>
      </w:pPr>
      <w:r w:rsidRPr="002042A7">
        <w:rPr>
          <w:sz w:val="24"/>
          <w:szCs w:val="22"/>
        </w:rPr>
        <w:t xml:space="preserve">Данная программа составлена на основании: </w:t>
      </w:r>
      <w:r w:rsidRPr="002042A7">
        <w:rPr>
          <w:sz w:val="24"/>
          <w:szCs w:val="22"/>
        </w:rPr>
        <w:br/>
        <w:t>*стандарта основного общего образования по технологии</w:t>
      </w:r>
      <w:r w:rsidR="00CB2860">
        <w:rPr>
          <w:sz w:val="24"/>
          <w:szCs w:val="22"/>
        </w:rPr>
        <w:t xml:space="preserve"> </w:t>
      </w:r>
      <w:r w:rsidRPr="002042A7">
        <w:rPr>
          <w:sz w:val="24"/>
          <w:szCs w:val="22"/>
        </w:rPr>
        <w:t>(базовый уровень)</w:t>
      </w:r>
    </w:p>
    <w:p w:rsidR="004F0E0B" w:rsidRPr="002042A7" w:rsidRDefault="004F0E0B" w:rsidP="004F0E0B">
      <w:pPr>
        <w:shd w:val="clear" w:color="auto" w:fill="FFFFFF"/>
        <w:ind w:right="10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2011 г.</w:t>
      </w:r>
    </w:p>
    <w:p w:rsidR="008E530A" w:rsidRPr="002042A7" w:rsidRDefault="004F0E0B" w:rsidP="00CB2860">
      <w:pPr>
        <w:shd w:val="clear" w:color="auto" w:fill="FFFFFF"/>
        <w:ind w:right="10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*примерной программы для основного общего образования по технологии(базовый уровень)2008 г</w:t>
      </w:r>
      <w:proofErr w:type="gramStart"/>
      <w:r w:rsidRPr="002042A7">
        <w:rPr>
          <w:sz w:val="24"/>
          <w:szCs w:val="22"/>
        </w:rPr>
        <w:t>.С</w:t>
      </w:r>
      <w:proofErr w:type="gramEnd"/>
      <w:r w:rsidRPr="002042A7">
        <w:rPr>
          <w:sz w:val="24"/>
          <w:szCs w:val="22"/>
        </w:rPr>
        <w:t>борник нормативных документов Технология М. «Вентана-Граф»,2008 г</w:t>
      </w:r>
    </w:p>
    <w:p w:rsidR="004F0E0B" w:rsidRPr="002042A7" w:rsidRDefault="004F0E0B" w:rsidP="008E530A">
      <w:pPr>
        <w:shd w:val="clear" w:color="auto" w:fill="FFFFFF"/>
        <w:ind w:right="107" w:firstLine="708"/>
        <w:jc w:val="both"/>
        <w:rPr>
          <w:sz w:val="24"/>
          <w:szCs w:val="22"/>
        </w:rPr>
      </w:pPr>
    </w:p>
    <w:p w:rsidR="004F0E0B" w:rsidRPr="002042A7" w:rsidRDefault="004F0E0B" w:rsidP="008E530A">
      <w:pPr>
        <w:shd w:val="clear" w:color="auto" w:fill="FFFFFF"/>
        <w:ind w:right="107" w:firstLine="708"/>
        <w:jc w:val="both"/>
        <w:rPr>
          <w:i/>
          <w:sz w:val="24"/>
          <w:szCs w:val="22"/>
        </w:rPr>
      </w:pPr>
    </w:p>
    <w:p w:rsidR="008E530A" w:rsidRPr="002042A7" w:rsidRDefault="008E530A" w:rsidP="008E530A">
      <w:pPr>
        <w:shd w:val="clear" w:color="auto" w:fill="FFFFFF"/>
        <w:tabs>
          <w:tab w:val="left" w:pos="1061"/>
        </w:tabs>
        <w:rPr>
          <w:sz w:val="24"/>
          <w:szCs w:val="22"/>
          <w:u w:val="single"/>
        </w:rPr>
      </w:pPr>
      <w:r w:rsidRPr="002042A7">
        <w:rPr>
          <w:sz w:val="24"/>
          <w:szCs w:val="22"/>
          <w:u w:val="single"/>
        </w:rPr>
        <w:t>содержательные линии предмета</w:t>
      </w:r>
    </w:p>
    <w:p w:rsidR="008E530A" w:rsidRPr="002042A7" w:rsidRDefault="008E530A" w:rsidP="008E530A">
      <w:pPr>
        <w:ind w:right="-5" w:firstLine="708"/>
        <w:jc w:val="both"/>
        <w:rPr>
          <w:sz w:val="24"/>
          <w:szCs w:val="22"/>
        </w:rPr>
      </w:pPr>
      <w:proofErr w:type="gramStart"/>
      <w:r w:rsidRPr="002042A7">
        <w:rPr>
          <w:sz w:val="24"/>
          <w:szCs w:val="22"/>
        </w:rPr>
        <w:t>Базовыми</w:t>
      </w:r>
      <w:proofErr w:type="gramEnd"/>
      <w:r w:rsidRPr="002042A7">
        <w:rPr>
          <w:sz w:val="24"/>
          <w:szCs w:val="22"/>
        </w:rPr>
        <w:t xml:space="preserve"> для программы по направлению «Технология. </w:t>
      </w:r>
      <w:proofErr w:type="gramStart"/>
      <w:r w:rsidRPr="002042A7">
        <w:rPr>
          <w:sz w:val="24"/>
          <w:szCs w:val="22"/>
        </w:rPr>
        <w:t>Обслуживающий труд» являются разделы «Кулинария», «Создание изделий из текстильных и поделочных материалов», «Технологии ведения дома»</w:t>
      </w:r>
      <w:r w:rsidRPr="002042A7">
        <w:rPr>
          <w:i/>
          <w:sz w:val="24"/>
          <w:szCs w:val="22"/>
        </w:rPr>
        <w:t xml:space="preserve"> (в новых образовательных стандартах  для основной школы вместо традиционного раздела «Культура дома» по технологии введен раздел «Технологии домашнего труда», обязательный для изучения всеми школьниками, в котором содержание дополнено изучением рациональных методов поведения на рынке товаров и услуг.)</w:t>
      </w:r>
      <w:r w:rsidRPr="002042A7">
        <w:rPr>
          <w:sz w:val="24"/>
          <w:szCs w:val="22"/>
        </w:rPr>
        <w:t xml:space="preserve">, </w:t>
      </w:r>
      <w:proofErr w:type="gramEnd"/>
    </w:p>
    <w:p w:rsidR="008E530A" w:rsidRPr="002042A7" w:rsidRDefault="008E530A" w:rsidP="008E530A">
      <w:pPr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Содержанием программы  предусматривается изучение материала по следующим сквозным образовательным линиям:</w:t>
      </w:r>
    </w:p>
    <w:p w:rsidR="008E530A" w:rsidRPr="002042A7" w:rsidRDefault="008E530A" w:rsidP="008E530A">
      <w:pPr>
        <w:widowControl/>
        <w:numPr>
          <w:ilvl w:val="0"/>
          <w:numId w:val="2"/>
        </w:numPr>
        <w:autoSpaceDE/>
        <w:autoSpaceDN/>
        <w:adjustRightInd/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культура и эстетика труда;</w:t>
      </w:r>
    </w:p>
    <w:p w:rsidR="008E530A" w:rsidRPr="002042A7" w:rsidRDefault="008E530A" w:rsidP="008E530A">
      <w:pPr>
        <w:widowControl/>
        <w:numPr>
          <w:ilvl w:val="0"/>
          <w:numId w:val="2"/>
        </w:numPr>
        <w:autoSpaceDE/>
        <w:autoSpaceDN/>
        <w:adjustRightInd/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элементы домашней и прикладной экономики, предпринимательства;</w:t>
      </w:r>
    </w:p>
    <w:p w:rsidR="008E530A" w:rsidRPr="002042A7" w:rsidRDefault="008E530A" w:rsidP="008E530A">
      <w:pPr>
        <w:widowControl/>
        <w:numPr>
          <w:ilvl w:val="0"/>
          <w:numId w:val="2"/>
        </w:numPr>
        <w:autoSpaceDE/>
        <w:autoSpaceDN/>
        <w:adjustRightInd/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знакомство с миром профессий, выбор жизненных, профессиональных планов учащимися;</w:t>
      </w:r>
    </w:p>
    <w:p w:rsidR="008E530A" w:rsidRPr="002042A7" w:rsidRDefault="008E530A" w:rsidP="008E530A">
      <w:pPr>
        <w:widowControl/>
        <w:numPr>
          <w:ilvl w:val="0"/>
          <w:numId w:val="2"/>
        </w:numPr>
        <w:autoSpaceDE/>
        <w:autoSpaceDN/>
        <w:adjustRightInd/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влияние технологических процессов на окружающую среду и здоровье человека;</w:t>
      </w:r>
    </w:p>
    <w:p w:rsidR="008E530A" w:rsidRPr="002042A7" w:rsidRDefault="008E530A" w:rsidP="008E530A">
      <w:pPr>
        <w:widowControl/>
        <w:numPr>
          <w:ilvl w:val="0"/>
          <w:numId w:val="2"/>
        </w:numPr>
        <w:autoSpaceDE/>
        <w:autoSpaceDN/>
        <w:adjustRightInd/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проектная деятельность;</w:t>
      </w:r>
    </w:p>
    <w:p w:rsidR="008E530A" w:rsidRPr="002042A7" w:rsidRDefault="008E530A" w:rsidP="008E530A">
      <w:pPr>
        <w:widowControl/>
        <w:numPr>
          <w:ilvl w:val="0"/>
          <w:numId w:val="2"/>
        </w:numPr>
        <w:autoSpaceDE/>
        <w:autoSpaceDN/>
        <w:adjustRightInd/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история, перспективы и социальные последствия развития технологии и техники.</w:t>
      </w:r>
    </w:p>
    <w:p w:rsidR="008E530A" w:rsidRPr="002042A7" w:rsidRDefault="008E530A" w:rsidP="008E530A">
      <w:pPr>
        <w:ind w:right="-5" w:firstLine="56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Исходя из необходимости учета потребностей личности учащегося, его семьи и общества, достижений педагогической науки, конкретный учебный материал для включения в программу отобран с учетом следующих положений:</w:t>
      </w:r>
    </w:p>
    <w:p w:rsidR="008E530A" w:rsidRPr="002042A7" w:rsidRDefault="008E530A" w:rsidP="008E530A">
      <w:pPr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8E530A" w:rsidRPr="002042A7" w:rsidRDefault="008E530A" w:rsidP="008E530A">
      <w:pPr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8E530A" w:rsidRPr="002042A7" w:rsidRDefault="008E530A" w:rsidP="008E530A">
      <w:pPr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E530A" w:rsidRPr="002042A7" w:rsidRDefault="008E530A" w:rsidP="008E530A">
      <w:pPr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 xml:space="preserve">• 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8E530A" w:rsidRPr="002042A7" w:rsidRDefault="008E530A" w:rsidP="008E530A">
      <w:pPr>
        <w:ind w:right="-5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8E530A" w:rsidRPr="002042A7" w:rsidRDefault="008E530A" w:rsidP="008E530A">
      <w:pPr>
        <w:ind w:right="-5" w:firstLine="56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8E530A" w:rsidRPr="002042A7" w:rsidRDefault="008E530A" w:rsidP="008E530A">
      <w:pPr>
        <w:rPr>
          <w:sz w:val="24"/>
          <w:szCs w:val="22"/>
        </w:rPr>
      </w:pPr>
    </w:p>
    <w:p w:rsidR="008E530A" w:rsidRPr="002042A7" w:rsidRDefault="008E530A" w:rsidP="008E530A">
      <w:pPr>
        <w:shd w:val="clear" w:color="auto" w:fill="FFFFFF"/>
        <w:tabs>
          <w:tab w:val="left" w:pos="1061"/>
        </w:tabs>
        <w:rPr>
          <w:sz w:val="24"/>
          <w:szCs w:val="22"/>
          <w:u w:val="single"/>
        </w:rPr>
      </w:pPr>
      <w:r w:rsidRPr="002042A7">
        <w:rPr>
          <w:sz w:val="24"/>
          <w:szCs w:val="22"/>
          <w:u w:val="single"/>
        </w:rPr>
        <w:t>Цели и задачи</w:t>
      </w:r>
    </w:p>
    <w:p w:rsidR="008E530A" w:rsidRPr="002042A7" w:rsidRDefault="008E530A" w:rsidP="008E530A">
      <w:pPr>
        <w:ind w:right="-5" w:firstLine="360"/>
        <w:rPr>
          <w:sz w:val="24"/>
          <w:szCs w:val="22"/>
        </w:rPr>
      </w:pPr>
      <w:r w:rsidRPr="002042A7">
        <w:rPr>
          <w:sz w:val="24"/>
          <w:szCs w:val="22"/>
        </w:rPr>
        <w:t xml:space="preserve">Изучение материала по программе  направлено </w:t>
      </w:r>
      <w:proofErr w:type="gramStart"/>
      <w:r w:rsidRPr="002042A7">
        <w:rPr>
          <w:sz w:val="24"/>
          <w:szCs w:val="22"/>
        </w:rPr>
        <w:t>на</w:t>
      </w:r>
      <w:proofErr w:type="gramEnd"/>
      <w:r w:rsidRPr="002042A7">
        <w:rPr>
          <w:sz w:val="24"/>
          <w:szCs w:val="22"/>
        </w:rPr>
        <w:t>:</w:t>
      </w:r>
    </w:p>
    <w:p w:rsidR="008E530A" w:rsidRPr="002042A7" w:rsidRDefault="008E530A" w:rsidP="008E530A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spacing w:before="20"/>
        <w:ind w:left="567" w:right="-5" w:hanging="567"/>
        <w:jc w:val="both"/>
        <w:rPr>
          <w:sz w:val="24"/>
          <w:szCs w:val="22"/>
        </w:rPr>
      </w:pPr>
      <w:r w:rsidRPr="002042A7">
        <w:rPr>
          <w:sz w:val="24"/>
          <w:szCs w:val="22"/>
        </w:rPr>
        <w:lastRenderedPageBreak/>
        <w:t>Воспитание трудолюбия, внимательности, чувства ответственности;</w:t>
      </w:r>
    </w:p>
    <w:p w:rsidR="008E530A" w:rsidRPr="002042A7" w:rsidRDefault="008E530A" w:rsidP="008E530A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spacing w:before="20"/>
        <w:ind w:left="567" w:right="-5" w:hanging="56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Формирование эстетического вкуса;</w:t>
      </w:r>
    </w:p>
    <w:p w:rsidR="008E530A" w:rsidRPr="002042A7" w:rsidRDefault="008E530A" w:rsidP="008E530A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spacing w:before="20"/>
        <w:ind w:left="567" w:right="-5" w:hanging="56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Привитие уважительного отношения к труду, навыков трудовой культуры, аккуратности;</w:t>
      </w:r>
    </w:p>
    <w:p w:rsidR="008E530A" w:rsidRPr="002042A7" w:rsidRDefault="008E530A" w:rsidP="008E530A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spacing w:before="20"/>
        <w:ind w:left="567" w:right="-5" w:hanging="56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Развитие логического мышления, творческих способностей;</w:t>
      </w:r>
    </w:p>
    <w:p w:rsidR="008E530A" w:rsidRPr="002042A7" w:rsidRDefault="008E530A" w:rsidP="008E530A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spacing w:before="20"/>
        <w:ind w:left="567" w:right="-5" w:hanging="56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Развития навыков планирования своей работы, коррекцию и оценку своего труда;</w:t>
      </w:r>
    </w:p>
    <w:p w:rsidR="008E530A" w:rsidRPr="002042A7" w:rsidRDefault="008E530A" w:rsidP="008E530A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spacing w:before="20"/>
        <w:ind w:left="567" w:right="-5" w:hanging="56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Развития навыков применения знаний полученных на уроке в повседневной жизни.</w:t>
      </w:r>
    </w:p>
    <w:p w:rsidR="008E530A" w:rsidRPr="002042A7" w:rsidRDefault="008E530A" w:rsidP="008E530A">
      <w:pPr>
        <w:shd w:val="clear" w:color="auto" w:fill="FFFFFF"/>
        <w:tabs>
          <w:tab w:val="left" w:pos="1061"/>
        </w:tabs>
        <w:rPr>
          <w:sz w:val="24"/>
          <w:szCs w:val="22"/>
          <w:u w:val="single"/>
        </w:rPr>
      </w:pPr>
      <w:r w:rsidRPr="002042A7">
        <w:rPr>
          <w:sz w:val="24"/>
          <w:szCs w:val="22"/>
          <w:u w:val="single"/>
        </w:rPr>
        <w:t>Принципы построения</w:t>
      </w:r>
    </w:p>
    <w:p w:rsidR="008E530A" w:rsidRPr="002042A7" w:rsidRDefault="008E530A" w:rsidP="008E530A">
      <w:pPr>
        <w:shd w:val="clear" w:color="auto" w:fill="FFFFFF"/>
        <w:tabs>
          <w:tab w:val="left" w:pos="1061"/>
        </w:tabs>
        <w:rPr>
          <w:sz w:val="24"/>
          <w:szCs w:val="22"/>
        </w:rPr>
      </w:pPr>
      <w:r w:rsidRPr="002042A7">
        <w:rPr>
          <w:sz w:val="24"/>
          <w:szCs w:val="22"/>
        </w:rPr>
        <w:tab/>
        <w:t>Программа построена по концентрическому принципу</w:t>
      </w:r>
    </w:p>
    <w:p w:rsidR="008E530A" w:rsidRPr="002042A7" w:rsidRDefault="008E530A" w:rsidP="008E530A">
      <w:pPr>
        <w:shd w:val="clear" w:color="auto" w:fill="FFFFFF"/>
        <w:tabs>
          <w:tab w:val="left" w:pos="1061"/>
        </w:tabs>
        <w:rPr>
          <w:sz w:val="24"/>
          <w:szCs w:val="22"/>
          <w:u w:val="single"/>
        </w:rPr>
      </w:pPr>
    </w:p>
    <w:p w:rsidR="008E530A" w:rsidRPr="002042A7" w:rsidRDefault="008E530A" w:rsidP="008E530A">
      <w:pPr>
        <w:shd w:val="clear" w:color="auto" w:fill="FFFFFF"/>
        <w:tabs>
          <w:tab w:val="left" w:pos="1061"/>
        </w:tabs>
        <w:rPr>
          <w:sz w:val="24"/>
          <w:szCs w:val="22"/>
          <w:u w:val="single"/>
        </w:rPr>
      </w:pPr>
      <w:r w:rsidRPr="002042A7">
        <w:rPr>
          <w:sz w:val="24"/>
          <w:szCs w:val="22"/>
          <w:u w:val="single"/>
        </w:rPr>
        <w:t>Специфика предмета</w:t>
      </w:r>
    </w:p>
    <w:p w:rsidR="008E530A" w:rsidRPr="002042A7" w:rsidRDefault="008E530A" w:rsidP="008E530A">
      <w:pPr>
        <w:ind w:right="-5" w:firstLine="567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Спецификой предмета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экономическими требованиями: рациональным расходованием материалов, утилизацией отходов.</w:t>
      </w:r>
    </w:p>
    <w:p w:rsidR="008E530A" w:rsidRPr="002042A7" w:rsidRDefault="008E530A" w:rsidP="008E530A">
      <w:pPr>
        <w:pStyle w:val="a3"/>
        <w:ind w:firstLine="567"/>
        <w:rPr>
          <w:sz w:val="24"/>
          <w:szCs w:val="22"/>
        </w:rPr>
      </w:pPr>
      <w:r w:rsidRPr="002042A7">
        <w:rPr>
          <w:sz w:val="24"/>
          <w:szCs w:val="22"/>
        </w:rPr>
        <w:t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окажет благотворное влияние на дальнейшее обучение, будет способствовать осознанному выбору профессии.</w:t>
      </w:r>
    </w:p>
    <w:p w:rsidR="008E530A" w:rsidRPr="002042A7" w:rsidRDefault="008E530A" w:rsidP="008E530A">
      <w:pPr>
        <w:pStyle w:val="a3"/>
        <w:ind w:firstLine="567"/>
        <w:rPr>
          <w:sz w:val="24"/>
          <w:szCs w:val="22"/>
        </w:rPr>
      </w:pPr>
      <w:r w:rsidRPr="002042A7">
        <w:rPr>
          <w:sz w:val="24"/>
          <w:szCs w:val="22"/>
        </w:rPr>
        <w:t>По окончании курса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хозяйства. В процессе изучения программного материала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8E530A" w:rsidRPr="002042A7" w:rsidRDefault="008E530A" w:rsidP="008E530A">
      <w:pPr>
        <w:shd w:val="clear" w:color="auto" w:fill="FFFFFF"/>
        <w:tabs>
          <w:tab w:val="left" w:pos="1061"/>
        </w:tabs>
        <w:rPr>
          <w:sz w:val="24"/>
          <w:szCs w:val="22"/>
          <w:u w:val="single"/>
        </w:rPr>
      </w:pPr>
    </w:p>
    <w:p w:rsidR="008E530A" w:rsidRPr="002042A7" w:rsidRDefault="008E530A" w:rsidP="008E530A">
      <w:pPr>
        <w:shd w:val="clear" w:color="auto" w:fill="FFFFFF"/>
        <w:tabs>
          <w:tab w:val="left" w:pos="1061"/>
        </w:tabs>
        <w:rPr>
          <w:sz w:val="24"/>
          <w:szCs w:val="22"/>
          <w:u w:val="single"/>
        </w:rPr>
      </w:pPr>
      <w:r w:rsidRPr="002042A7">
        <w:rPr>
          <w:sz w:val="24"/>
          <w:szCs w:val="22"/>
          <w:u w:val="single"/>
        </w:rPr>
        <w:t>Технология, методика</w:t>
      </w:r>
    </w:p>
    <w:p w:rsidR="008E530A" w:rsidRPr="002042A7" w:rsidRDefault="008E530A" w:rsidP="008E530A">
      <w:pPr>
        <w:shd w:val="clear" w:color="auto" w:fill="FFFFFF"/>
        <w:jc w:val="both"/>
        <w:rPr>
          <w:b/>
          <w:sz w:val="24"/>
          <w:szCs w:val="22"/>
        </w:rPr>
      </w:pPr>
      <w:r w:rsidRPr="002042A7">
        <w:rPr>
          <w:sz w:val="24"/>
          <w:szCs w:val="22"/>
        </w:rPr>
        <w:tab/>
        <w:t>Обучение школьников начинается с формирования представлений о роли трудовой деятельности в создании объектов окружающего мира, приобретением компетентности в трудовой и хозяйственно-бытовой сферах, а также компетентности в сфере профессионального самоопределения.</w:t>
      </w:r>
    </w:p>
    <w:p w:rsidR="008E530A" w:rsidRPr="002042A7" w:rsidRDefault="008E530A" w:rsidP="008E530A">
      <w:pPr>
        <w:ind w:right="-5" w:firstLine="708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Основной формой обучения является учебно-практическая деятельность учащихся.</w:t>
      </w:r>
      <w:r w:rsidRPr="002042A7">
        <w:rPr>
          <w:b/>
          <w:sz w:val="24"/>
          <w:szCs w:val="22"/>
        </w:rPr>
        <w:t xml:space="preserve"> </w:t>
      </w:r>
      <w:r w:rsidRPr="002042A7">
        <w:rPr>
          <w:sz w:val="24"/>
          <w:szCs w:val="22"/>
        </w:rPr>
        <w:t>Приоритетными методами являются упражнения, учебно-практические работы, проектная деятельность. В программе предусмотрено выполнение школьниками творческих или проектных работ.  При организации творческой или проектной деятельности учащихся предполагается акцентировать их внимание на потребительском назначении того изделия, которое они выдвигают в качестве творческой идеи.</w:t>
      </w:r>
    </w:p>
    <w:p w:rsidR="008E530A" w:rsidRPr="002042A7" w:rsidRDefault="008E530A" w:rsidP="008E530A">
      <w:pPr>
        <w:shd w:val="clear" w:color="auto" w:fill="FFFFFF"/>
        <w:rPr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4360C2" w:rsidRPr="005D5339" w:rsidRDefault="004360C2" w:rsidP="004360C2">
      <w:pPr>
        <w:jc w:val="both"/>
        <w:rPr>
          <w:b/>
          <w:sz w:val="24"/>
          <w:szCs w:val="24"/>
        </w:rPr>
      </w:pPr>
      <w:r w:rsidRPr="005D5339">
        <w:rPr>
          <w:b/>
          <w:sz w:val="24"/>
          <w:szCs w:val="24"/>
        </w:rPr>
        <w:t>Общая характеристика предмета.</w:t>
      </w:r>
    </w:p>
    <w:p w:rsidR="004360C2" w:rsidRPr="005D5339" w:rsidRDefault="004360C2" w:rsidP="004360C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4360C2" w:rsidRPr="005D5339" w:rsidRDefault="004360C2" w:rsidP="004360C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0C2" w:rsidRPr="005D5339" w:rsidRDefault="004360C2" w:rsidP="004360C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 xml:space="preserve">    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4360C2" w:rsidRPr="005D5339" w:rsidRDefault="004360C2" w:rsidP="004360C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360C2" w:rsidRPr="005D5339" w:rsidRDefault="004360C2" w:rsidP="004360C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lastRenderedPageBreak/>
        <w:t xml:space="preserve">     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4360C2" w:rsidRPr="005D5339" w:rsidRDefault="004360C2" w:rsidP="004360C2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>Технологическая культура производства,</w:t>
      </w:r>
    </w:p>
    <w:p w:rsidR="004360C2" w:rsidRPr="005D5339" w:rsidRDefault="004360C2" w:rsidP="004360C2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>Культура и эстетика труда,</w:t>
      </w:r>
    </w:p>
    <w:p w:rsidR="004360C2" w:rsidRPr="005D5339" w:rsidRDefault="004360C2" w:rsidP="004360C2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>Получение, обработка, хранение и использование технологической информации,</w:t>
      </w:r>
    </w:p>
    <w:p w:rsidR="004360C2" w:rsidRPr="005D5339" w:rsidRDefault="004360C2" w:rsidP="004360C2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>Основы черчения, графики, дизайна,</w:t>
      </w:r>
    </w:p>
    <w:p w:rsidR="004360C2" w:rsidRPr="005D5339" w:rsidRDefault="004360C2" w:rsidP="004360C2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>Знакомство с миром профессий,</w:t>
      </w:r>
    </w:p>
    <w:p w:rsidR="004360C2" w:rsidRPr="005D5339" w:rsidRDefault="004360C2" w:rsidP="004360C2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>Влияние технологических процессов на окружающую среду и здоровье человека,</w:t>
      </w:r>
    </w:p>
    <w:p w:rsidR="004360C2" w:rsidRPr="005D5339" w:rsidRDefault="004360C2" w:rsidP="004360C2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>Творческая и проектная деятельность</w:t>
      </w:r>
    </w:p>
    <w:p w:rsidR="004360C2" w:rsidRPr="005D5339" w:rsidRDefault="004360C2" w:rsidP="004360C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 xml:space="preserve">       Изучение предмета «Технология» обеспечивает достижение личностных, метапредметных и предметных результатов.</w:t>
      </w:r>
    </w:p>
    <w:p w:rsidR="004360C2" w:rsidRPr="005D5339" w:rsidRDefault="004360C2" w:rsidP="004360C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360C2" w:rsidRPr="005D5339" w:rsidRDefault="004360C2" w:rsidP="004360C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D5339">
        <w:rPr>
          <w:rFonts w:ascii="Times New Roman" w:hAnsi="Times New Roman" w:cs="Times New Roman"/>
          <w:sz w:val="24"/>
          <w:szCs w:val="24"/>
        </w:rPr>
        <w:t xml:space="preserve">     Основным дидактическим средством обучения технологии в основной школе является учебно-практическая деятельность </w:t>
      </w:r>
      <w:proofErr w:type="gramStart"/>
      <w:r w:rsidRPr="005D53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5339">
        <w:rPr>
          <w:rFonts w:ascii="Times New Roman" w:hAnsi="Times New Roman" w:cs="Times New Roman"/>
          <w:sz w:val="24"/>
          <w:szCs w:val="24"/>
        </w:rPr>
        <w:t>.</w:t>
      </w:r>
    </w:p>
    <w:p w:rsidR="004360C2" w:rsidRDefault="004360C2" w:rsidP="004360C2">
      <w:pPr>
        <w:jc w:val="both"/>
        <w:rPr>
          <w:sz w:val="24"/>
          <w:szCs w:val="24"/>
        </w:rPr>
      </w:pPr>
    </w:p>
    <w:p w:rsidR="004360C2" w:rsidRDefault="004360C2" w:rsidP="004360C2">
      <w:pPr>
        <w:jc w:val="both"/>
        <w:rPr>
          <w:b/>
          <w:sz w:val="24"/>
          <w:szCs w:val="24"/>
        </w:rPr>
      </w:pPr>
      <w:r w:rsidRPr="00AB0CDC">
        <w:rPr>
          <w:b/>
          <w:sz w:val="24"/>
          <w:szCs w:val="24"/>
        </w:rPr>
        <w:t>Место предмета «Технология» в базисном учебном (образовательном</w:t>
      </w:r>
      <w:proofErr w:type="gramStart"/>
      <w:r w:rsidRPr="00AB0CDC">
        <w:rPr>
          <w:b/>
          <w:sz w:val="24"/>
          <w:szCs w:val="24"/>
        </w:rPr>
        <w:t xml:space="preserve"> )</w:t>
      </w:r>
      <w:proofErr w:type="gramEnd"/>
      <w:r w:rsidRPr="00AB0CDC">
        <w:rPr>
          <w:b/>
          <w:sz w:val="24"/>
          <w:szCs w:val="24"/>
        </w:rPr>
        <w:t xml:space="preserve"> плане.</w:t>
      </w:r>
    </w:p>
    <w:p w:rsidR="004360C2" w:rsidRDefault="004360C2" w:rsidP="004360C2">
      <w:pPr>
        <w:jc w:val="both"/>
        <w:rPr>
          <w:sz w:val="24"/>
          <w:szCs w:val="24"/>
        </w:rPr>
      </w:pPr>
      <w:r>
        <w:rPr>
          <w:sz w:val="24"/>
          <w:szCs w:val="24"/>
        </w:rPr>
        <w:t>Универсальность технологии как методологического базиса общего образования состоит в том, что любая деятельность – профессиональная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чебная,созидательная, преобразующая – должна осуществляться технологически, т.е.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4360C2" w:rsidRDefault="004360C2" w:rsidP="004360C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скусственная среда – техносфера – опорсредует взаимодействие людей друг с другом, со сферой природы и с социумом.</w:t>
      </w:r>
    </w:p>
    <w:p w:rsidR="004360C2" w:rsidRDefault="004360C2" w:rsidP="004360C2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расчитана на 34 часа, один час в неделю.</w:t>
      </w:r>
    </w:p>
    <w:p w:rsidR="004360C2" w:rsidRDefault="004360C2" w:rsidP="004360C2">
      <w:pPr>
        <w:jc w:val="both"/>
        <w:rPr>
          <w:sz w:val="24"/>
          <w:szCs w:val="24"/>
        </w:rPr>
      </w:pPr>
    </w:p>
    <w:p w:rsidR="004360C2" w:rsidRPr="002429F1" w:rsidRDefault="004360C2" w:rsidP="004360C2">
      <w:pPr>
        <w:jc w:val="both"/>
        <w:rPr>
          <w:b/>
          <w:sz w:val="24"/>
          <w:szCs w:val="24"/>
        </w:rPr>
      </w:pPr>
      <w:r w:rsidRPr="002429F1">
        <w:rPr>
          <w:b/>
          <w:sz w:val="24"/>
          <w:szCs w:val="24"/>
        </w:rPr>
        <w:t>Ценностные ориентиры содержания предмета «Технология»</w:t>
      </w:r>
    </w:p>
    <w:p w:rsidR="004360C2" w:rsidRDefault="004360C2" w:rsidP="004360C2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обучения учащиеся овладеют: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трудовыми и технологическими знаниями и умениями по преобразованию и использованию материалов</w:t>
      </w:r>
      <w:proofErr w:type="gramStart"/>
      <w:r>
        <w:rPr>
          <w:sz w:val="24"/>
          <w:szCs w:val="24"/>
        </w:rPr>
        <w:t>,э</w:t>
      </w:r>
      <w:proofErr w:type="gramEnd"/>
      <w:r>
        <w:rPr>
          <w:sz w:val="24"/>
          <w:szCs w:val="24"/>
        </w:rPr>
        <w:t>нергии,информации,необходимыми для создания продуктов труда в соответствии с их предполагаемыми функциональными и эстетическими свойствами;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умениями ориентироваться в мире профессий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навыками использования распространенных ручных инструментов и приборов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ланирования бюджета домашнего хозяйства; культуры труда,уважительного отношения к труду и результатам труда.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результате изучения технологии ученик независимо от изучаемого блока или раздела получает возможность:</w:t>
      </w:r>
    </w:p>
    <w:p w:rsidR="004360C2" w:rsidRPr="000B46B5" w:rsidRDefault="004360C2" w:rsidP="004360C2">
      <w:pPr>
        <w:jc w:val="both"/>
        <w:rPr>
          <w:sz w:val="24"/>
          <w:szCs w:val="24"/>
          <w:u w:val="single"/>
        </w:rPr>
      </w:pPr>
      <w:r w:rsidRPr="008808A7">
        <w:rPr>
          <w:sz w:val="24"/>
          <w:szCs w:val="24"/>
        </w:rPr>
        <w:t xml:space="preserve">        </w:t>
      </w:r>
      <w:r w:rsidRPr="000B46B5">
        <w:rPr>
          <w:sz w:val="24"/>
          <w:szCs w:val="24"/>
          <w:u w:val="single"/>
        </w:rPr>
        <w:t>познакомиться:</w:t>
      </w:r>
    </w:p>
    <w:p w:rsidR="004360C2" w:rsidRPr="000B46B5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 основными технологическими понятиями и характеристиками;</w:t>
      </w:r>
    </w:p>
    <w:p w:rsidR="004360C2" w:rsidRPr="000B46B5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 назначением и технологическими свойствами материалов;</w:t>
      </w:r>
    </w:p>
    <w:p w:rsidR="004360C2" w:rsidRPr="000B46B5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 видами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риемами и последовательностью выполнения технологических операций,влиянием различных технологий обработки материалов и получения продукции на окружающую среду и здоровье человека;</w:t>
      </w:r>
    </w:p>
    <w:p w:rsidR="004360C2" w:rsidRPr="000B46B5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со значением здорового питания для сохранения своего здоровья;</w:t>
      </w:r>
    </w:p>
    <w:p w:rsidR="004360C2" w:rsidRDefault="004360C2" w:rsidP="004360C2">
      <w:pPr>
        <w:ind w:left="720"/>
        <w:jc w:val="both"/>
        <w:rPr>
          <w:sz w:val="24"/>
          <w:szCs w:val="24"/>
          <w:u w:val="single"/>
        </w:rPr>
      </w:pPr>
    </w:p>
    <w:p w:rsidR="004360C2" w:rsidRDefault="004360C2" w:rsidP="004360C2">
      <w:pPr>
        <w:ind w:left="720"/>
        <w:jc w:val="both"/>
        <w:rPr>
          <w:sz w:val="24"/>
          <w:szCs w:val="24"/>
          <w:u w:val="single"/>
        </w:rPr>
      </w:pPr>
      <w:r w:rsidRPr="000B46B5">
        <w:rPr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</w:t>
      </w:r>
      <w:proofErr w:type="gramStart"/>
      <w:r w:rsidRPr="000B46B5">
        <w:rPr>
          <w:sz w:val="24"/>
          <w:szCs w:val="24"/>
          <w:u w:val="single"/>
        </w:rPr>
        <w:t xml:space="preserve"> :</w:t>
      </w:r>
      <w:proofErr w:type="gramEnd"/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понимания ценности материальной культуры для жизни иразвития человека;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эстетической среды бытия;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развития творческих способностей и достижения высоких результатов преобразующейтворческой деятельности человека;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получения технико-технологических сведений из разнообразных источников информации;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индивидуальной  и коллективной трудовой деятельности;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выполнения безопасных приемов труда и правил электробезопасности, санитарии и гигиены;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планов профессионального образования и трудоустройства.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</w:p>
    <w:p w:rsidR="004360C2" w:rsidRDefault="004360C2" w:rsidP="004360C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технологии в основной школе обеспечивает  достижение личностных, метапредметных и предметных результатов.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  <w:r w:rsidRPr="006579A8">
        <w:rPr>
          <w:b/>
          <w:sz w:val="24"/>
          <w:szCs w:val="24"/>
        </w:rPr>
        <w:t>Личностными результатами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освоения учащимися основной школы курса «Технология» являются: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выражение желания учиться  и трудиться в промышленном производстве для удовлетворения текущих и перспективных потребностей;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развитие трудолюбия и ответсвенности за качество своей деятельности;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бережное отношение к природным и хозяйственным ресурсам;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рациональному ведению домашнего хозяйства;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проявление технико-технологического  и экономического мышления  при организации своей деятельности;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самооценка готовности  к предпринимательской деятельности в сфере технического труда.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</w:p>
    <w:p w:rsidR="004360C2" w:rsidRDefault="004360C2" w:rsidP="004360C2">
      <w:pPr>
        <w:ind w:left="720"/>
        <w:jc w:val="both"/>
        <w:rPr>
          <w:sz w:val="24"/>
          <w:szCs w:val="24"/>
        </w:rPr>
      </w:pPr>
      <w:r w:rsidRPr="005237C6">
        <w:rPr>
          <w:b/>
          <w:sz w:val="24"/>
          <w:szCs w:val="24"/>
        </w:rPr>
        <w:t>Метапредметными результатами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освоения выпускниками основной школы курса «Технология» являются: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5237C6">
        <w:rPr>
          <w:sz w:val="24"/>
          <w:szCs w:val="24"/>
        </w:rPr>
        <w:t xml:space="preserve">алгоритмизированное планирование процесса </w:t>
      </w:r>
      <w:r>
        <w:rPr>
          <w:sz w:val="24"/>
          <w:szCs w:val="24"/>
        </w:rPr>
        <w:t>планирование процесса познавательно-трудовой деятельности;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адекватных имеющимся организационным  и материально- техническим условиям способов решения учебной или трудовой задачи на основе заданных алгоритмов;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норм и правил культуры труда в соответсвии с технологической культурой производства.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</w:p>
    <w:p w:rsidR="004360C2" w:rsidRDefault="004360C2" w:rsidP="004360C2">
      <w:pPr>
        <w:ind w:left="720"/>
        <w:jc w:val="both"/>
        <w:rPr>
          <w:sz w:val="24"/>
          <w:szCs w:val="24"/>
        </w:rPr>
      </w:pPr>
      <w:r w:rsidRPr="00A8117C">
        <w:rPr>
          <w:b/>
          <w:sz w:val="24"/>
          <w:szCs w:val="24"/>
        </w:rPr>
        <w:t>Предметными результатами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освоения учащимися основной школы программы «Технология» являются:</w:t>
      </w:r>
    </w:p>
    <w:p w:rsidR="004360C2" w:rsidRPr="00A8117C" w:rsidRDefault="004360C2" w:rsidP="004360C2">
      <w:pPr>
        <w:ind w:left="720"/>
        <w:jc w:val="both"/>
        <w:rPr>
          <w:sz w:val="24"/>
          <w:szCs w:val="24"/>
          <w:u w:val="single"/>
        </w:rPr>
      </w:pPr>
      <w:r w:rsidRPr="00A8117C">
        <w:rPr>
          <w:sz w:val="24"/>
          <w:szCs w:val="24"/>
          <w:u w:val="single"/>
        </w:rPr>
        <w:t>В познавательной сфере:</w:t>
      </w:r>
    </w:p>
    <w:p w:rsidR="004360C2" w:rsidRPr="00A8117C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360C2" w:rsidRPr="00A8117C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владение способами научной организации труда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>ормами деятельности,соответствующими культуре труда и технологической культуре производства;</w:t>
      </w:r>
    </w:p>
    <w:p w:rsidR="004360C2" w:rsidRPr="00A8117C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</w:p>
    <w:p w:rsidR="004360C2" w:rsidRPr="00A8117C" w:rsidRDefault="004360C2" w:rsidP="004360C2">
      <w:pPr>
        <w:ind w:left="720"/>
        <w:jc w:val="both"/>
        <w:rPr>
          <w:sz w:val="24"/>
          <w:szCs w:val="24"/>
          <w:u w:val="single"/>
        </w:rPr>
      </w:pPr>
      <w:r w:rsidRPr="00A8117C">
        <w:rPr>
          <w:sz w:val="24"/>
          <w:szCs w:val="24"/>
          <w:u w:val="single"/>
        </w:rPr>
        <w:t xml:space="preserve">В трудовой сфере:  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технологического процеса и процесса труда;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подбор материалов с учетом характера объекта труда и технологии;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норм и правил безопасности труда, пожарной безопасности, правил санитарии  и гигиены;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документирование результатов труда и проектной деятельности.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</w:p>
    <w:p w:rsidR="004360C2" w:rsidRDefault="004360C2" w:rsidP="004360C2">
      <w:pPr>
        <w:ind w:left="720"/>
        <w:jc w:val="both"/>
        <w:rPr>
          <w:sz w:val="24"/>
          <w:szCs w:val="24"/>
          <w:u w:val="single"/>
        </w:rPr>
      </w:pPr>
      <w:r w:rsidRPr="009B3641">
        <w:rPr>
          <w:sz w:val="24"/>
          <w:szCs w:val="24"/>
          <w:u w:val="single"/>
        </w:rPr>
        <w:t>В мотивационной сфере</w:t>
      </w:r>
      <w:r>
        <w:rPr>
          <w:sz w:val="24"/>
          <w:szCs w:val="24"/>
          <w:u w:val="single"/>
        </w:rPr>
        <w:t>: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оценивание своей способности и готовности к труду  в конкретной предметной деятельности;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наличие экологической культуры при босновании объекта труда и выполнении работ.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</w:p>
    <w:p w:rsidR="004360C2" w:rsidRDefault="004360C2" w:rsidP="004360C2">
      <w:pPr>
        <w:ind w:left="720"/>
        <w:jc w:val="both"/>
        <w:rPr>
          <w:sz w:val="24"/>
          <w:szCs w:val="24"/>
          <w:u w:val="single"/>
        </w:rPr>
      </w:pPr>
      <w:r w:rsidRPr="009B3641">
        <w:rPr>
          <w:sz w:val="24"/>
          <w:szCs w:val="24"/>
          <w:u w:val="single"/>
        </w:rPr>
        <w:t>В эстетической сфере: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варианта рекламы выполненного объекта или результатов труда;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</w:p>
    <w:p w:rsidR="004360C2" w:rsidRDefault="004360C2" w:rsidP="004360C2">
      <w:pPr>
        <w:ind w:left="720"/>
        <w:jc w:val="both"/>
        <w:rPr>
          <w:sz w:val="24"/>
          <w:szCs w:val="24"/>
          <w:u w:val="single"/>
        </w:rPr>
      </w:pPr>
      <w:r w:rsidRPr="00760DD1">
        <w:rPr>
          <w:sz w:val="24"/>
          <w:szCs w:val="24"/>
          <w:u w:val="single"/>
        </w:rPr>
        <w:t>В коммуникативной сфере: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рабочей группы для выполнения проекта с учетом общности интересов и воможностей будущих членов трудового коллектива;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выбор знаковых систем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кодирования и оформления информации в процессе коммуникации;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потребительская оценка зрительного ряда действующей рекламы.</w:t>
      </w:r>
    </w:p>
    <w:p w:rsidR="004360C2" w:rsidRDefault="004360C2" w:rsidP="004360C2">
      <w:pPr>
        <w:ind w:left="720"/>
        <w:jc w:val="both"/>
        <w:rPr>
          <w:sz w:val="24"/>
          <w:szCs w:val="24"/>
        </w:rPr>
      </w:pPr>
      <w:r w:rsidRPr="00760DD1">
        <w:rPr>
          <w:sz w:val="24"/>
          <w:szCs w:val="24"/>
          <w:u w:val="single"/>
        </w:rPr>
        <w:t>В физик</w:t>
      </w:r>
      <w:proofErr w:type="gramStart"/>
      <w:r w:rsidRPr="00760DD1">
        <w:rPr>
          <w:sz w:val="24"/>
          <w:szCs w:val="24"/>
          <w:u w:val="single"/>
        </w:rPr>
        <w:t>о-</w:t>
      </w:r>
      <w:proofErr w:type="gramEnd"/>
      <w:r w:rsidRPr="00760DD1">
        <w:rPr>
          <w:sz w:val="24"/>
          <w:szCs w:val="24"/>
          <w:u w:val="single"/>
        </w:rPr>
        <w:t xml:space="preserve"> психологической сфере:</w:t>
      </w:r>
    </w:p>
    <w:p w:rsidR="004360C2" w:rsidRDefault="004360C2" w:rsidP="004360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сочетание образного и логического мышления  в процессе проектной деятельности.</w:t>
      </w:r>
    </w:p>
    <w:p w:rsidR="004360C2" w:rsidRDefault="004360C2" w:rsidP="004360C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360C2" w:rsidRDefault="004360C2" w:rsidP="004360C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360C2" w:rsidRDefault="004360C2" w:rsidP="004360C2">
      <w:pPr>
        <w:pStyle w:val="ab"/>
        <w:spacing w:after="0" w:line="360" w:lineRule="auto"/>
        <w:rPr>
          <w:b/>
        </w:rPr>
      </w:pPr>
      <w:r>
        <w:rPr>
          <w:b/>
        </w:rPr>
        <w:t xml:space="preserve">                                  </w:t>
      </w:r>
    </w:p>
    <w:p w:rsidR="004360C2" w:rsidRDefault="004360C2" w:rsidP="004360C2">
      <w:pPr>
        <w:pStyle w:val="ab"/>
        <w:spacing w:after="0" w:line="360" w:lineRule="auto"/>
        <w:rPr>
          <w:b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4360C2" w:rsidRPr="00415124" w:rsidRDefault="004360C2" w:rsidP="004360C2">
      <w:pPr>
        <w:pStyle w:val="ab"/>
        <w:spacing w:after="0" w:line="360" w:lineRule="auto"/>
        <w:rPr>
          <w:b/>
          <w:sz w:val="24"/>
          <w:szCs w:val="24"/>
        </w:rPr>
      </w:pPr>
      <w:r>
        <w:rPr>
          <w:b/>
        </w:rPr>
        <w:t xml:space="preserve">                                  </w:t>
      </w:r>
      <w:r w:rsidRPr="00415124">
        <w:rPr>
          <w:b/>
          <w:sz w:val="24"/>
          <w:szCs w:val="24"/>
        </w:rPr>
        <w:t>Содержание учебного предмета.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573"/>
        <w:gridCol w:w="1127"/>
      </w:tblGrid>
      <w:tr w:rsidR="004360C2" w:rsidRPr="00415124" w:rsidTr="004360C2">
        <w:trPr>
          <w:trHeight w:val="851"/>
        </w:trPr>
        <w:tc>
          <w:tcPr>
            <w:tcW w:w="648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151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40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15124">
              <w:rPr>
                <w:b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1573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15124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27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15124">
              <w:rPr>
                <w:b/>
                <w:sz w:val="24"/>
                <w:szCs w:val="24"/>
              </w:rPr>
              <w:t xml:space="preserve">В т.ч. </w:t>
            </w:r>
          </w:p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15124">
              <w:rPr>
                <w:b/>
                <w:sz w:val="24"/>
                <w:szCs w:val="24"/>
              </w:rPr>
              <w:t>на уроке</w:t>
            </w:r>
          </w:p>
        </w:tc>
      </w:tr>
      <w:tr w:rsidR="004360C2" w:rsidRPr="00415124" w:rsidTr="004360C2">
        <w:trPr>
          <w:trHeight w:val="373"/>
        </w:trPr>
        <w:tc>
          <w:tcPr>
            <w:tcW w:w="9288" w:type="dxa"/>
            <w:gridSpan w:val="4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15124">
              <w:rPr>
                <w:b/>
                <w:sz w:val="24"/>
                <w:szCs w:val="24"/>
              </w:rPr>
              <w:t>-ые классы</w:t>
            </w:r>
          </w:p>
        </w:tc>
      </w:tr>
      <w:tr w:rsidR="004360C2" w:rsidRPr="00415124" w:rsidTr="004360C2">
        <w:trPr>
          <w:trHeight w:val="417"/>
        </w:trPr>
        <w:tc>
          <w:tcPr>
            <w:tcW w:w="648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 w:rsidRPr="00415124"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4360C2" w:rsidRPr="00415124" w:rsidRDefault="004360C2" w:rsidP="004360C2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 w:rsidRPr="00415124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573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360C2" w:rsidRPr="00415124" w:rsidTr="004360C2">
        <w:trPr>
          <w:trHeight w:val="417"/>
        </w:trPr>
        <w:tc>
          <w:tcPr>
            <w:tcW w:w="648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4360C2" w:rsidRPr="00415124" w:rsidRDefault="004360C2" w:rsidP="004360C2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проектирования</w:t>
            </w:r>
          </w:p>
        </w:tc>
        <w:tc>
          <w:tcPr>
            <w:tcW w:w="1573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</w:t>
            </w:r>
          </w:p>
        </w:tc>
      </w:tr>
      <w:tr w:rsidR="004360C2" w:rsidRPr="00415124" w:rsidTr="004360C2">
        <w:trPr>
          <w:trHeight w:val="686"/>
        </w:trPr>
        <w:tc>
          <w:tcPr>
            <w:tcW w:w="648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4360C2" w:rsidRPr="00415124" w:rsidRDefault="004360C2" w:rsidP="004360C2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Сферы современного производства и их составляющие</w:t>
            </w:r>
          </w:p>
        </w:tc>
        <w:tc>
          <w:tcPr>
            <w:tcW w:w="1573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4360C2" w:rsidRPr="00415124" w:rsidTr="004360C2">
        <w:trPr>
          <w:trHeight w:val="349"/>
        </w:trPr>
        <w:tc>
          <w:tcPr>
            <w:tcW w:w="648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4360C2" w:rsidRPr="00415124" w:rsidRDefault="004360C2" w:rsidP="004360C2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573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4360C2" w:rsidRPr="00415124" w:rsidTr="004360C2">
        <w:trPr>
          <w:trHeight w:val="702"/>
        </w:trPr>
        <w:tc>
          <w:tcPr>
            <w:tcW w:w="648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4360C2" w:rsidRPr="00415124" w:rsidRDefault="004360C2" w:rsidP="004360C2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изготовление электротехнических и электронных устройств</w:t>
            </w:r>
          </w:p>
        </w:tc>
        <w:tc>
          <w:tcPr>
            <w:tcW w:w="1573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360C2" w:rsidRPr="00415124" w:rsidTr="004360C2">
        <w:trPr>
          <w:trHeight w:val="702"/>
        </w:trPr>
        <w:tc>
          <w:tcPr>
            <w:tcW w:w="648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40" w:type="dxa"/>
          </w:tcPr>
          <w:p w:rsidR="004360C2" w:rsidRPr="00415124" w:rsidRDefault="004360C2" w:rsidP="004360C2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ремонта и </w:t>
            </w:r>
            <w:r w:rsidR="00C74065">
              <w:rPr>
                <w:sz w:val="24"/>
                <w:szCs w:val="24"/>
              </w:rPr>
              <w:t>отделки жилых помещений</w:t>
            </w:r>
          </w:p>
        </w:tc>
        <w:tc>
          <w:tcPr>
            <w:tcW w:w="1573" w:type="dxa"/>
          </w:tcPr>
          <w:p w:rsidR="004360C2" w:rsidRPr="00415124" w:rsidRDefault="00C74065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360C2" w:rsidRPr="00415124" w:rsidTr="004360C2">
        <w:trPr>
          <w:trHeight w:val="702"/>
        </w:trPr>
        <w:tc>
          <w:tcPr>
            <w:tcW w:w="648" w:type="dxa"/>
          </w:tcPr>
          <w:p w:rsidR="004360C2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4360C2" w:rsidRDefault="00C74065" w:rsidP="004360C2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получения профессионального образования</w:t>
            </w:r>
          </w:p>
        </w:tc>
        <w:tc>
          <w:tcPr>
            <w:tcW w:w="1573" w:type="dxa"/>
          </w:tcPr>
          <w:p w:rsidR="004360C2" w:rsidRPr="00415124" w:rsidRDefault="00C74065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4360C2" w:rsidRPr="00415124" w:rsidTr="004360C2">
        <w:trPr>
          <w:trHeight w:val="702"/>
        </w:trPr>
        <w:tc>
          <w:tcPr>
            <w:tcW w:w="6588" w:type="dxa"/>
            <w:gridSpan w:val="2"/>
          </w:tcPr>
          <w:p w:rsidR="004360C2" w:rsidRPr="00415124" w:rsidRDefault="004360C2" w:rsidP="004360C2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15124">
              <w:rPr>
                <w:sz w:val="24"/>
                <w:szCs w:val="24"/>
              </w:rPr>
              <w:t>Итого</w:t>
            </w:r>
          </w:p>
        </w:tc>
        <w:tc>
          <w:tcPr>
            <w:tcW w:w="1573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center"/>
              <w:rPr>
                <w:sz w:val="24"/>
                <w:szCs w:val="24"/>
              </w:rPr>
            </w:pPr>
            <w:r w:rsidRPr="00415124">
              <w:rPr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4360C2" w:rsidRPr="00415124" w:rsidRDefault="004360C2" w:rsidP="004360C2">
            <w:pPr>
              <w:pStyle w:val="ab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360C2" w:rsidRDefault="004360C2" w:rsidP="004360C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2042A7" w:rsidRDefault="002042A7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8E530A" w:rsidRPr="002042A7" w:rsidRDefault="008E530A" w:rsidP="008E530A">
      <w:pPr>
        <w:shd w:val="clear" w:color="auto" w:fill="FFFFFF"/>
        <w:jc w:val="center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 Краткое содержание программы по предмету</w:t>
      </w:r>
    </w:p>
    <w:p w:rsidR="008E530A" w:rsidRPr="002042A7" w:rsidRDefault="008E530A" w:rsidP="008E530A">
      <w:pPr>
        <w:shd w:val="clear" w:color="auto" w:fill="FFFFFF"/>
        <w:jc w:val="center"/>
        <w:rPr>
          <w:b/>
          <w:sz w:val="24"/>
          <w:szCs w:val="22"/>
        </w:rPr>
      </w:pPr>
    </w:p>
    <w:p w:rsidR="008E530A" w:rsidRPr="002042A7" w:rsidRDefault="008E530A" w:rsidP="008E530A">
      <w:pPr>
        <w:shd w:val="clear" w:color="auto" w:fill="FFFFFF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 Учебно-тематическое планирование:</w:t>
      </w:r>
    </w:p>
    <w:p w:rsidR="008E530A" w:rsidRPr="002042A7" w:rsidRDefault="008E530A" w:rsidP="008E530A">
      <w:pPr>
        <w:ind w:right="107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850"/>
        <w:gridCol w:w="709"/>
        <w:gridCol w:w="1417"/>
        <w:gridCol w:w="993"/>
        <w:gridCol w:w="3435"/>
      </w:tblGrid>
      <w:tr w:rsidR="004C6F58" w:rsidRPr="002042A7" w:rsidTr="002042A7">
        <w:trPr>
          <w:cantSplit/>
          <w:tblHeader/>
        </w:trPr>
        <w:tc>
          <w:tcPr>
            <w:tcW w:w="1101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Тема</w:t>
            </w:r>
          </w:p>
        </w:tc>
        <w:tc>
          <w:tcPr>
            <w:tcW w:w="850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Теоретические часы</w:t>
            </w: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Практические работы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Самостоятельные работы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Контрольные работы</w:t>
            </w:r>
          </w:p>
        </w:tc>
        <w:tc>
          <w:tcPr>
            <w:tcW w:w="3435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Конечный результат по разделу</w:t>
            </w:r>
          </w:p>
        </w:tc>
      </w:tr>
      <w:tr w:rsidR="004C6F58" w:rsidRPr="002042A7" w:rsidTr="002042A7">
        <w:trPr>
          <w:cantSplit/>
        </w:trPr>
        <w:tc>
          <w:tcPr>
            <w:tcW w:w="1101" w:type="dxa"/>
            <w:vAlign w:val="center"/>
          </w:tcPr>
          <w:p w:rsidR="004C6F58" w:rsidRPr="002042A7" w:rsidRDefault="004C6F58" w:rsidP="00305660">
            <w:pPr>
              <w:jc w:val="center"/>
              <w:rPr>
                <w:sz w:val="24"/>
                <w:szCs w:val="22"/>
              </w:rPr>
            </w:pPr>
            <w:bookmarkStart w:id="0" w:name="_Hlk113890858"/>
            <w:bookmarkStart w:id="1" w:name="_Hlk114229280"/>
            <w:r w:rsidRPr="002042A7">
              <w:rPr>
                <w:sz w:val="24"/>
                <w:szCs w:val="22"/>
              </w:rPr>
              <w:t>Введение</w:t>
            </w:r>
          </w:p>
          <w:p w:rsidR="004C6F58" w:rsidRPr="002042A7" w:rsidRDefault="004C6F58" w:rsidP="00305660">
            <w:pPr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(1 ч.)</w:t>
            </w:r>
          </w:p>
        </w:tc>
        <w:tc>
          <w:tcPr>
            <w:tcW w:w="1701" w:type="dxa"/>
            <w:vAlign w:val="center"/>
          </w:tcPr>
          <w:p w:rsidR="004C6F58" w:rsidRPr="002042A7" w:rsidRDefault="004C6F58" w:rsidP="00305660">
            <w:pPr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Введение</w:t>
            </w:r>
          </w:p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(1 ч.)</w:t>
            </w:r>
          </w:p>
        </w:tc>
        <w:tc>
          <w:tcPr>
            <w:tcW w:w="850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3435" w:type="dxa"/>
          </w:tcPr>
          <w:p w:rsidR="004C6F58" w:rsidRPr="002042A7" w:rsidRDefault="004C6F58" w:rsidP="00305660">
            <w:pPr>
              <w:ind w:right="107"/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Знание правил техники безопасности в кабинете, правил санитарии, безопасной работы с колющими и режущими инструментами, электронагревательными приборами.</w:t>
            </w:r>
          </w:p>
        </w:tc>
      </w:tr>
      <w:bookmarkEnd w:id="0"/>
      <w:tr w:rsidR="004C6F58" w:rsidRPr="002042A7" w:rsidTr="002042A7">
        <w:trPr>
          <w:cantSplit/>
        </w:trPr>
        <w:tc>
          <w:tcPr>
            <w:tcW w:w="1101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Основы проектирования</w:t>
            </w:r>
          </w:p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1ч</w:t>
            </w:r>
          </w:p>
        </w:tc>
        <w:tc>
          <w:tcPr>
            <w:tcW w:w="1701" w:type="dxa"/>
            <w:vAlign w:val="center"/>
          </w:tcPr>
          <w:p w:rsidR="004C6F58" w:rsidRPr="002042A7" w:rsidRDefault="004C6F58" w:rsidP="00305660">
            <w:pPr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Дизайн и технология</w:t>
            </w:r>
          </w:p>
        </w:tc>
        <w:tc>
          <w:tcPr>
            <w:tcW w:w="850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  <w:lang w:val="en-US"/>
              </w:rPr>
            </w:pPr>
            <w:r w:rsidRPr="002042A7"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3435" w:type="dxa"/>
          </w:tcPr>
          <w:p w:rsidR="004C6F58" w:rsidRPr="002042A7" w:rsidRDefault="004C6F58" w:rsidP="0030566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 xml:space="preserve">Иметь </w:t>
            </w:r>
          </w:p>
          <w:p w:rsidR="004C6F58" w:rsidRPr="002042A7" w:rsidRDefault="004C6F58" w:rsidP="00305660">
            <w:pPr>
              <w:widowControl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>*представление</w:t>
            </w:r>
            <w:r w:rsidRPr="002042A7">
              <w:rPr>
                <w:sz w:val="24"/>
                <w:szCs w:val="22"/>
              </w:rPr>
              <w:t xml:space="preserve"> о дизайне</w:t>
            </w:r>
          </w:p>
          <w:p w:rsidR="004C6F58" w:rsidRPr="002042A7" w:rsidRDefault="004C6F58" w:rsidP="00305660">
            <w:pPr>
              <w:widowControl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</w:p>
          <w:p w:rsidR="004C6F58" w:rsidRPr="002042A7" w:rsidRDefault="004C6F58" w:rsidP="0030566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 xml:space="preserve">Уметь </w:t>
            </w:r>
          </w:p>
          <w:p w:rsidR="004C6F58" w:rsidRPr="002042A7" w:rsidRDefault="004C6F58" w:rsidP="00305660">
            <w:pPr>
              <w:widowControl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>*</w:t>
            </w:r>
            <w:r w:rsidRPr="002042A7">
              <w:rPr>
                <w:sz w:val="24"/>
                <w:szCs w:val="22"/>
              </w:rPr>
              <w:t>проводить дизайн</w:t>
            </w:r>
            <w:proofErr w:type="gramStart"/>
            <w:r w:rsidRPr="002042A7">
              <w:rPr>
                <w:sz w:val="24"/>
                <w:szCs w:val="22"/>
              </w:rPr>
              <w:t xml:space="preserve"> -.</w:t>
            </w:r>
            <w:proofErr w:type="gramEnd"/>
            <w:r w:rsidRPr="002042A7">
              <w:rPr>
                <w:sz w:val="24"/>
                <w:szCs w:val="22"/>
              </w:rPr>
              <w:t>анализ изделий.</w:t>
            </w:r>
          </w:p>
        </w:tc>
      </w:tr>
      <w:tr w:rsidR="004C6F58" w:rsidRPr="002042A7" w:rsidTr="002042A7">
        <w:trPr>
          <w:cantSplit/>
        </w:trPr>
        <w:tc>
          <w:tcPr>
            <w:tcW w:w="1101" w:type="dxa"/>
            <w:vMerge w:val="restart"/>
            <w:vAlign w:val="center"/>
          </w:tcPr>
          <w:p w:rsidR="006A4FF3" w:rsidRPr="002042A7" w:rsidRDefault="00305660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Сферы современного производства и их составляющие</w:t>
            </w:r>
          </w:p>
          <w:p w:rsidR="00305660" w:rsidRPr="002042A7" w:rsidRDefault="00305660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lastRenderedPageBreak/>
              <w:t>4 часа</w:t>
            </w:r>
          </w:p>
        </w:tc>
        <w:tc>
          <w:tcPr>
            <w:tcW w:w="1701" w:type="dxa"/>
            <w:vAlign w:val="center"/>
          </w:tcPr>
          <w:p w:rsidR="006A4FF3" w:rsidRPr="002042A7" w:rsidRDefault="00305660" w:rsidP="004D7C7C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lastRenderedPageBreak/>
              <w:t>Виды предприятий и их классификация по формам собственности</w:t>
            </w:r>
          </w:p>
        </w:tc>
        <w:tc>
          <w:tcPr>
            <w:tcW w:w="850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  <w:lang w:val="en-US"/>
              </w:rPr>
            </w:pPr>
            <w:r w:rsidRPr="002042A7"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  <w:lang w:val="en-US"/>
              </w:rPr>
            </w:pPr>
            <w:r w:rsidRPr="002042A7"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3435" w:type="dxa"/>
            <w:vMerge w:val="restart"/>
            <w:vAlign w:val="center"/>
          </w:tcPr>
          <w:p w:rsidR="004C6F58" w:rsidRPr="002042A7" w:rsidRDefault="00305660" w:rsidP="006A4FF3">
            <w:pPr>
              <w:ind w:right="107"/>
              <w:jc w:val="both"/>
              <w:rPr>
                <w:b/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 xml:space="preserve">Иметь представление </w:t>
            </w:r>
          </w:p>
          <w:p w:rsidR="00305660" w:rsidRPr="002042A7" w:rsidRDefault="00305660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>- о сферах современного производства;</w:t>
            </w:r>
          </w:p>
          <w:p w:rsidR="00305660" w:rsidRPr="002042A7" w:rsidRDefault="00305660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>-</w:t>
            </w:r>
            <w:proofErr w:type="gramStart"/>
            <w:r w:rsidRPr="002042A7">
              <w:rPr>
                <w:i/>
                <w:sz w:val="24"/>
                <w:szCs w:val="22"/>
              </w:rPr>
              <w:t>видах</w:t>
            </w:r>
            <w:proofErr w:type="gramEnd"/>
            <w:r w:rsidRPr="002042A7">
              <w:rPr>
                <w:i/>
                <w:sz w:val="24"/>
                <w:szCs w:val="22"/>
              </w:rPr>
              <w:t xml:space="preserve"> предприятий;</w:t>
            </w:r>
          </w:p>
          <w:p w:rsidR="00305660" w:rsidRPr="002042A7" w:rsidRDefault="00305660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>-их классификации по формам</w:t>
            </w:r>
          </w:p>
          <w:p w:rsidR="00305660" w:rsidRPr="002042A7" w:rsidRDefault="00305660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>собственности</w:t>
            </w:r>
            <w:r w:rsidRPr="002042A7">
              <w:rPr>
                <w:b/>
                <w:sz w:val="24"/>
                <w:szCs w:val="22"/>
              </w:rPr>
              <w:t xml:space="preserve">. Уметь </w:t>
            </w:r>
            <w:r w:rsidRPr="002042A7">
              <w:rPr>
                <w:i/>
                <w:sz w:val="24"/>
                <w:szCs w:val="22"/>
              </w:rPr>
              <w:t>определять формы</w:t>
            </w:r>
          </w:p>
          <w:p w:rsidR="00305660" w:rsidRPr="002042A7" w:rsidRDefault="00305660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lastRenderedPageBreak/>
              <w:t>хозяйственной деятельности предприятия</w:t>
            </w:r>
          </w:p>
          <w:p w:rsidR="00305660" w:rsidRPr="002042A7" w:rsidRDefault="00305660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>Государственные и муниципальные унитарные предприятия. Некоммерческие организации.</w:t>
            </w:r>
          </w:p>
          <w:p w:rsidR="00B86401" w:rsidRPr="002042A7" w:rsidRDefault="00B86401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b/>
                <w:i/>
                <w:sz w:val="24"/>
                <w:szCs w:val="22"/>
              </w:rPr>
              <w:t>Иметь представление</w:t>
            </w:r>
            <w:r w:rsidRPr="002042A7">
              <w:rPr>
                <w:i/>
                <w:sz w:val="24"/>
                <w:szCs w:val="22"/>
              </w:rPr>
              <w:t xml:space="preserve"> о порядке оформления предприятия.</w:t>
            </w:r>
          </w:p>
          <w:p w:rsidR="00B86401" w:rsidRPr="002042A7" w:rsidRDefault="00B86401" w:rsidP="00305660">
            <w:pPr>
              <w:ind w:right="107"/>
              <w:jc w:val="both"/>
              <w:rPr>
                <w:b/>
                <w:i/>
                <w:sz w:val="24"/>
                <w:szCs w:val="22"/>
              </w:rPr>
            </w:pPr>
            <w:r w:rsidRPr="002042A7">
              <w:rPr>
                <w:b/>
                <w:i/>
                <w:sz w:val="24"/>
                <w:szCs w:val="22"/>
              </w:rPr>
              <w:t>Иметь представление</w:t>
            </w:r>
          </w:p>
          <w:p w:rsidR="00B86401" w:rsidRPr="002042A7" w:rsidRDefault="00B86401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>-об организации производства;</w:t>
            </w:r>
          </w:p>
          <w:p w:rsidR="00B86401" w:rsidRPr="002042A7" w:rsidRDefault="00B86401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>-</w:t>
            </w:r>
            <w:proofErr w:type="gramStart"/>
            <w:r w:rsidRPr="002042A7">
              <w:rPr>
                <w:i/>
                <w:sz w:val="24"/>
                <w:szCs w:val="22"/>
              </w:rPr>
              <w:t>разделении</w:t>
            </w:r>
            <w:proofErr w:type="gramEnd"/>
            <w:r w:rsidRPr="002042A7">
              <w:rPr>
                <w:i/>
                <w:sz w:val="24"/>
                <w:szCs w:val="22"/>
              </w:rPr>
              <w:t xml:space="preserve"> труда;</w:t>
            </w:r>
          </w:p>
          <w:p w:rsidR="00B86401" w:rsidRPr="002042A7" w:rsidRDefault="00B86401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 xml:space="preserve">- производственном </w:t>
            </w:r>
            <w:proofErr w:type="gramStart"/>
            <w:r w:rsidRPr="002042A7">
              <w:rPr>
                <w:i/>
                <w:sz w:val="24"/>
                <w:szCs w:val="22"/>
              </w:rPr>
              <w:t>плане</w:t>
            </w:r>
            <w:proofErr w:type="gramEnd"/>
            <w:r w:rsidRPr="002042A7">
              <w:rPr>
                <w:i/>
                <w:sz w:val="24"/>
                <w:szCs w:val="22"/>
              </w:rPr>
              <w:t>;</w:t>
            </w:r>
          </w:p>
          <w:p w:rsidR="00B86401" w:rsidRPr="002042A7" w:rsidRDefault="00B86401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>-</w:t>
            </w:r>
            <w:r w:rsidR="00C200BC" w:rsidRPr="002042A7">
              <w:rPr>
                <w:i/>
                <w:sz w:val="24"/>
                <w:szCs w:val="22"/>
              </w:rPr>
              <w:t>о правилах расчета производительности труда</w:t>
            </w:r>
          </w:p>
          <w:p w:rsidR="00C200BC" w:rsidRPr="002042A7" w:rsidRDefault="00C200BC" w:rsidP="00305660">
            <w:pPr>
              <w:ind w:right="107"/>
              <w:jc w:val="both"/>
              <w:rPr>
                <w:b/>
                <w:i/>
                <w:sz w:val="24"/>
                <w:szCs w:val="22"/>
              </w:rPr>
            </w:pPr>
            <w:r w:rsidRPr="002042A7">
              <w:rPr>
                <w:b/>
                <w:i/>
                <w:sz w:val="24"/>
                <w:szCs w:val="22"/>
              </w:rPr>
              <w:t>Иметь представление</w:t>
            </w:r>
          </w:p>
          <w:p w:rsidR="00C200BC" w:rsidRPr="002042A7" w:rsidRDefault="00C200BC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>- о правилах расчета себестоимости продукции</w:t>
            </w:r>
            <w:proofErr w:type="gramStart"/>
            <w:r w:rsidRPr="002042A7">
              <w:rPr>
                <w:i/>
                <w:sz w:val="24"/>
                <w:szCs w:val="22"/>
              </w:rPr>
              <w:t>,о</w:t>
            </w:r>
            <w:proofErr w:type="gramEnd"/>
            <w:r w:rsidRPr="002042A7">
              <w:rPr>
                <w:i/>
                <w:sz w:val="24"/>
                <w:szCs w:val="22"/>
              </w:rPr>
              <w:t>платы труда;</w:t>
            </w:r>
          </w:p>
          <w:p w:rsidR="00C200BC" w:rsidRPr="002042A7" w:rsidRDefault="00C200BC" w:rsidP="00305660">
            <w:pPr>
              <w:ind w:right="107"/>
              <w:jc w:val="both"/>
              <w:rPr>
                <w:i/>
                <w:sz w:val="24"/>
                <w:szCs w:val="22"/>
              </w:rPr>
            </w:pPr>
            <w:r w:rsidRPr="002042A7">
              <w:rPr>
                <w:i/>
                <w:sz w:val="24"/>
                <w:szCs w:val="22"/>
              </w:rPr>
              <w:t xml:space="preserve">- </w:t>
            </w:r>
            <w:proofErr w:type="gramStart"/>
            <w:r w:rsidRPr="002042A7">
              <w:rPr>
                <w:i/>
                <w:sz w:val="24"/>
                <w:szCs w:val="22"/>
              </w:rPr>
              <w:t>видах</w:t>
            </w:r>
            <w:proofErr w:type="gramEnd"/>
            <w:r w:rsidRPr="002042A7">
              <w:rPr>
                <w:i/>
                <w:sz w:val="24"/>
                <w:szCs w:val="22"/>
              </w:rPr>
              <w:t xml:space="preserve"> налогов и прочих затратах.</w:t>
            </w:r>
          </w:p>
          <w:p w:rsidR="00305660" w:rsidRPr="002042A7" w:rsidRDefault="00305660" w:rsidP="00305660">
            <w:pPr>
              <w:ind w:right="107"/>
              <w:jc w:val="both"/>
              <w:rPr>
                <w:b/>
                <w:sz w:val="24"/>
                <w:szCs w:val="22"/>
              </w:rPr>
            </w:pPr>
          </w:p>
          <w:p w:rsidR="00305660" w:rsidRPr="002042A7" w:rsidRDefault="00305660" w:rsidP="00305660">
            <w:pPr>
              <w:ind w:right="107"/>
              <w:jc w:val="both"/>
              <w:rPr>
                <w:b/>
                <w:sz w:val="24"/>
                <w:szCs w:val="22"/>
              </w:rPr>
            </w:pPr>
          </w:p>
        </w:tc>
      </w:tr>
      <w:tr w:rsidR="004C6F58" w:rsidRPr="002042A7" w:rsidTr="002042A7">
        <w:trPr>
          <w:cantSplit/>
        </w:trPr>
        <w:tc>
          <w:tcPr>
            <w:tcW w:w="1101" w:type="dxa"/>
            <w:vMerge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C6F58" w:rsidRPr="002042A7" w:rsidRDefault="00B86401" w:rsidP="004D7C7C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Порядок оформления</w:t>
            </w:r>
          </w:p>
          <w:p w:rsidR="00B86401" w:rsidRPr="002042A7" w:rsidRDefault="00B86401" w:rsidP="004D7C7C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 xml:space="preserve">Предприятия. Бизнес </w:t>
            </w:r>
            <w:proofErr w:type="gramStart"/>
            <w:r w:rsidRPr="002042A7">
              <w:rPr>
                <w:sz w:val="24"/>
                <w:szCs w:val="22"/>
              </w:rPr>
              <w:t>–п</w:t>
            </w:r>
            <w:proofErr w:type="gramEnd"/>
            <w:r w:rsidRPr="002042A7">
              <w:rPr>
                <w:sz w:val="24"/>
                <w:szCs w:val="22"/>
              </w:rPr>
              <w:t>лан.</w:t>
            </w:r>
          </w:p>
        </w:tc>
        <w:tc>
          <w:tcPr>
            <w:tcW w:w="850" w:type="dxa"/>
            <w:vAlign w:val="center"/>
          </w:tcPr>
          <w:p w:rsidR="004C6F58" w:rsidRPr="002042A7" w:rsidRDefault="00B86401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b/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3435" w:type="dxa"/>
            <w:vMerge/>
            <w:vAlign w:val="center"/>
          </w:tcPr>
          <w:p w:rsidR="004C6F58" w:rsidRPr="002042A7" w:rsidRDefault="004C6F58" w:rsidP="00305660">
            <w:pPr>
              <w:ind w:right="107"/>
              <w:jc w:val="both"/>
              <w:rPr>
                <w:sz w:val="24"/>
                <w:szCs w:val="22"/>
              </w:rPr>
            </w:pPr>
          </w:p>
        </w:tc>
      </w:tr>
      <w:tr w:rsidR="004C6F58" w:rsidRPr="002042A7" w:rsidTr="002042A7">
        <w:trPr>
          <w:cantSplit/>
        </w:trPr>
        <w:tc>
          <w:tcPr>
            <w:tcW w:w="1101" w:type="dxa"/>
            <w:vMerge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C6F58" w:rsidRPr="002042A7" w:rsidRDefault="00B86401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Экономика производства</w:t>
            </w:r>
          </w:p>
        </w:tc>
        <w:tc>
          <w:tcPr>
            <w:tcW w:w="850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3435" w:type="dxa"/>
            <w:vMerge/>
            <w:vAlign w:val="center"/>
          </w:tcPr>
          <w:p w:rsidR="004C6F58" w:rsidRPr="002042A7" w:rsidRDefault="004C6F58" w:rsidP="00305660">
            <w:pPr>
              <w:jc w:val="both"/>
              <w:rPr>
                <w:b/>
                <w:sz w:val="24"/>
                <w:szCs w:val="22"/>
              </w:rPr>
            </w:pPr>
          </w:p>
        </w:tc>
      </w:tr>
      <w:tr w:rsidR="004C6F58" w:rsidRPr="002042A7" w:rsidTr="002042A7">
        <w:trPr>
          <w:cantSplit/>
        </w:trPr>
        <w:tc>
          <w:tcPr>
            <w:tcW w:w="1101" w:type="dxa"/>
            <w:vMerge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C6F58" w:rsidRPr="002042A7" w:rsidRDefault="00C200BC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Себестоимость выпускаемой продукции</w:t>
            </w:r>
          </w:p>
        </w:tc>
        <w:tc>
          <w:tcPr>
            <w:tcW w:w="850" w:type="dxa"/>
            <w:vAlign w:val="center"/>
          </w:tcPr>
          <w:p w:rsidR="004C6F58" w:rsidRPr="002042A7" w:rsidRDefault="00C200BC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3435" w:type="dxa"/>
            <w:vMerge/>
            <w:vAlign w:val="center"/>
          </w:tcPr>
          <w:p w:rsidR="004C6F58" w:rsidRPr="002042A7" w:rsidRDefault="004C6F58" w:rsidP="00305660">
            <w:pPr>
              <w:jc w:val="both"/>
              <w:rPr>
                <w:b/>
                <w:sz w:val="24"/>
                <w:szCs w:val="22"/>
              </w:rPr>
            </w:pPr>
          </w:p>
        </w:tc>
      </w:tr>
      <w:tr w:rsidR="004C6F58" w:rsidRPr="002042A7" w:rsidTr="002042A7">
        <w:trPr>
          <w:cantSplit/>
        </w:trPr>
        <w:tc>
          <w:tcPr>
            <w:tcW w:w="1101" w:type="dxa"/>
            <w:vMerge w:val="restart"/>
            <w:vAlign w:val="center"/>
          </w:tcPr>
          <w:p w:rsidR="004C6F58" w:rsidRPr="002042A7" w:rsidRDefault="00EA71D7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Основы</w:t>
            </w:r>
          </w:p>
          <w:p w:rsidR="00EA71D7" w:rsidRPr="002042A7" w:rsidRDefault="00A34E00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п</w:t>
            </w:r>
            <w:r w:rsidR="00EA71D7" w:rsidRPr="002042A7">
              <w:rPr>
                <w:sz w:val="24"/>
                <w:szCs w:val="22"/>
              </w:rPr>
              <w:t>редпринимательства</w:t>
            </w:r>
          </w:p>
          <w:p w:rsidR="00EA71D7" w:rsidRPr="002042A7" w:rsidRDefault="00A34E00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9</w:t>
            </w:r>
            <w:r w:rsidR="00EA71D7" w:rsidRPr="002042A7">
              <w:rPr>
                <w:sz w:val="24"/>
                <w:szCs w:val="22"/>
              </w:rPr>
              <w:t>ч</w:t>
            </w:r>
          </w:p>
        </w:tc>
        <w:tc>
          <w:tcPr>
            <w:tcW w:w="1701" w:type="dxa"/>
            <w:vAlign w:val="center"/>
          </w:tcPr>
          <w:p w:rsidR="004C6F58" w:rsidRPr="002042A7" w:rsidRDefault="00EA71D7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 xml:space="preserve">Современное рыночное </w:t>
            </w:r>
          </w:p>
          <w:p w:rsidR="00EA71D7" w:rsidRPr="002042A7" w:rsidRDefault="00EA71D7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хозяйство в России</w:t>
            </w:r>
          </w:p>
        </w:tc>
        <w:tc>
          <w:tcPr>
            <w:tcW w:w="850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3435" w:type="dxa"/>
            <w:vMerge w:val="restart"/>
          </w:tcPr>
          <w:p w:rsidR="00555A84" w:rsidRPr="002042A7" w:rsidRDefault="00EA71D7" w:rsidP="00305660">
            <w:pPr>
              <w:jc w:val="both"/>
              <w:rPr>
                <w:b/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>Иметь представление</w:t>
            </w:r>
          </w:p>
          <w:p w:rsidR="00EA71D7" w:rsidRPr="002042A7" w:rsidRDefault="00EA71D7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 о роли предпринимательства в рыночной экономике;</w:t>
            </w:r>
          </w:p>
          <w:p w:rsidR="00EA71D7" w:rsidRPr="002042A7" w:rsidRDefault="00EA71D7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 о сферах предпринимательской деятельности;</w:t>
            </w:r>
          </w:p>
          <w:p w:rsidR="00E8546D" w:rsidRPr="002042A7" w:rsidRDefault="00E8546D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 источники предпринимательских идей;</w:t>
            </w:r>
          </w:p>
          <w:p w:rsidR="00E8546D" w:rsidRPr="002042A7" w:rsidRDefault="00E8546D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-основы правового обеспечения и виды государственной поддержки предпринимательства;</w:t>
            </w:r>
          </w:p>
          <w:p w:rsidR="00E8546D" w:rsidRPr="002042A7" w:rsidRDefault="00E8546D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lastRenderedPageBreak/>
              <w:t>- об этикете и психологии предпринимательства;</w:t>
            </w:r>
          </w:p>
          <w:p w:rsidR="00A34E00" w:rsidRPr="002042A7" w:rsidRDefault="00A34E00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 роль рекламы в предпринимательской деятельности;</w:t>
            </w:r>
          </w:p>
          <w:p w:rsidR="00A34E00" w:rsidRPr="002042A7" w:rsidRDefault="00A34E00" w:rsidP="00305660">
            <w:pPr>
              <w:jc w:val="both"/>
              <w:rPr>
                <w:sz w:val="24"/>
                <w:szCs w:val="22"/>
              </w:rPr>
            </w:pPr>
          </w:p>
          <w:p w:rsidR="00A34E00" w:rsidRPr="002042A7" w:rsidRDefault="00A34E00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>Знать</w:t>
            </w:r>
            <w:r w:rsidRPr="002042A7">
              <w:rPr>
                <w:sz w:val="24"/>
                <w:szCs w:val="22"/>
              </w:rPr>
              <w:t xml:space="preserve"> основные компоненты проекта.</w:t>
            </w:r>
          </w:p>
        </w:tc>
      </w:tr>
      <w:tr w:rsidR="004C6F58" w:rsidRPr="002042A7" w:rsidTr="002042A7">
        <w:trPr>
          <w:cantSplit/>
        </w:trPr>
        <w:tc>
          <w:tcPr>
            <w:tcW w:w="1101" w:type="dxa"/>
            <w:vMerge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C6F58" w:rsidRPr="002042A7" w:rsidRDefault="00EA71D7" w:rsidP="00305660">
            <w:pPr>
              <w:shd w:val="clear" w:color="auto" w:fill="FFFFFF"/>
              <w:ind w:left="29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Сферы предпринимательской</w:t>
            </w:r>
          </w:p>
          <w:p w:rsidR="00EA71D7" w:rsidRPr="002042A7" w:rsidRDefault="00EA71D7" w:rsidP="00305660">
            <w:pPr>
              <w:shd w:val="clear" w:color="auto" w:fill="FFFFFF"/>
              <w:ind w:left="29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деятельности</w:t>
            </w:r>
          </w:p>
        </w:tc>
        <w:tc>
          <w:tcPr>
            <w:tcW w:w="850" w:type="dxa"/>
            <w:vAlign w:val="center"/>
          </w:tcPr>
          <w:p w:rsidR="004C6F58" w:rsidRPr="002042A7" w:rsidRDefault="00EA71D7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3435" w:type="dxa"/>
            <w:vMerge/>
          </w:tcPr>
          <w:p w:rsidR="004C6F58" w:rsidRPr="002042A7" w:rsidRDefault="004C6F58" w:rsidP="00305660">
            <w:pPr>
              <w:jc w:val="both"/>
              <w:rPr>
                <w:sz w:val="24"/>
                <w:szCs w:val="22"/>
              </w:rPr>
            </w:pPr>
          </w:p>
        </w:tc>
      </w:tr>
      <w:tr w:rsidR="004C6F58" w:rsidRPr="002042A7" w:rsidTr="002042A7">
        <w:trPr>
          <w:cantSplit/>
        </w:trPr>
        <w:tc>
          <w:tcPr>
            <w:tcW w:w="1101" w:type="dxa"/>
            <w:vMerge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C6F58" w:rsidRPr="002042A7" w:rsidRDefault="00EA71D7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Правовое обеспечение предпринимат</w:t>
            </w:r>
            <w:r w:rsidR="00E8546D" w:rsidRPr="002042A7">
              <w:rPr>
                <w:sz w:val="24"/>
                <w:szCs w:val="22"/>
              </w:rPr>
              <w:t>ельства</w:t>
            </w:r>
          </w:p>
        </w:tc>
        <w:tc>
          <w:tcPr>
            <w:tcW w:w="850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  <w:p w:rsidR="006A16F7" w:rsidRPr="002042A7" w:rsidRDefault="006A16F7" w:rsidP="00305660">
            <w:pPr>
              <w:ind w:right="107"/>
              <w:jc w:val="center"/>
              <w:rPr>
                <w:sz w:val="24"/>
                <w:szCs w:val="22"/>
              </w:rPr>
            </w:pPr>
          </w:p>
          <w:p w:rsidR="006A16F7" w:rsidRPr="002042A7" w:rsidRDefault="006A16F7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</w:tc>
        <w:tc>
          <w:tcPr>
            <w:tcW w:w="3435" w:type="dxa"/>
            <w:vMerge/>
          </w:tcPr>
          <w:p w:rsidR="004C6F58" w:rsidRPr="002042A7" w:rsidRDefault="004C6F58" w:rsidP="00305660">
            <w:pPr>
              <w:jc w:val="both"/>
              <w:rPr>
                <w:sz w:val="24"/>
                <w:szCs w:val="22"/>
              </w:rPr>
            </w:pPr>
          </w:p>
        </w:tc>
      </w:tr>
      <w:tr w:rsidR="004C6F58" w:rsidRPr="002042A7" w:rsidTr="002042A7">
        <w:trPr>
          <w:cantSplit/>
        </w:trPr>
        <w:tc>
          <w:tcPr>
            <w:tcW w:w="1101" w:type="dxa"/>
            <w:vMerge/>
          </w:tcPr>
          <w:p w:rsidR="004C6F58" w:rsidRPr="002042A7" w:rsidRDefault="004C6F58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C6F58" w:rsidRPr="002042A7" w:rsidRDefault="00E8546D" w:rsidP="00305660">
            <w:pPr>
              <w:shd w:val="clear" w:color="auto" w:fill="FFFFFF"/>
              <w:ind w:right="29"/>
              <w:jc w:val="center"/>
              <w:rPr>
                <w:bCs/>
                <w:spacing w:val="-6"/>
                <w:sz w:val="24"/>
                <w:szCs w:val="22"/>
              </w:rPr>
            </w:pPr>
            <w:r w:rsidRPr="002042A7">
              <w:rPr>
                <w:bCs/>
                <w:spacing w:val="-6"/>
                <w:sz w:val="24"/>
                <w:szCs w:val="22"/>
              </w:rPr>
              <w:t>Менеджмент и маркетинг в предпринимательстве.</w:t>
            </w:r>
          </w:p>
          <w:p w:rsidR="006A16F7" w:rsidRPr="002042A7" w:rsidRDefault="006A16F7" w:rsidP="00305660">
            <w:pPr>
              <w:shd w:val="clear" w:color="auto" w:fill="FFFFFF"/>
              <w:ind w:right="29"/>
              <w:jc w:val="center"/>
              <w:rPr>
                <w:bCs/>
                <w:spacing w:val="-6"/>
                <w:sz w:val="24"/>
                <w:szCs w:val="22"/>
              </w:rPr>
            </w:pPr>
          </w:p>
          <w:p w:rsidR="006A16F7" w:rsidRPr="002042A7" w:rsidRDefault="006A16F7" w:rsidP="00305660">
            <w:pPr>
              <w:shd w:val="clear" w:color="auto" w:fill="FFFFFF"/>
              <w:ind w:right="29"/>
              <w:jc w:val="center"/>
              <w:rPr>
                <w:bCs/>
                <w:spacing w:val="-6"/>
                <w:sz w:val="24"/>
                <w:szCs w:val="22"/>
              </w:rPr>
            </w:pPr>
          </w:p>
          <w:p w:rsidR="006A16F7" w:rsidRPr="002042A7" w:rsidRDefault="006A16F7" w:rsidP="00305660">
            <w:pPr>
              <w:shd w:val="clear" w:color="auto" w:fill="FFFFFF"/>
              <w:ind w:right="29"/>
              <w:jc w:val="center"/>
              <w:rPr>
                <w:bCs/>
                <w:spacing w:val="-6"/>
                <w:sz w:val="24"/>
                <w:szCs w:val="22"/>
              </w:rPr>
            </w:pPr>
          </w:p>
          <w:p w:rsidR="00A34E00" w:rsidRPr="002042A7" w:rsidRDefault="00A34E00" w:rsidP="00305660">
            <w:pPr>
              <w:shd w:val="clear" w:color="auto" w:fill="FFFFFF"/>
              <w:ind w:right="29"/>
              <w:jc w:val="center"/>
              <w:rPr>
                <w:bCs/>
                <w:spacing w:val="-6"/>
                <w:sz w:val="24"/>
                <w:szCs w:val="22"/>
              </w:rPr>
            </w:pPr>
          </w:p>
          <w:p w:rsidR="006A16F7" w:rsidRPr="002042A7" w:rsidRDefault="006A16F7" w:rsidP="00A34E00">
            <w:pPr>
              <w:shd w:val="clear" w:color="auto" w:fill="FFFFFF"/>
              <w:ind w:right="29"/>
              <w:rPr>
                <w:bCs/>
                <w:spacing w:val="-6"/>
                <w:sz w:val="24"/>
                <w:szCs w:val="22"/>
              </w:rPr>
            </w:pPr>
            <w:r w:rsidRPr="002042A7">
              <w:rPr>
                <w:bCs/>
                <w:spacing w:val="-6"/>
                <w:sz w:val="24"/>
                <w:szCs w:val="22"/>
              </w:rPr>
              <w:t>Реклама. Имидж</w:t>
            </w:r>
          </w:p>
          <w:p w:rsidR="006A16F7" w:rsidRPr="002042A7" w:rsidRDefault="006A16F7" w:rsidP="00305660">
            <w:pPr>
              <w:shd w:val="clear" w:color="auto" w:fill="FFFFFF"/>
              <w:ind w:right="29"/>
              <w:jc w:val="center"/>
              <w:rPr>
                <w:bCs/>
                <w:spacing w:val="-6"/>
                <w:sz w:val="24"/>
                <w:szCs w:val="22"/>
              </w:rPr>
            </w:pPr>
            <w:r w:rsidRPr="002042A7">
              <w:rPr>
                <w:bCs/>
                <w:spacing w:val="-6"/>
                <w:sz w:val="24"/>
                <w:szCs w:val="22"/>
              </w:rPr>
              <w:t>и фирменный стиль</w:t>
            </w:r>
            <w:r w:rsidR="00A34E00" w:rsidRPr="002042A7">
              <w:rPr>
                <w:bCs/>
                <w:spacing w:val="-6"/>
                <w:sz w:val="24"/>
                <w:szCs w:val="22"/>
              </w:rPr>
              <w:t>.</w:t>
            </w:r>
          </w:p>
          <w:p w:rsidR="00A34E00" w:rsidRPr="002042A7" w:rsidRDefault="00A34E00" w:rsidP="00305660">
            <w:pPr>
              <w:shd w:val="clear" w:color="auto" w:fill="FFFFFF"/>
              <w:ind w:right="29"/>
              <w:jc w:val="center"/>
              <w:rPr>
                <w:bCs/>
                <w:spacing w:val="-6"/>
                <w:sz w:val="24"/>
                <w:szCs w:val="22"/>
              </w:rPr>
            </w:pPr>
          </w:p>
          <w:p w:rsidR="00A34E00" w:rsidRPr="002042A7" w:rsidRDefault="00A34E00" w:rsidP="00305660">
            <w:pPr>
              <w:shd w:val="clear" w:color="auto" w:fill="FFFFFF"/>
              <w:ind w:right="29"/>
              <w:jc w:val="center"/>
              <w:rPr>
                <w:bCs/>
                <w:spacing w:val="-6"/>
                <w:sz w:val="24"/>
                <w:szCs w:val="22"/>
              </w:rPr>
            </w:pPr>
            <w:r w:rsidRPr="002042A7">
              <w:rPr>
                <w:bCs/>
                <w:spacing w:val="-6"/>
                <w:sz w:val="24"/>
                <w:szCs w:val="22"/>
              </w:rPr>
              <w:t>Работа над проектом</w:t>
            </w:r>
          </w:p>
          <w:p w:rsidR="006A16F7" w:rsidRPr="002042A7" w:rsidRDefault="006A16F7" w:rsidP="00305660">
            <w:pPr>
              <w:shd w:val="clear" w:color="auto" w:fill="FFFFFF"/>
              <w:ind w:right="29"/>
              <w:jc w:val="center"/>
              <w:rPr>
                <w:bCs/>
                <w:spacing w:val="-6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C29" w:rsidRPr="002042A7" w:rsidRDefault="006A16F7" w:rsidP="006A16F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  <w:p w:rsidR="00F15C29" w:rsidRPr="002042A7" w:rsidRDefault="00F15C29" w:rsidP="00305660">
            <w:pPr>
              <w:ind w:right="107"/>
              <w:jc w:val="center"/>
              <w:rPr>
                <w:sz w:val="24"/>
                <w:szCs w:val="22"/>
              </w:rPr>
            </w:pPr>
          </w:p>
          <w:p w:rsidR="006A16F7" w:rsidRPr="002042A7" w:rsidRDefault="006A16F7" w:rsidP="00305660">
            <w:pPr>
              <w:ind w:right="107"/>
              <w:jc w:val="center"/>
              <w:rPr>
                <w:sz w:val="24"/>
                <w:szCs w:val="22"/>
              </w:rPr>
            </w:pPr>
          </w:p>
          <w:p w:rsidR="006A16F7" w:rsidRPr="002042A7" w:rsidRDefault="006A16F7" w:rsidP="00305660">
            <w:pPr>
              <w:ind w:right="107"/>
              <w:jc w:val="center"/>
              <w:rPr>
                <w:sz w:val="24"/>
                <w:szCs w:val="22"/>
              </w:rPr>
            </w:pPr>
          </w:p>
          <w:p w:rsidR="006A16F7" w:rsidRPr="002042A7" w:rsidRDefault="006A16F7" w:rsidP="00305660">
            <w:pPr>
              <w:ind w:right="107"/>
              <w:jc w:val="center"/>
              <w:rPr>
                <w:sz w:val="24"/>
                <w:szCs w:val="22"/>
              </w:rPr>
            </w:pPr>
          </w:p>
          <w:p w:rsidR="006A16F7" w:rsidRPr="002042A7" w:rsidRDefault="00A34E00" w:rsidP="00A34E00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  <w:p w:rsidR="00A34E00" w:rsidRPr="002042A7" w:rsidRDefault="00A34E00" w:rsidP="00A34E00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A34E00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A34E00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305660">
            <w:pPr>
              <w:ind w:right="107"/>
              <w:jc w:val="center"/>
              <w:rPr>
                <w:sz w:val="24"/>
                <w:szCs w:val="22"/>
              </w:rPr>
            </w:pPr>
          </w:p>
          <w:p w:rsidR="00A34E00" w:rsidRPr="002042A7" w:rsidRDefault="00A34E00" w:rsidP="00305660">
            <w:pPr>
              <w:ind w:right="107"/>
              <w:jc w:val="center"/>
              <w:rPr>
                <w:sz w:val="24"/>
                <w:szCs w:val="22"/>
              </w:rPr>
            </w:pPr>
          </w:p>
          <w:p w:rsidR="00A34E00" w:rsidRPr="002042A7" w:rsidRDefault="00A34E00" w:rsidP="00305660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4C6F58" w:rsidRPr="002042A7" w:rsidRDefault="00E8546D" w:rsidP="006A16F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E8546D" w:rsidP="006A16F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  <w:p w:rsidR="006A16F7" w:rsidRPr="002042A7" w:rsidRDefault="006A16F7" w:rsidP="006A16F7">
            <w:pPr>
              <w:ind w:right="107"/>
              <w:rPr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C6F58" w:rsidRPr="002042A7" w:rsidRDefault="00E8546D" w:rsidP="006A16F7">
            <w:pPr>
              <w:ind w:right="107"/>
              <w:rPr>
                <w:bCs/>
                <w:spacing w:val="-6"/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-</w:t>
            </w:r>
            <w:r w:rsidRPr="002042A7">
              <w:rPr>
                <w:bCs/>
                <w:spacing w:val="-6"/>
                <w:sz w:val="24"/>
                <w:szCs w:val="22"/>
              </w:rPr>
              <w:t xml:space="preserve"> </w:t>
            </w:r>
          </w:p>
          <w:p w:rsidR="00A34E00" w:rsidRPr="002042A7" w:rsidRDefault="00A34E00" w:rsidP="006A16F7">
            <w:pPr>
              <w:ind w:right="107"/>
              <w:rPr>
                <w:bCs/>
                <w:spacing w:val="-6"/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bCs/>
                <w:spacing w:val="-6"/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bCs/>
                <w:spacing w:val="-6"/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bCs/>
                <w:spacing w:val="-6"/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bCs/>
                <w:spacing w:val="-6"/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bCs/>
                <w:spacing w:val="-6"/>
                <w:sz w:val="24"/>
                <w:szCs w:val="22"/>
              </w:rPr>
            </w:pPr>
            <w:r w:rsidRPr="002042A7">
              <w:rPr>
                <w:bCs/>
                <w:spacing w:val="-6"/>
                <w:sz w:val="24"/>
                <w:szCs w:val="22"/>
              </w:rPr>
              <w:t>-</w:t>
            </w:r>
          </w:p>
          <w:p w:rsidR="00A34E00" w:rsidRPr="002042A7" w:rsidRDefault="00A34E00" w:rsidP="006A16F7">
            <w:pPr>
              <w:ind w:right="107"/>
              <w:rPr>
                <w:bCs/>
                <w:spacing w:val="-6"/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bCs/>
                <w:spacing w:val="-6"/>
                <w:sz w:val="24"/>
                <w:szCs w:val="22"/>
              </w:rPr>
            </w:pPr>
          </w:p>
          <w:p w:rsidR="00A34E00" w:rsidRPr="002042A7" w:rsidRDefault="00A34E00" w:rsidP="006A16F7">
            <w:pPr>
              <w:ind w:right="107"/>
              <w:rPr>
                <w:sz w:val="24"/>
                <w:szCs w:val="22"/>
              </w:rPr>
            </w:pPr>
            <w:r w:rsidRPr="002042A7">
              <w:rPr>
                <w:bCs/>
                <w:spacing w:val="-6"/>
                <w:sz w:val="24"/>
                <w:szCs w:val="22"/>
              </w:rPr>
              <w:t>-</w:t>
            </w:r>
          </w:p>
        </w:tc>
        <w:tc>
          <w:tcPr>
            <w:tcW w:w="3435" w:type="dxa"/>
            <w:vMerge/>
          </w:tcPr>
          <w:p w:rsidR="004C6F58" w:rsidRPr="002042A7" w:rsidRDefault="004C6F58" w:rsidP="00305660">
            <w:pPr>
              <w:jc w:val="both"/>
              <w:rPr>
                <w:sz w:val="24"/>
                <w:szCs w:val="22"/>
              </w:rPr>
            </w:pPr>
          </w:p>
        </w:tc>
      </w:tr>
      <w:tr w:rsidR="00F15C29" w:rsidRPr="002042A7" w:rsidTr="002042A7">
        <w:trPr>
          <w:cantSplit/>
        </w:trPr>
        <w:tc>
          <w:tcPr>
            <w:tcW w:w="1101" w:type="dxa"/>
          </w:tcPr>
          <w:p w:rsidR="00F15C29" w:rsidRPr="002042A7" w:rsidRDefault="00F15C29" w:rsidP="00F15C29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lastRenderedPageBreak/>
              <w:t>Проектирование и изготовление электротехнических и электронных устройств</w:t>
            </w:r>
          </w:p>
          <w:p w:rsidR="00F15C29" w:rsidRPr="002042A7" w:rsidRDefault="00C74065" w:rsidP="00F15C29">
            <w:pPr>
              <w:ind w:right="107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5</w:t>
            </w:r>
            <w:r w:rsidR="00F15C29" w:rsidRPr="002042A7">
              <w:rPr>
                <w:sz w:val="24"/>
                <w:szCs w:val="22"/>
              </w:rPr>
              <w:t>ч</w:t>
            </w:r>
          </w:p>
        </w:tc>
        <w:tc>
          <w:tcPr>
            <w:tcW w:w="1701" w:type="dxa"/>
            <w:vAlign w:val="center"/>
          </w:tcPr>
          <w:p w:rsidR="00F15C29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Электрическая энерги</w:t>
            </w:r>
            <w:proofErr w:type="gramStart"/>
            <w:r w:rsidRPr="002042A7">
              <w:rPr>
                <w:bCs/>
                <w:spacing w:val="-5"/>
                <w:sz w:val="24"/>
                <w:szCs w:val="22"/>
              </w:rPr>
              <w:t>я-</w:t>
            </w:r>
            <w:proofErr w:type="gramEnd"/>
            <w:r w:rsidRPr="002042A7">
              <w:rPr>
                <w:bCs/>
                <w:spacing w:val="-5"/>
                <w:sz w:val="24"/>
                <w:szCs w:val="22"/>
              </w:rPr>
              <w:t xml:space="preserve"> основа современного технического прогресса</w:t>
            </w:r>
          </w:p>
          <w:p w:rsidR="00F15C29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F15C29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F15C29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F15C29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C908FB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Электроосветительные прибо</w:t>
            </w:r>
            <w:r w:rsidR="00C908FB" w:rsidRPr="002042A7">
              <w:rPr>
                <w:bCs/>
                <w:spacing w:val="-5"/>
                <w:sz w:val="24"/>
                <w:szCs w:val="22"/>
              </w:rPr>
              <w:t>ры</w:t>
            </w:r>
          </w:p>
          <w:p w:rsidR="00C908FB" w:rsidRPr="002042A7" w:rsidRDefault="00C908FB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F15C29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F15C29" w:rsidRPr="002042A7" w:rsidRDefault="00C908FB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Электронагревательные приборы</w:t>
            </w:r>
          </w:p>
          <w:p w:rsidR="00F15C29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F15C29" w:rsidRPr="002042A7" w:rsidRDefault="00C908FB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Электрифицированные инструменты и правила работы с ними</w:t>
            </w:r>
          </w:p>
          <w:p w:rsidR="00F15C29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C908FB" w:rsidRPr="002042A7" w:rsidRDefault="00C908FB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C908FB" w:rsidRPr="002042A7" w:rsidRDefault="00C908FB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C908FB" w:rsidRPr="002042A7" w:rsidRDefault="00C908FB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Радиоэлектроника. Виды связи</w:t>
            </w:r>
          </w:p>
          <w:p w:rsidR="00F15C29" w:rsidRPr="002042A7" w:rsidRDefault="00F15C29" w:rsidP="00F15C29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F15C29" w:rsidRPr="002042A7" w:rsidRDefault="00F15C29" w:rsidP="00305660">
            <w:pPr>
              <w:shd w:val="clear" w:color="auto" w:fill="FFFFFF"/>
              <w:ind w:right="77"/>
              <w:jc w:val="center"/>
              <w:rPr>
                <w:bCs/>
                <w:spacing w:val="-5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74065" w:rsidRDefault="00C74065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74065" w:rsidP="00EF0997">
            <w:pPr>
              <w:ind w:right="10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74065" w:rsidRDefault="00C74065" w:rsidP="00EF0997">
            <w:pPr>
              <w:ind w:right="107"/>
              <w:rPr>
                <w:sz w:val="24"/>
                <w:szCs w:val="22"/>
              </w:rPr>
            </w:pPr>
          </w:p>
          <w:p w:rsidR="00C74065" w:rsidRDefault="00C74065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74065" w:rsidP="00EF0997">
            <w:pPr>
              <w:ind w:right="10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DF134A" w:rsidRPr="002042A7" w:rsidRDefault="00DF134A" w:rsidP="00EF0997">
            <w:pPr>
              <w:ind w:right="107"/>
              <w:rPr>
                <w:sz w:val="24"/>
                <w:szCs w:val="22"/>
              </w:rPr>
            </w:pPr>
          </w:p>
          <w:p w:rsidR="00DF134A" w:rsidRPr="002042A7" w:rsidRDefault="00C74065" w:rsidP="00EF0997">
            <w:pPr>
              <w:ind w:right="10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C908FB" w:rsidRPr="002042A7" w:rsidRDefault="00C908FB" w:rsidP="00EF0997">
            <w:pPr>
              <w:ind w:right="107"/>
              <w:rPr>
                <w:sz w:val="24"/>
                <w:szCs w:val="22"/>
              </w:rPr>
            </w:pPr>
          </w:p>
          <w:p w:rsidR="00DF134A" w:rsidRDefault="00DF134A" w:rsidP="00EF0997">
            <w:pPr>
              <w:ind w:right="107"/>
              <w:rPr>
                <w:sz w:val="24"/>
                <w:szCs w:val="22"/>
              </w:rPr>
            </w:pPr>
          </w:p>
          <w:p w:rsidR="00C74065" w:rsidRDefault="00C74065" w:rsidP="00EF0997">
            <w:pPr>
              <w:ind w:right="107"/>
              <w:rPr>
                <w:sz w:val="24"/>
                <w:szCs w:val="22"/>
              </w:rPr>
            </w:pPr>
          </w:p>
          <w:p w:rsidR="00C74065" w:rsidRDefault="00C74065" w:rsidP="00EF0997">
            <w:pPr>
              <w:ind w:right="107"/>
              <w:rPr>
                <w:sz w:val="24"/>
                <w:szCs w:val="22"/>
              </w:rPr>
            </w:pPr>
          </w:p>
          <w:p w:rsidR="00C74065" w:rsidRPr="002042A7" w:rsidRDefault="00C74065" w:rsidP="00EF0997">
            <w:pPr>
              <w:ind w:right="107"/>
              <w:rPr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15C29" w:rsidRPr="002042A7" w:rsidRDefault="00F15C29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15C29" w:rsidRPr="002042A7" w:rsidRDefault="00F15C29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3435" w:type="dxa"/>
          </w:tcPr>
          <w:p w:rsidR="00F15C29" w:rsidRPr="002042A7" w:rsidRDefault="00C908FB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>Знать</w:t>
            </w:r>
          </w:p>
          <w:p w:rsidR="00C908FB" w:rsidRPr="002042A7" w:rsidRDefault="00C908FB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*правила безопасной работы с электрооборудованием;</w:t>
            </w:r>
          </w:p>
          <w:p w:rsidR="00C908FB" w:rsidRPr="002042A7" w:rsidRDefault="00C908FB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*типы светильников, виды ламп;</w:t>
            </w:r>
          </w:p>
          <w:p w:rsidR="00C908FB" w:rsidRPr="002042A7" w:rsidRDefault="00C908FB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*виды нагревательных приборов;</w:t>
            </w:r>
          </w:p>
          <w:p w:rsidR="00C908FB" w:rsidRPr="002042A7" w:rsidRDefault="00C908FB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*безопасные приемы пользования ими</w:t>
            </w:r>
          </w:p>
          <w:p w:rsidR="00C908FB" w:rsidRPr="002042A7" w:rsidRDefault="00C908FB" w:rsidP="00305660">
            <w:pPr>
              <w:jc w:val="both"/>
              <w:rPr>
                <w:sz w:val="24"/>
                <w:szCs w:val="22"/>
              </w:rPr>
            </w:pPr>
          </w:p>
          <w:p w:rsidR="00C908FB" w:rsidRPr="002042A7" w:rsidRDefault="002C7570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>Иметь представление</w:t>
            </w:r>
          </w:p>
          <w:p w:rsidR="002C7570" w:rsidRPr="002042A7" w:rsidRDefault="002C7570" w:rsidP="002C757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*об источниках,  потребителях тока;</w:t>
            </w:r>
          </w:p>
          <w:p w:rsidR="002C7570" w:rsidRPr="002042A7" w:rsidRDefault="002C7570" w:rsidP="002C757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</w:t>
            </w:r>
            <w:proofErr w:type="gramStart"/>
            <w:r w:rsidRPr="002042A7">
              <w:rPr>
                <w:sz w:val="24"/>
                <w:szCs w:val="22"/>
              </w:rPr>
              <w:t>элементах</w:t>
            </w:r>
            <w:proofErr w:type="gramEnd"/>
            <w:r w:rsidRPr="002042A7">
              <w:rPr>
                <w:sz w:val="24"/>
                <w:szCs w:val="22"/>
              </w:rPr>
              <w:t xml:space="preserve"> управления и их условных обозначениях на электрических схемах;</w:t>
            </w:r>
          </w:p>
          <w:p w:rsidR="002C7570" w:rsidRPr="002042A7" w:rsidRDefault="002C7570" w:rsidP="002C757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*о последовательном, параллельном, смешанном соединении потребителей в электрической цепи;</w:t>
            </w:r>
          </w:p>
          <w:p w:rsidR="002C7570" w:rsidRPr="002042A7" w:rsidRDefault="002C7570" w:rsidP="002C757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*об электрифицированных инструментах;</w:t>
            </w:r>
          </w:p>
          <w:p w:rsidR="002C7570" w:rsidRPr="002042A7" w:rsidRDefault="002C7570" w:rsidP="002C757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 о конструкции электромагнитных реле, принципе действия и сфере применения</w:t>
            </w:r>
          </w:p>
          <w:p w:rsidR="002C7570" w:rsidRPr="002042A7" w:rsidRDefault="002C7570" w:rsidP="002C757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*об элементной базе радиоэлектроники, видах связи;</w:t>
            </w:r>
          </w:p>
          <w:p w:rsidR="002C7570" w:rsidRPr="002042A7" w:rsidRDefault="002C7570" w:rsidP="002C757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*о простейших аналоговых автоматах</w:t>
            </w:r>
          </w:p>
        </w:tc>
      </w:tr>
      <w:tr w:rsidR="00F15C29" w:rsidRPr="002042A7" w:rsidTr="002042A7">
        <w:trPr>
          <w:cantSplit/>
        </w:trPr>
        <w:tc>
          <w:tcPr>
            <w:tcW w:w="1101" w:type="dxa"/>
          </w:tcPr>
          <w:p w:rsidR="002C7570" w:rsidRPr="002042A7" w:rsidRDefault="00DF134A" w:rsidP="00F15C29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lastRenderedPageBreak/>
              <w:t>Технология ремонта и отделки жилых помещений.</w:t>
            </w:r>
          </w:p>
          <w:p w:rsidR="00DF134A" w:rsidRPr="002042A7" w:rsidRDefault="00DF134A" w:rsidP="00F15C29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6ч.</w:t>
            </w:r>
          </w:p>
        </w:tc>
        <w:tc>
          <w:tcPr>
            <w:tcW w:w="1701" w:type="dxa"/>
            <w:vAlign w:val="center"/>
          </w:tcPr>
          <w:p w:rsidR="006446AF" w:rsidRPr="002042A7" w:rsidRDefault="00DF134A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 xml:space="preserve">Виды </w:t>
            </w:r>
            <w:proofErr w:type="gramStart"/>
            <w:r w:rsidRPr="002042A7">
              <w:rPr>
                <w:bCs/>
                <w:spacing w:val="-5"/>
                <w:sz w:val="24"/>
                <w:szCs w:val="22"/>
              </w:rPr>
              <w:t>ремонтных</w:t>
            </w:r>
            <w:proofErr w:type="gramEnd"/>
            <w:r w:rsidRPr="002042A7">
              <w:rPr>
                <w:bCs/>
                <w:spacing w:val="-5"/>
                <w:sz w:val="24"/>
                <w:szCs w:val="22"/>
              </w:rPr>
              <w:t xml:space="preserve"> и отделочных</w:t>
            </w:r>
          </w:p>
          <w:p w:rsidR="00DF134A" w:rsidRPr="002042A7" w:rsidRDefault="00DF134A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Работ в жилом помещении.</w:t>
            </w:r>
          </w:p>
          <w:p w:rsidR="00DF134A" w:rsidRPr="002042A7" w:rsidRDefault="00DF134A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DF134A" w:rsidRPr="002042A7" w:rsidRDefault="00DF134A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Оклейка стен обоями.</w:t>
            </w:r>
          </w:p>
          <w:p w:rsidR="00ED0BA4" w:rsidRPr="002042A7" w:rsidRDefault="00ED0BA4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ED0BA4" w:rsidRPr="002042A7" w:rsidRDefault="00ED0BA4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ED0BA4" w:rsidRPr="002042A7" w:rsidRDefault="00ED0BA4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Основы технологии малярных работ</w:t>
            </w:r>
            <w:r w:rsidR="00CB5503" w:rsidRPr="002042A7">
              <w:rPr>
                <w:bCs/>
                <w:spacing w:val="-5"/>
                <w:sz w:val="24"/>
                <w:szCs w:val="22"/>
              </w:rPr>
              <w:t>.</w:t>
            </w:r>
          </w:p>
          <w:p w:rsidR="00CB5503" w:rsidRPr="002042A7" w:rsidRDefault="00CB5503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DF134A" w:rsidRPr="002042A7" w:rsidRDefault="00CB5503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Технология</w:t>
            </w:r>
          </w:p>
          <w:p w:rsidR="00CB5503" w:rsidRPr="002042A7" w:rsidRDefault="00CB5503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окраски</w:t>
            </w:r>
          </w:p>
          <w:p w:rsidR="00DF134A" w:rsidRPr="002042A7" w:rsidRDefault="00DF134A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6446AF" w:rsidRPr="002042A7" w:rsidRDefault="006446AF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6446AF" w:rsidRPr="002042A7" w:rsidRDefault="006446AF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6446AF" w:rsidRPr="002042A7" w:rsidRDefault="006446AF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6446AF" w:rsidRPr="002042A7" w:rsidRDefault="006446AF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6446AF" w:rsidRPr="002042A7" w:rsidRDefault="006446AF" w:rsidP="002C7570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ED0BA4" w:rsidRPr="002042A7" w:rsidRDefault="00ED0BA4" w:rsidP="00EF0997">
            <w:pPr>
              <w:ind w:right="107"/>
              <w:rPr>
                <w:sz w:val="24"/>
                <w:szCs w:val="22"/>
              </w:rPr>
            </w:pPr>
          </w:p>
          <w:p w:rsidR="00ED0BA4" w:rsidRPr="002042A7" w:rsidRDefault="00CB5503" w:rsidP="00EF099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ED0BA4" w:rsidRPr="002042A7" w:rsidRDefault="00CB5503" w:rsidP="00EF099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2</w:t>
            </w: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2</w:t>
            </w: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CB5503" w:rsidRPr="002042A7" w:rsidRDefault="00CB5503" w:rsidP="00EF0997">
            <w:pPr>
              <w:ind w:right="107"/>
              <w:rPr>
                <w:sz w:val="24"/>
                <w:szCs w:val="22"/>
              </w:rPr>
            </w:pPr>
          </w:p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15C29" w:rsidRPr="002042A7" w:rsidRDefault="00F15C29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15C29" w:rsidRPr="002042A7" w:rsidRDefault="00F15C29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3435" w:type="dxa"/>
          </w:tcPr>
          <w:p w:rsidR="00F839F5" w:rsidRPr="002042A7" w:rsidRDefault="00F839F5" w:rsidP="00F839F5">
            <w:pPr>
              <w:jc w:val="both"/>
              <w:rPr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>Иметь представление</w:t>
            </w:r>
          </w:p>
          <w:p w:rsidR="004372AB" w:rsidRPr="002042A7" w:rsidRDefault="00DF134A" w:rsidP="00F839F5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 xml:space="preserve">О видах ремонтно-отделочных работ в </w:t>
            </w:r>
            <w:proofErr w:type="gramStart"/>
            <w:r w:rsidRPr="002042A7">
              <w:rPr>
                <w:sz w:val="24"/>
                <w:szCs w:val="22"/>
              </w:rPr>
              <w:t>жилом</w:t>
            </w:r>
            <w:proofErr w:type="gramEnd"/>
          </w:p>
          <w:p w:rsidR="00DF134A" w:rsidRPr="002042A7" w:rsidRDefault="00DF134A" w:rsidP="00F839F5">
            <w:pPr>
              <w:jc w:val="both"/>
              <w:rPr>
                <w:sz w:val="24"/>
                <w:szCs w:val="22"/>
              </w:rPr>
            </w:pPr>
            <w:proofErr w:type="gramStart"/>
            <w:r w:rsidRPr="002042A7">
              <w:rPr>
                <w:sz w:val="24"/>
                <w:szCs w:val="22"/>
              </w:rPr>
              <w:t>помещении</w:t>
            </w:r>
            <w:proofErr w:type="gramEnd"/>
            <w:r w:rsidR="00ED0BA4" w:rsidRPr="002042A7">
              <w:rPr>
                <w:sz w:val="24"/>
                <w:szCs w:val="22"/>
              </w:rPr>
              <w:t>, о малярных работах</w:t>
            </w:r>
          </w:p>
          <w:p w:rsidR="00CB5503" w:rsidRPr="002042A7" w:rsidRDefault="00DF134A" w:rsidP="00F839F5">
            <w:pPr>
              <w:jc w:val="both"/>
              <w:rPr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>Уметь</w:t>
            </w:r>
            <w:r w:rsidRPr="002042A7">
              <w:rPr>
                <w:sz w:val="24"/>
                <w:szCs w:val="22"/>
              </w:rPr>
              <w:t xml:space="preserve"> планировать ремонтно-отделочные работы с указанием материалов, инструментов, оборудования и примерных затрат</w:t>
            </w:r>
            <w:r w:rsidR="00CB5503" w:rsidRPr="002042A7">
              <w:rPr>
                <w:sz w:val="24"/>
                <w:szCs w:val="22"/>
              </w:rPr>
              <w:t>,</w:t>
            </w:r>
          </w:p>
          <w:p w:rsidR="00DF134A" w:rsidRPr="002042A7" w:rsidRDefault="00CB5503" w:rsidP="00F839F5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выбирать цвет для окраски помещений с учетом различных факторов</w:t>
            </w:r>
          </w:p>
          <w:p w:rsidR="00CB5503" w:rsidRPr="002042A7" w:rsidRDefault="00ED0BA4" w:rsidP="00F839F5">
            <w:pPr>
              <w:jc w:val="both"/>
              <w:rPr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 xml:space="preserve">Знать </w:t>
            </w:r>
            <w:r w:rsidRPr="002042A7">
              <w:rPr>
                <w:sz w:val="24"/>
                <w:szCs w:val="22"/>
              </w:rPr>
              <w:t>правила выбора инструментов и материалов для проведения работ по оклейке стен обоями, разновидности малярных работ, инструменты и приспособления для малярных работ</w:t>
            </w:r>
            <w:r w:rsidR="00CB5503" w:rsidRPr="002042A7">
              <w:rPr>
                <w:sz w:val="24"/>
                <w:szCs w:val="22"/>
              </w:rPr>
              <w:t>, виды малярных составов,</w:t>
            </w:r>
          </w:p>
          <w:p w:rsidR="00CB5503" w:rsidRPr="002042A7" w:rsidRDefault="00CB5503" w:rsidP="00F839F5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правила  безопасности</w:t>
            </w:r>
          </w:p>
          <w:p w:rsidR="00ED0BA4" w:rsidRPr="002042A7" w:rsidRDefault="00ED0BA4" w:rsidP="00F839F5">
            <w:pPr>
              <w:jc w:val="both"/>
              <w:rPr>
                <w:sz w:val="24"/>
                <w:szCs w:val="22"/>
              </w:rPr>
            </w:pPr>
          </w:p>
        </w:tc>
      </w:tr>
      <w:tr w:rsidR="00F15C29" w:rsidRPr="002042A7" w:rsidTr="002042A7">
        <w:trPr>
          <w:cantSplit/>
        </w:trPr>
        <w:tc>
          <w:tcPr>
            <w:tcW w:w="1101" w:type="dxa"/>
          </w:tcPr>
          <w:p w:rsidR="00F839F5" w:rsidRPr="002042A7" w:rsidRDefault="00392805" w:rsidP="00F15C29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Пути получения</w:t>
            </w:r>
          </w:p>
          <w:p w:rsidR="00392805" w:rsidRPr="002042A7" w:rsidRDefault="00E34752" w:rsidP="00F15C29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п</w:t>
            </w:r>
            <w:r w:rsidR="00392805" w:rsidRPr="002042A7">
              <w:rPr>
                <w:sz w:val="24"/>
                <w:szCs w:val="22"/>
              </w:rPr>
              <w:t>рофессионального образования</w:t>
            </w:r>
          </w:p>
          <w:p w:rsidR="009372BC" w:rsidRPr="002042A7" w:rsidRDefault="002955EE" w:rsidP="00F15C29">
            <w:pPr>
              <w:ind w:right="107"/>
              <w:jc w:val="center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8</w:t>
            </w:r>
            <w:r w:rsidR="009372BC" w:rsidRPr="002042A7">
              <w:rPr>
                <w:sz w:val="24"/>
                <w:szCs w:val="22"/>
              </w:rPr>
              <w:t>ч</w:t>
            </w:r>
          </w:p>
        </w:tc>
        <w:tc>
          <w:tcPr>
            <w:tcW w:w="1701" w:type="dxa"/>
            <w:vAlign w:val="center"/>
          </w:tcPr>
          <w:p w:rsidR="00F839F5" w:rsidRPr="002042A7" w:rsidRDefault="00E34752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Сферы профессиональной деятельности.</w:t>
            </w:r>
          </w:p>
          <w:p w:rsidR="009372BC" w:rsidRPr="002042A7" w:rsidRDefault="009372BC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9372BC" w:rsidRPr="002042A7" w:rsidRDefault="009372BC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9372BC" w:rsidRPr="002042A7" w:rsidRDefault="009372BC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Современное производство и профессиональное образование.</w:t>
            </w:r>
          </w:p>
          <w:p w:rsidR="009372BC" w:rsidRPr="002042A7" w:rsidRDefault="009372BC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9372BC" w:rsidRPr="002042A7" w:rsidRDefault="009372BC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9372BC" w:rsidRPr="002042A7" w:rsidRDefault="009372BC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  <w:r w:rsidRPr="002042A7">
              <w:rPr>
                <w:bCs/>
                <w:spacing w:val="-5"/>
                <w:sz w:val="24"/>
                <w:szCs w:val="22"/>
              </w:rPr>
              <w:t>Работа над проектом «Моя профессиональная карьера»</w:t>
            </w:r>
          </w:p>
          <w:p w:rsidR="009372BC" w:rsidRPr="002042A7" w:rsidRDefault="009372BC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9372BC" w:rsidRPr="002042A7" w:rsidRDefault="009372BC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  <w:p w:rsidR="009372BC" w:rsidRPr="002042A7" w:rsidRDefault="009372BC" w:rsidP="00E34752">
            <w:pPr>
              <w:shd w:val="clear" w:color="auto" w:fill="FFFFFF"/>
              <w:ind w:right="77"/>
              <w:rPr>
                <w:bCs/>
                <w:spacing w:val="-5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C29" w:rsidRPr="002042A7" w:rsidRDefault="009372BC" w:rsidP="00EF099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1</w:t>
            </w: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2955EE" w:rsidP="00EF0997">
            <w:pPr>
              <w:ind w:right="107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6</w:t>
            </w: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  <w:p w:rsidR="009372BC" w:rsidRPr="002042A7" w:rsidRDefault="009372BC" w:rsidP="00EF0997">
            <w:pPr>
              <w:ind w:right="107"/>
              <w:rPr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15C29" w:rsidRPr="002042A7" w:rsidRDefault="00F15C29" w:rsidP="00EF0997">
            <w:pPr>
              <w:ind w:right="107"/>
              <w:rPr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15C29" w:rsidRPr="002042A7" w:rsidRDefault="00F15C29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15C29" w:rsidRPr="002042A7" w:rsidRDefault="00F15C29" w:rsidP="00305660">
            <w:pPr>
              <w:ind w:right="107"/>
              <w:jc w:val="center"/>
              <w:rPr>
                <w:sz w:val="24"/>
                <w:szCs w:val="22"/>
              </w:rPr>
            </w:pPr>
          </w:p>
        </w:tc>
        <w:tc>
          <w:tcPr>
            <w:tcW w:w="3435" w:type="dxa"/>
          </w:tcPr>
          <w:p w:rsidR="004372AB" w:rsidRPr="002042A7" w:rsidRDefault="00E34752" w:rsidP="00305660">
            <w:pPr>
              <w:jc w:val="both"/>
              <w:rPr>
                <w:b/>
                <w:sz w:val="24"/>
                <w:szCs w:val="22"/>
              </w:rPr>
            </w:pPr>
            <w:r w:rsidRPr="002042A7">
              <w:rPr>
                <w:b/>
                <w:sz w:val="24"/>
                <w:szCs w:val="22"/>
              </w:rPr>
              <w:t>Знать</w:t>
            </w:r>
          </w:p>
          <w:p w:rsidR="00E34752" w:rsidRPr="002042A7" w:rsidRDefault="00E34752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сферы современного производства;</w:t>
            </w:r>
          </w:p>
          <w:p w:rsidR="00E34752" w:rsidRPr="002042A7" w:rsidRDefault="00E34752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разделение труда на производстве</w:t>
            </w:r>
            <w:r w:rsidR="009372BC" w:rsidRPr="002042A7">
              <w:rPr>
                <w:sz w:val="24"/>
                <w:szCs w:val="22"/>
              </w:rPr>
              <w:t>;</w:t>
            </w:r>
          </w:p>
          <w:p w:rsidR="009372BC" w:rsidRPr="002042A7" w:rsidRDefault="009372BC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о факторах, влияющих на выбор пути профессионального образования и в дальнейшем на уровень оплаты труда;</w:t>
            </w:r>
          </w:p>
          <w:p w:rsidR="009372BC" w:rsidRPr="002042A7" w:rsidRDefault="009372BC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определение потребности;</w:t>
            </w:r>
          </w:p>
          <w:p w:rsidR="009372BC" w:rsidRPr="002042A7" w:rsidRDefault="009372BC" w:rsidP="00305660">
            <w:pPr>
              <w:jc w:val="both"/>
              <w:rPr>
                <w:sz w:val="24"/>
                <w:szCs w:val="22"/>
              </w:rPr>
            </w:pPr>
            <w:r w:rsidRPr="002042A7">
              <w:rPr>
                <w:sz w:val="24"/>
                <w:szCs w:val="22"/>
              </w:rPr>
              <w:t>выбор пути получения профессионального образования.</w:t>
            </w:r>
          </w:p>
        </w:tc>
      </w:tr>
      <w:bookmarkEnd w:id="1"/>
    </w:tbl>
    <w:p w:rsidR="008E530A" w:rsidRPr="002042A7" w:rsidRDefault="008E530A" w:rsidP="008E530A">
      <w:pPr>
        <w:ind w:right="107"/>
        <w:rPr>
          <w:sz w:val="24"/>
          <w:szCs w:val="22"/>
        </w:rPr>
      </w:pPr>
    </w:p>
    <w:p w:rsidR="008E530A" w:rsidRPr="002042A7" w:rsidRDefault="008E530A" w:rsidP="008E530A">
      <w:pPr>
        <w:ind w:right="107"/>
        <w:rPr>
          <w:sz w:val="24"/>
          <w:szCs w:val="22"/>
        </w:rPr>
      </w:pPr>
    </w:p>
    <w:p w:rsidR="008E530A" w:rsidRPr="002042A7" w:rsidRDefault="008E530A" w:rsidP="008E530A">
      <w:pPr>
        <w:ind w:right="107"/>
        <w:rPr>
          <w:sz w:val="24"/>
          <w:szCs w:val="22"/>
        </w:rPr>
      </w:pPr>
    </w:p>
    <w:p w:rsidR="008E530A" w:rsidRPr="002042A7" w:rsidRDefault="003312C2" w:rsidP="008E530A">
      <w:pPr>
        <w:shd w:val="clear" w:color="auto" w:fill="FFFFFF"/>
        <w:spacing w:before="134"/>
        <w:rPr>
          <w:sz w:val="24"/>
          <w:szCs w:val="22"/>
        </w:rPr>
      </w:pPr>
      <w:r w:rsidRPr="002042A7">
        <w:rPr>
          <w:b/>
          <w:sz w:val="24"/>
          <w:szCs w:val="22"/>
        </w:rPr>
        <w:t xml:space="preserve">  </w:t>
      </w:r>
    </w:p>
    <w:p w:rsidR="008E530A" w:rsidRPr="002042A7" w:rsidRDefault="008E530A" w:rsidP="008E530A">
      <w:pPr>
        <w:rPr>
          <w:sz w:val="24"/>
          <w:szCs w:val="22"/>
        </w:rPr>
      </w:pPr>
    </w:p>
    <w:p w:rsidR="00150976" w:rsidRPr="002042A7" w:rsidRDefault="00150976" w:rsidP="00150976">
      <w:pPr>
        <w:shd w:val="clear" w:color="auto" w:fill="FFFFFF"/>
        <w:spacing w:before="134"/>
        <w:rPr>
          <w:b/>
          <w:sz w:val="28"/>
          <w:szCs w:val="22"/>
        </w:rPr>
      </w:pPr>
      <w:r w:rsidRPr="002042A7">
        <w:rPr>
          <w:b/>
          <w:sz w:val="28"/>
          <w:szCs w:val="22"/>
        </w:rPr>
        <w:t xml:space="preserve">   Календарно-тематическое планирование</w:t>
      </w:r>
    </w:p>
    <w:tbl>
      <w:tblPr>
        <w:tblpPr w:leftFromText="180" w:rightFromText="180" w:vertAnchor="text" w:horzAnchor="margin" w:tblpY="6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748"/>
        <w:gridCol w:w="2243"/>
        <w:gridCol w:w="935"/>
        <w:gridCol w:w="1308"/>
        <w:gridCol w:w="3177"/>
        <w:gridCol w:w="1308"/>
      </w:tblGrid>
      <w:tr w:rsidR="00150976" w:rsidRPr="002042A7" w:rsidTr="00FE3E54">
        <w:trPr>
          <w:cantSplit/>
          <w:trHeight w:val="685"/>
          <w:tblHeader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ind w:left="-709" w:firstLine="709"/>
              <w:rPr>
                <w:b/>
                <w:sz w:val="24"/>
                <w:szCs w:val="22"/>
                <w:lang w:eastAsia="en-US"/>
              </w:rPr>
            </w:pPr>
            <w:r w:rsidRPr="002042A7">
              <w:rPr>
                <w:b/>
                <w:sz w:val="24"/>
                <w:szCs w:val="22"/>
                <w:lang w:eastAsia="en-US"/>
              </w:rPr>
              <w:t>№</w:t>
            </w:r>
            <w:proofErr w:type="gramStart"/>
            <w:r w:rsidRPr="002042A7">
              <w:rPr>
                <w:b/>
                <w:sz w:val="24"/>
                <w:szCs w:val="22"/>
                <w:lang w:eastAsia="en-US"/>
              </w:rPr>
              <w:t>п</w:t>
            </w:r>
            <w:proofErr w:type="gramEnd"/>
            <w:r w:rsidRPr="002042A7">
              <w:rPr>
                <w:b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042A7">
              <w:rPr>
                <w:b/>
                <w:sz w:val="24"/>
                <w:szCs w:val="22"/>
                <w:lang w:eastAsia="en-US"/>
              </w:rPr>
              <w:t>Календарные сроки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042A7">
              <w:rPr>
                <w:b/>
                <w:sz w:val="24"/>
                <w:szCs w:val="22"/>
                <w:lang w:eastAsia="en-US"/>
              </w:rPr>
              <w:t>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042A7">
              <w:rPr>
                <w:b/>
                <w:sz w:val="24"/>
                <w:szCs w:val="22"/>
                <w:lang w:eastAsia="en-US"/>
              </w:rPr>
              <w:t>Кол-во часов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042A7">
              <w:rPr>
                <w:b/>
                <w:sz w:val="24"/>
                <w:szCs w:val="22"/>
                <w:lang w:eastAsia="en-US"/>
              </w:rPr>
              <w:t>Тип урока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042A7">
              <w:rPr>
                <w:b/>
                <w:sz w:val="24"/>
                <w:szCs w:val="22"/>
                <w:lang w:eastAsia="en-US"/>
              </w:rPr>
              <w:t>Материалы содержания, повторения, закрепления, межпредметные связи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042A7">
              <w:rPr>
                <w:b/>
                <w:sz w:val="24"/>
                <w:szCs w:val="22"/>
                <w:lang w:eastAsia="en-US"/>
              </w:rPr>
              <w:t>Контролирующие материалы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val="en-US"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 xml:space="preserve">Вводное занятие.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Урок-беседа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Правила техники безопасности в кабинете. Первичный инструктаж по охране труда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val="en-US"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Дизайн и 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Дизайн. Связь дизайна и технологии. Современное понятие дизайна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Виды предприятий и их классификация по формам собственности.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Виды предприятий, предусмотренные Гражданским кодексом РФ. Классификация предприятий по формам собственност</w:t>
            </w:r>
            <w:proofErr w:type="gramStart"/>
            <w:r w:rsidRPr="002042A7">
              <w:rPr>
                <w:sz w:val="24"/>
                <w:szCs w:val="22"/>
                <w:lang w:eastAsia="en-US"/>
              </w:rPr>
              <w:t>и(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>государственный, частный или смешанный сектор собственности).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Порядок оформления предприятия. Бизнес – план.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Порядок оформления предприятия. Бизнес- план, основные источники информации для его составления.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Экономика производства.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ind w:left="19" w:right="91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Производственный план. Производительность труда и способы ее повышения.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вопросы.</w:t>
            </w:r>
          </w:p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proofErr w:type="gramStart"/>
            <w:r w:rsidRPr="002042A7">
              <w:rPr>
                <w:sz w:val="24"/>
                <w:szCs w:val="22"/>
                <w:lang w:eastAsia="en-US"/>
              </w:rPr>
              <w:t>Контроль за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 xml:space="preserve"> действиями 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Себестоимость выпускаемой продукции.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Себестоимость продукции. Материальные затраты. Оплата труда. Налоги. Отчисления на социальные нужды. Прочие затраты.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proofErr w:type="gramStart"/>
            <w:r w:rsidRPr="002042A7">
              <w:rPr>
                <w:sz w:val="24"/>
                <w:szCs w:val="22"/>
                <w:lang w:eastAsia="en-US"/>
              </w:rPr>
              <w:t>Контроль за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 xml:space="preserve"> действиями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Современное рыночное хозяйство в России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</w:t>
            </w:r>
            <w:proofErr w:type="gramStart"/>
            <w:r w:rsidRPr="002042A7">
              <w:rPr>
                <w:sz w:val="24"/>
                <w:szCs w:val="22"/>
                <w:lang w:eastAsia="en-US"/>
              </w:rPr>
              <w:t>к-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 xml:space="preserve"> 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Рынок как система отношений добровольного обмена между покупателями и продавцами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Сферы предпринимательской деятельности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</w:t>
            </w:r>
            <w:proofErr w:type="gramStart"/>
            <w:r w:rsidRPr="002042A7">
              <w:rPr>
                <w:sz w:val="24"/>
                <w:szCs w:val="22"/>
                <w:lang w:eastAsia="en-US"/>
              </w:rPr>
              <w:t>к-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 xml:space="preserve"> 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Основные сферы предпринимательской деятельности: производство товаров и услуг, коммерци</w:t>
            </w:r>
            <w:proofErr w:type="gramStart"/>
            <w:r w:rsidRPr="002042A7">
              <w:rPr>
                <w:sz w:val="24"/>
                <w:szCs w:val="22"/>
                <w:lang w:eastAsia="en-US"/>
              </w:rPr>
              <w:t>я(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>торговля), финансы, посредничество, страхование.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Правовое обеспечение предпринимательства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</w:t>
            </w:r>
            <w:proofErr w:type="gramStart"/>
            <w:r w:rsidRPr="002042A7">
              <w:rPr>
                <w:sz w:val="24"/>
                <w:szCs w:val="22"/>
                <w:lang w:eastAsia="en-US"/>
              </w:rPr>
              <w:t>к-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 xml:space="preserve"> 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Государственная поддержка предпринимательства.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Менеджмент и маркетинг в предпринимательстве.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</w:t>
            </w:r>
            <w:proofErr w:type="gramStart"/>
            <w:r w:rsidRPr="002042A7">
              <w:rPr>
                <w:sz w:val="24"/>
                <w:szCs w:val="22"/>
                <w:lang w:eastAsia="en-US"/>
              </w:rPr>
              <w:t>к-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 xml:space="preserve"> 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Менеджмент и маркетинг в предпринимательстве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Реклама. Имидж и фирменный стиль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Источники информации в предпринимательстве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76" w:rsidRPr="002042A7" w:rsidRDefault="00150976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--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Работа над проектом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Краткая формулировка задачи проекта. Проведение исследований лучших идей. Оценка результатов проектирования.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Контроль качества</w:t>
            </w:r>
          </w:p>
        </w:tc>
      </w:tr>
      <w:tr w:rsidR="002955EE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EE" w:rsidRPr="002042A7" w:rsidRDefault="002955EE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EE" w:rsidRPr="002042A7" w:rsidRDefault="002955EE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EE" w:rsidRPr="002042A7" w:rsidRDefault="002955EE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Электричество в нашем доме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EE" w:rsidRPr="002042A7" w:rsidRDefault="002955EE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EE" w:rsidRPr="002042A7" w:rsidRDefault="002955EE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EE" w:rsidRPr="002042A7" w:rsidRDefault="002955EE" w:rsidP="00FE3E54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Использование электроэнергии для освещения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EE" w:rsidRPr="002042A7" w:rsidRDefault="002955EE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ind w:left="14" w:right="5" w:hanging="14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Электроосветительные приборы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ind w:left="14" w:right="5" w:hanging="14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Использование электроэнергии для освещения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ind w:left="46" w:right="5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Электронагревательные приборы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ind w:right="48" w:firstLine="20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Электромагнитные приборы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Электрифицированные инструменты и правила работы с ними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ind w:right="48" w:firstLine="20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Электрифицированные инструменты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proofErr w:type="gramStart"/>
            <w:r w:rsidRPr="002042A7">
              <w:rPr>
                <w:sz w:val="24"/>
                <w:szCs w:val="22"/>
                <w:lang w:eastAsia="en-US"/>
              </w:rPr>
              <w:t>Контроль за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 xml:space="preserve"> действиями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ind w:right="-3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Электромагнитные реле и их использование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04853" w:rsidP="00FE3E54">
            <w:pPr>
              <w:shd w:val="clear" w:color="auto" w:fill="FFFFFF"/>
              <w:spacing w:line="276" w:lineRule="auto"/>
              <w:ind w:right="48" w:firstLine="20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 xml:space="preserve">Назначение, </w:t>
            </w:r>
            <w:r w:rsidR="00150976" w:rsidRPr="002042A7">
              <w:rPr>
                <w:sz w:val="24"/>
                <w:szCs w:val="22"/>
                <w:lang w:eastAsia="en-US"/>
              </w:rPr>
              <w:t>принцип действия электромагнитных реле.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proofErr w:type="gramStart"/>
            <w:r w:rsidRPr="002042A7">
              <w:rPr>
                <w:sz w:val="24"/>
                <w:szCs w:val="22"/>
                <w:lang w:eastAsia="en-US"/>
              </w:rPr>
              <w:t>Контроль за</w:t>
            </w:r>
            <w:proofErr w:type="gramEnd"/>
            <w:r w:rsidRPr="002042A7">
              <w:rPr>
                <w:sz w:val="24"/>
                <w:szCs w:val="22"/>
                <w:lang w:eastAsia="en-US"/>
              </w:rPr>
              <w:t xml:space="preserve"> действиями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ind w:left="29" w:firstLine="17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Радиоэлектроника. Виды связи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hd w:val="clear" w:color="auto" w:fill="FFFFFF"/>
              <w:spacing w:line="276" w:lineRule="auto"/>
              <w:ind w:right="48" w:firstLine="20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Элементная база радиоэлектроники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150976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FE3E54" w:rsidP="00FE3E54">
            <w:pPr>
              <w:shd w:val="clear" w:color="auto" w:fill="FFFFFF"/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Виды ремонтных и отделочных работ в жилом помещении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04853" w:rsidP="00FE3E54">
            <w:pPr>
              <w:shd w:val="clear" w:color="auto" w:fill="FFFFFF"/>
              <w:spacing w:line="276" w:lineRule="auto"/>
              <w:ind w:right="48" w:firstLine="20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Ознакомление с видами ремонтных и отделочных работ.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150976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2955EE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22</w:t>
            </w:r>
          </w:p>
          <w:p w:rsidR="00FE3E54" w:rsidRPr="002042A7" w:rsidRDefault="002955EE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23</w:t>
            </w:r>
          </w:p>
          <w:p w:rsidR="00FE3E54" w:rsidRPr="002042A7" w:rsidRDefault="00FE3E54" w:rsidP="00FE3E54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FE3E54" w:rsidP="00FE3E54">
            <w:pPr>
              <w:shd w:val="clear" w:color="auto" w:fill="FFFFFF"/>
              <w:spacing w:line="276" w:lineRule="auto"/>
              <w:ind w:left="46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Оклейка стен обоями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FE3E54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04853" w:rsidP="00FE3E54">
            <w:pPr>
              <w:shd w:val="clear" w:color="auto" w:fill="FFFFFF"/>
              <w:spacing w:line="276" w:lineRule="auto"/>
              <w:ind w:right="48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Качество обоев. Выбор обоев в соответствии с функциональным назначением помещения, его освещенностью и размерами.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76" w:rsidRPr="002042A7" w:rsidRDefault="00150976" w:rsidP="00FE3E54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BF1198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hd w:val="clear" w:color="auto" w:fill="FFFFFF"/>
              <w:spacing w:line="276" w:lineRule="auto"/>
              <w:ind w:left="46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Основы технологии малярных работ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hd w:val="clear" w:color="auto" w:fill="FFFFFF"/>
              <w:spacing w:line="276" w:lineRule="auto"/>
              <w:ind w:right="48" w:firstLine="20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 xml:space="preserve">Разновидности малярной отделки (наружная, внутренняя).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BF1198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25</w:t>
            </w:r>
          </w:p>
          <w:p w:rsidR="00BF1198" w:rsidRPr="002042A7" w:rsidRDefault="00BF1198" w:rsidP="00BF1198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hd w:val="clear" w:color="auto" w:fill="FFFFFF"/>
              <w:spacing w:line="276" w:lineRule="auto"/>
              <w:ind w:left="58" w:right="10" w:hanging="12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Технология окраски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</w:t>
            </w:r>
          </w:p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hd w:val="clear" w:color="auto" w:fill="FFFFFF"/>
              <w:spacing w:line="276" w:lineRule="auto"/>
              <w:ind w:right="48" w:firstLine="20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Виды малярных составов. Приемы работы. Правила безопасного труда.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BF1198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hd w:val="clear" w:color="auto" w:fill="FFFFFF"/>
              <w:tabs>
                <w:tab w:val="left" w:pos="504"/>
              </w:tabs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Сферы профессиональной деятельности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Ознакомление со сферами профессиональной деятельности человека.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BF1198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Современное производство и профессиональное образование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Урок-объяснение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Здоровье и выбор пути профессионального образования. Понятие  о специальности и квалификации работника.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Ответы на вопросы</w:t>
            </w:r>
          </w:p>
        </w:tc>
      </w:tr>
      <w:tr w:rsidR="00BF1198" w:rsidRPr="002042A7" w:rsidTr="00FE3E54">
        <w:trPr>
          <w:cantSplit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29-34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Работа над проектом</w:t>
            </w:r>
          </w:p>
          <w:p w:rsidR="00BF1198" w:rsidRPr="002042A7" w:rsidRDefault="00BF1198" w:rsidP="00BF1198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«Моя профессиональная карьера»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Проектирование профессионального плана и его коррекция с учетом интересов, предъявляемых к человеку профессией и рынком труда.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8" w:rsidRPr="002042A7" w:rsidRDefault="00BF1198" w:rsidP="00BF1198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2042A7">
              <w:rPr>
                <w:sz w:val="24"/>
                <w:szCs w:val="22"/>
                <w:lang w:eastAsia="en-US"/>
              </w:rPr>
              <w:t>Контроль качества</w:t>
            </w:r>
          </w:p>
        </w:tc>
      </w:tr>
    </w:tbl>
    <w:p w:rsidR="00BF1198" w:rsidRPr="002042A7" w:rsidRDefault="00BF1198" w:rsidP="00150976">
      <w:pPr>
        <w:rPr>
          <w:sz w:val="24"/>
          <w:szCs w:val="22"/>
        </w:rPr>
      </w:pPr>
    </w:p>
    <w:p w:rsidR="008E530A" w:rsidRPr="002042A7" w:rsidRDefault="008E530A" w:rsidP="008E530A">
      <w:pPr>
        <w:shd w:val="clear" w:color="auto" w:fill="FFFFFF"/>
        <w:spacing w:line="336" w:lineRule="exact"/>
        <w:ind w:right="-80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 Требования к уровню подготовки учащихся по предмету </w:t>
      </w:r>
    </w:p>
    <w:p w:rsidR="008E530A" w:rsidRPr="002042A7" w:rsidRDefault="008E530A" w:rsidP="008E530A">
      <w:pPr>
        <w:shd w:val="clear" w:color="auto" w:fill="FFFFFF"/>
        <w:spacing w:line="336" w:lineRule="exact"/>
        <w:ind w:right="-80"/>
        <w:jc w:val="center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Общетехнологические и трудовые </w:t>
      </w:r>
      <w:proofErr w:type="gramStart"/>
      <w:r w:rsidRPr="002042A7">
        <w:rPr>
          <w:b/>
          <w:sz w:val="24"/>
          <w:szCs w:val="22"/>
        </w:rPr>
        <w:t>умения</w:t>
      </w:r>
      <w:proofErr w:type="gramEnd"/>
      <w:r w:rsidRPr="002042A7">
        <w:rPr>
          <w:b/>
          <w:sz w:val="24"/>
          <w:szCs w:val="22"/>
        </w:rPr>
        <w:t xml:space="preserve"> и способы деятельности</w:t>
      </w:r>
    </w:p>
    <w:p w:rsidR="008E530A" w:rsidRPr="002042A7" w:rsidRDefault="008E530A" w:rsidP="008E530A">
      <w:pPr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>Знать/</w:t>
      </w:r>
      <w:r w:rsidRPr="002042A7">
        <w:rPr>
          <w:sz w:val="24"/>
          <w:szCs w:val="22"/>
        </w:rPr>
        <w:t xml:space="preserve"> </w:t>
      </w:r>
      <w:r w:rsidRPr="002042A7">
        <w:rPr>
          <w:b/>
          <w:sz w:val="24"/>
          <w:szCs w:val="22"/>
        </w:rPr>
        <w:t>понимать</w:t>
      </w:r>
    </w:p>
    <w:p w:rsidR="008E530A" w:rsidRPr="002042A7" w:rsidRDefault="008E530A" w:rsidP="008E530A">
      <w:pPr>
        <w:jc w:val="both"/>
        <w:rPr>
          <w:sz w:val="24"/>
          <w:szCs w:val="22"/>
        </w:rPr>
      </w:pPr>
      <w:proofErr w:type="gramStart"/>
      <w:r w:rsidRPr="002042A7">
        <w:rPr>
          <w:sz w:val="24"/>
          <w:szCs w:val="22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>Уметь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proofErr w:type="gramStart"/>
      <w:r w:rsidRPr="002042A7">
        <w:rPr>
          <w:sz w:val="24"/>
          <w:szCs w:val="22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2042A7">
        <w:rPr>
          <w:sz w:val="24"/>
          <w:szCs w:val="22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</w:t>
      </w:r>
      <w:r w:rsidRPr="002042A7">
        <w:rPr>
          <w:sz w:val="24"/>
          <w:szCs w:val="22"/>
        </w:rPr>
        <w:lastRenderedPageBreak/>
        <w:t>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42A7">
        <w:rPr>
          <w:sz w:val="24"/>
          <w:szCs w:val="22"/>
        </w:rPr>
        <w:t>для</w:t>
      </w:r>
      <w:proofErr w:type="gramEnd"/>
      <w:r w:rsidRPr="002042A7">
        <w:rPr>
          <w:b/>
          <w:sz w:val="24"/>
          <w:szCs w:val="22"/>
        </w:rPr>
        <w:t>:</w:t>
      </w:r>
    </w:p>
    <w:p w:rsidR="008E530A" w:rsidRPr="002042A7" w:rsidRDefault="008E530A" w:rsidP="008E530A">
      <w:pPr>
        <w:jc w:val="both"/>
        <w:rPr>
          <w:sz w:val="24"/>
          <w:szCs w:val="22"/>
        </w:rPr>
      </w:pPr>
      <w:proofErr w:type="gramStart"/>
      <w:r w:rsidRPr="002042A7">
        <w:rPr>
          <w:sz w:val="24"/>
          <w:szCs w:val="22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оценки затрат, необходимых для создания объекта или услуги;</w:t>
      </w:r>
      <w:proofErr w:type="gramEnd"/>
      <w:r w:rsidRPr="002042A7">
        <w:rPr>
          <w:sz w:val="24"/>
          <w:szCs w:val="22"/>
        </w:rPr>
        <w:t xml:space="preserve">  построения планов профессионального образования и трудоустройства.</w:t>
      </w:r>
    </w:p>
    <w:p w:rsidR="008E530A" w:rsidRPr="002042A7" w:rsidRDefault="008E530A" w:rsidP="008E530A">
      <w:pPr>
        <w:pStyle w:val="2"/>
        <w:rPr>
          <w:sz w:val="24"/>
          <w:szCs w:val="22"/>
        </w:rPr>
      </w:pPr>
    </w:p>
    <w:p w:rsidR="008E530A" w:rsidRPr="002042A7" w:rsidRDefault="008E530A" w:rsidP="008E530A">
      <w:pPr>
        <w:pStyle w:val="2"/>
        <w:rPr>
          <w:sz w:val="24"/>
          <w:szCs w:val="22"/>
        </w:rPr>
      </w:pPr>
      <w:r w:rsidRPr="002042A7">
        <w:rPr>
          <w:sz w:val="24"/>
          <w:szCs w:val="22"/>
        </w:rPr>
        <w:t>Создание изделий из текстильных и поделочных материалов</w:t>
      </w:r>
    </w:p>
    <w:p w:rsidR="008E530A" w:rsidRPr="002042A7" w:rsidRDefault="008E530A" w:rsidP="008E530A">
      <w:pPr>
        <w:rPr>
          <w:sz w:val="24"/>
          <w:szCs w:val="22"/>
        </w:rPr>
      </w:pPr>
    </w:p>
    <w:p w:rsidR="008E530A" w:rsidRPr="002042A7" w:rsidRDefault="008E530A" w:rsidP="008E530A">
      <w:pPr>
        <w:spacing w:before="120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>Знать/понимать</w:t>
      </w:r>
    </w:p>
    <w:p w:rsidR="008E530A" w:rsidRPr="002042A7" w:rsidRDefault="008E530A" w:rsidP="008E530A">
      <w:pPr>
        <w:widowControl/>
        <w:autoSpaceDE/>
        <w:autoSpaceDN/>
        <w:adjustRightInd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8E530A" w:rsidRPr="002042A7" w:rsidRDefault="008E530A" w:rsidP="008E530A">
      <w:pPr>
        <w:spacing w:before="120"/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>Уметь</w:t>
      </w:r>
    </w:p>
    <w:p w:rsidR="008E530A" w:rsidRPr="002042A7" w:rsidRDefault="008E530A" w:rsidP="008E530A">
      <w:pPr>
        <w:widowControl/>
        <w:autoSpaceDE/>
        <w:autoSpaceDN/>
        <w:adjustRightInd/>
        <w:spacing w:before="40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материалами.</w:t>
      </w:r>
    </w:p>
    <w:p w:rsidR="008E530A" w:rsidRPr="002042A7" w:rsidRDefault="008E530A" w:rsidP="008E530A">
      <w:pPr>
        <w:spacing w:before="60"/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42A7">
        <w:rPr>
          <w:sz w:val="24"/>
          <w:szCs w:val="22"/>
        </w:rPr>
        <w:t>для</w:t>
      </w:r>
      <w:proofErr w:type="gramEnd"/>
      <w:r w:rsidRPr="002042A7">
        <w:rPr>
          <w:b/>
          <w:sz w:val="24"/>
          <w:szCs w:val="22"/>
        </w:rPr>
        <w:t>:</w:t>
      </w:r>
    </w:p>
    <w:p w:rsidR="008E530A" w:rsidRPr="002042A7" w:rsidRDefault="008E530A" w:rsidP="008E530A">
      <w:pPr>
        <w:widowControl/>
        <w:autoSpaceDE/>
        <w:autoSpaceDN/>
        <w:adjustRightInd/>
        <w:spacing w:before="40"/>
        <w:jc w:val="both"/>
        <w:rPr>
          <w:sz w:val="24"/>
          <w:szCs w:val="22"/>
        </w:rPr>
      </w:pPr>
      <w:r w:rsidRPr="002042A7">
        <w:rPr>
          <w:sz w:val="24"/>
          <w:szCs w:val="22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</w:p>
    <w:p w:rsidR="008E530A" w:rsidRPr="002042A7" w:rsidRDefault="008E530A" w:rsidP="008E530A">
      <w:pPr>
        <w:pStyle w:val="2"/>
        <w:rPr>
          <w:sz w:val="24"/>
          <w:szCs w:val="22"/>
        </w:rPr>
      </w:pPr>
      <w:r w:rsidRPr="002042A7">
        <w:rPr>
          <w:sz w:val="24"/>
          <w:szCs w:val="22"/>
        </w:rPr>
        <w:t>Технологии ведения дома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>Знать/понимать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proofErr w:type="gramStart"/>
      <w:r w:rsidRPr="002042A7">
        <w:rPr>
          <w:sz w:val="24"/>
          <w:szCs w:val="22"/>
        </w:rPr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 </w:t>
      </w:r>
      <w:proofErr w:type="gramEnd"/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Уметь 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r w:rsidRPr="002042A7">
        <w:rPr>
          <w:sz w:val="24"/>
          <w:szCs w:val="22"/>
        </w:rPr>
        <w:t xml:space="preserve">планировать ремонтно -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42A7">
        <w:rPr>
          <w:sz w:val="24"/>
          <w:szCs w:val="22"/>
        </w:rPr>
        <w:t>для</w:t>
      </w:r>
      <w:proofErr w:type="gramEnd"/>
      <w:r w:rsidRPr="002042A7">
        <w:rPr>
          <w:b/>
          <w:sz w:val="24"/>
          <w:szCs w:val="22"/>
        </w:rPr>
        <w:t>:</w:t>
      </w:r>
    </w:p>
    <w:p w:rsidR="008E530A" w:rsidRPr="002042A7" w:rsidRDefault="008E530A" w:rsidP="008E530A">
      <w:pPr>
        <w:jc w:val="both"/>
        <w:rPr>
          <w:sz w:val="24"/>
          <w:szCs w:val="22"/>
        </w:rPr>
      </w:pPr>
      <w:r w:rsidRPr="002042A7">
        <w:rPr>
          <w:sz w:val="24"/>
          <w:szCs w:val="22"/>
        </w:rPr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8E530A" w:rsidRPr="002042A7" w:rsidRDefault="008E530A" w:rsidP="008E530A">
      <w:pPr>
        <w:pStyle w:val="2"/>
        <w:rPr>
          <w:sz w:val="24"/>
          <w:szCs w:val="22"/>
        </w:rPr>
      </w:pPr>
    </w:p>
    <w:p w:rsidR="008E530A" w:rsidRPr="002042A7" w:rsidRDefault="008E530A" w:rsidP="008E530A">
      <w:pPr>
        <w:pStyle w:val="2"/>
        <w:rPr>
          <w:sz w:val="24"/>
          <w:szCs w:val="22"/>
        </w:rPr>
      </w:pPr>
      <w:r w:rsidRPr="002042A7">
        <w:rPr>
          <w:sz w:val="24"/>
          <w:szCs w:val="22"/>
        </w:rPr>
        <w:t>Кулинария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>Знать/понимать</w:t>
      </w:r>
    </w:p>
    <w:p w:rsidR="008E530A" w:rsidRPr="002042A7" w:rsidRDefault="008E530A" w:rsidP="008E530A">
      <w:pPr>
        <w:jc w:val="both"/>
        <w:rPr>
          <w:sz w:val="24"/>
          <w:szCs w:val="22"/>
        </w:rPr>
      </w:pPr>
      <w:r w:rsidRPr="002042A7">
        <w:rPr>
          <w:sz w:val="24"/>
          <w:szCs w:val="22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lastRenderedPageBreak/>
        <w:t>Уметь</w:t>
      </w:r>
    </w:p>
    <w:p w:rsidR="008E530A" w:rsidRPr="002042A7" w:rsidRDefault="008E530A" w:rsidP="008E530A">
      <w:pPr>
        <w:jc w:val="both"/>
        <w:rPr>
          <w:sz w:val="24"/>
          <w:szCs w:val="22"/>
        </w:rPr>
      </w:pPr>
      <w:r w:rsidRPr="002042A7">
        <w:rPr>
          <w:sz w:val="24"/>
          <w:szCs w:val="22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</w:p>
    <w:p w:rsidR="008E530A" w:rsidRPr="002042A7" w:rsidRDefault="008E530A" w:rsidP="008E530A">
      <w:pPr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42A7">
        <w:rPr>
          <w:sz w:val="24"/>
          <w:szCs w:val="22"/>
        </w:rPr>
        <w:t>для</w:t>
      </w:r>
      <w:proofErr w:type="gramEnd"/>
      <w:r w:rsidRPr="002042A7">
        <w:rPr>
          <w:b/>
          <w:sz w:val="24"/>
          <w:szCs w:val="22"/>
        </w:rPr>
        <w:t>:</w:t>
      </w:r>
    </w:p>
    <w:p w:rsidR="008E530A" w:rsidRPr="002042A7" w:rsidRDefault="008E530A" w:rsidP="008E530A">
      <w:pPr>
        <w:jc w:val="both"/>
        <w:rPr>
          <w:sz w:val="24"/>
          <w:szCs w:val="22"/>
        </w:rPr>
      </w:pPr>
      <w:r w:rsidRPr="002042A7">
        <w:rPr>
          <w:sz w:val="24"/>
          <w:szCs w:val="22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8E530A" w:rsidRPr="002042A7" w:rsidRDefault="008E530A" w:rsidP="008E530A">
      <w:pPr>
        <w:shd w:val="clear" w:color="auto" w:fill="FFFFFF"/>
        <w:spacing w:line="336" w:lineRule="exact"/>
        <w:ind w:right="-80"/>
        <w:rPr>
          <w:sz w:val="24"/>
          <w:szCs w:val="22"/>
        </w:rPr>
      </w:pPr>
    </w:p>
    <w:p w:rsidR="008E530A" w:rsidRPr="002042A7" w:rsidRDefault="002042A7" w:rsidP="002042A7">
      <w:pPr>
        <w:shd w:val="clear" w:color="auto" w:fill="FFFFFF"/>
        <w:tabs>
          <w:tab w:val="left" w:pos="706"/>
        </w:tabs>
        <w:ind w:right="-80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ab/>
      </w:r>
      <w:r w:rsidR="008E530A" w:rsidRPr="002042A7">
        <w:rPr>
          <w:b/>
          <w:sz w:val="24"/>
          <w:szCs w:val="22"/>
        </w:rPr>
        <w:t xml:space="preserve">Система оценивания (какие темы на контроле) </w:t>
      </w:r>
    </w:p>
    <w:p w:rsidR="008E530A" w:rsidRPr="002042A7" w:rsidRDefault="008E530A" w:rsidP="008E530A">
      <w:pPr>
        <w:jc w:val="both"/>
        <w:rPr>
          <w:sz w:val="24"/>
          <w:szCs w:val="22"/>
        </w:rPr>
      </w:pPr>
      <w:r w:rsidRPr="002042A7">
        <w:rPr>
          <w:sz w:val="24"/>
          <w:szCs w:val="22"/>
        </w:rPr>
        <w:t xml:space="preserve">Тематический контроль по темам: Создание изделий из текстильных и поделочных материалов, Технологии ведения дома, Электротехнические работы, Современное производство и профессиональное образование, Кулинария </w:t>
      </w:r>
    </w:p>
    <w:p w:rsidR="008E530A" w:rsidRPr="002042A7" w:rsidRDefault="008E530A" w:rsidP="008E530A">
      <w:pPr>
        <w:jc w:val="both"/>
        <w:rPr>
          <w:sz w:val="24"/>
          <w:szCs w:val="22"/>
        </w:rPr>
      </w:pPr>
    </w:p>
    <w:p w:rsidR="008E530A" w:rsidRPr="002042A7" w:rsidRDefault="008E530A" w:rsidP="002042A7">
      <w:pPr>
        <w:ind w:firstLine="708"/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 xml:space="preserve">Критерии оценивания </w:t>
      </w:r>
    </w:p>
    <w:p w:rsidR="008E530A" w:rsidRPr="002042A7" w:rsidRDefault="008E530A" w:rsidP="008E530A">
      <w:pPr>
        <w:shd w:val="clear" w:color="auto" w:fill="FFFFFF"/>
        <w:tabs>
          <w:tab w:val="left" w:pos="706"/>
        </w:tabs>
        <w:ind w:right="-80"/>
        <w:rPr>
          <w:sz w:val="24"/>
          <w:szCs w:val="22"/>
        </w:rPr>
      </w:pPr>
      <w:r w:rsidRPr="002042A7">
        <w:rPr>
          <w:sz w:val="24"/>
          <w:szCs w:val="22"/>
        </w:rPr>
        <w:t>Дифференцированный подход</w:t>
      </w:r>
    </w:p>
    <w:p w:rsidR="008E530A" w:rsidRPr="002042A7" w:rsidRDefault="008E530A" w:rsidP="008E530A">
      <w:pPr>
        <w:shd w:val="clear" w:color="auto" w:fill="FFFFFF"/>
        <w:tabs>
          <w:tab w:val="left" w:pos="638"/>
        </w:tabs>
        <w:spacing w:line="326" w:lineRule="exact"/>
        <w:ind w:right="-80"/>
        <w:rPr>
          <w:sz w:val="24"/>
          <w:szCs w:val="22"/>
        </w:rPr>
      </w:pPr>
    </w:p>
    <w:p w:rsidR="008E530A" w:rsidRPr="002042A7" w:rsidRDefault="002042A7" w:rsidP="008E530A">
      <w:pPr>
        <w:shd w:val="clear" w:color="auto" w:fill="FFFFFF"/>
        <w:tabs>
          <w:tab w:val="left" w:pos="638"/>
        </w:tabs>
        <w:spacing w:line="326" w:lineRule="exact"/>
        <w:ind w:right="-80"/>
        <w:jc w:val="both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ab/>
      </w:r>
      <w:r w:rsidR="008E530A" w:rsidRPr="002042A7">
        <w:rPr>
          <w:b/>
          <w:sz w:val="24"/>
          <w:szCs w:val="22"/>
        </w:rPr>
        <w:t>Условия реализации рабочей программы по предмету (особенности организации образовательного процесса по усвоению программы)</w:t>
      </w:r>
    </w:p>
    <w:p w:rsidR="008E530A" w:rsidRPr="002042A7" w:rsidRDefault="008E530A" w:rsidP="008E530A">
      <w:pPr>
        <w:shd w:val="clear" w:color="auto" w:fill="FFFFFF"/>
        <w:tabs>
          <w:tab w:val="left" w:pos="638"/>
        </w:tabs>
        <w:spacing w:line="326" w:lineRule="exact"/>
        <w:ind w:right="-80"/>
        <w:rPr>
          <w:sz w:val="24"/>
          <w:szCs w:val="22"/>
        </w:rPr>
      </w:pPr>
      <w:r w:rsidRPr="002042A7">
        <w:rPr>
          <w:sz w:val="24"/>
          <w:szCs w:val="22"/>
        </w:rPr>
        <w:t>Классно-урочная форма проведения занятий, проектно - исследовательская деятельность</w:t>
      </w:r>
    </w:p>
    <w:p w:rsidR="008E530A" w:rsidRPr="002042A7" w:rsidRDefault="008E530A" w:rsidP="008E530A">
      <w:pPr>
        <w:shd w:val="clear" w:color="auto" w:fill="FFFFFF"/>
        <w:tabs>
          <w:tab w:val="left" w:pos="638"/>
        </w:tabs>
        <w:spacing w:line="326" w:lineRule="exact"/>
        <w:ind w:right="-80"/>
        <w:rPr>
          <w:i/>
          <w:sz w:val="24"/>
          <w:szCs w:val="22"/>
        </w:rPr>
      </w:pPr>
    </w:p>
    <w:p w:rsidR="0069185E" w:rsidRPr="002042A7" w:rsidRDefault="0069185E" w:rsidP="0069185E">
      <w:pPr>
        <w:shd w:val="clear" w:color="auto" w:fill="FFFFFF"/>
        <w:spacing w:line="336" w:lineRule="exact"/>
        <w:ind w:right="-80"/>
        <w:rPr>
          <w:b/>
          <w:sz w:val="24"/>
          <w:szCs w:val="22"/>
        </w:rPr>
      </w:pPr>
      <w:r w:rsidRPr="002042A7">
        <w:rPr>
          <w:b/>
          <w:sz w:val="24"/>
          <w:szCs w:val="22"/>
        </w:rPr>
        <w:t>Место предмета в базисном учебном плане</w:t>
      </w:r>
    </w:p>
    <w:p w:rsidR="0069185E" w:rsidRDefault="0069185E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  <w:r w:rsidRPr="002042A7">
        <w:rPr>
          <w:sz w:val="24"/>
          <w:szCs w:val="22"/>
        </w:rPr>
        <w:t>Рабочая программа рассчитана на 34 часа, один час в неделю.</w:t>
      </w:r>
    </w:p>
    <w:p w:rsidR="003F452C" w:rsidRDefault="003F452C" w:rsidP="00C74065">
      <w:pPr>
        <w:pStyle w:val="aa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 w:line="276" w:lineRule="auto"/>
        <w:ind w:left="720"/>
        <w:rPr>
          <w:b/>
        </w:rPr>
      </w:pPr>
    </w:p>
    <w:p w:rsidR="003F452C" w:rsidRDefault="003F452C" w:rsidP="00C74065">
      <w:pPr>
        <w:pStyle w:val="aa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 w:line="276" w:lineRule="auto"/>
        <w:ind w:left="720"/>
        <w:rPr>
          <w:b/>
        </w:rPr>
      </w:pPr>
    </w:p>
    <w:p w:rsidR="00C74065" w:rsidRDefault="00C74065" w:rsidP="00C74065">
      <w:pPr>
        <w:pStyle w:val="aa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 w:line="276" w:lineRule="auto"/>
        <w:ind w:left="720"/>
        <w:rPr>
          <w:b/>
          <w:bCs/>
        </w:rPr>
      </w:pPr>
      <w:r>
        <w:rPr>
          <w:b/>
        </w:rPr>
        <w:t>Материально-техническое обеспечение программы</w:t>
      </w:r>
    </w:p>
    <w:p w:rsidR="003F452C" w:rsidRDefault="00C74065" w:rsidP="00C74065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1.Учебник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ля </w:t>
      </w:r>
      <w:r w:rsidRPr="002D6A7F">
        <w:rPr>
          <w:sz w:val="24"/>
          <w:szCs w:val="24"/>
        </w:rPr>
        <w:t xml:space="preserve">занятий (при нагрузке 1 час в неделю согласно базисному учебному плану) </w:t>
      </w:r>
    </w:p>
    <w:p w:rsidR="00C74065" w:rsidRDefault="00C74065" w:rsidP="00C74065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D6A7F">
        <w:rPr>
          <w:sz w:val="24"/>
          <w:szCs w:val="24"/>
        </w:rPr>
        <w:t xml:space="preserve"> 2.Книга для учителя. Книга для учителя раскрывает общие цели курса, принципы, на которых строится авторская концепция, содержит рекомендации по обучению основ</w:t>
      </w:r>
      <w:r>
        <w:rPr>
          <w:sz w:val="24"/>
          <w:szCs w:val="24"/>
        </w:rPr>
        <w:t>ным коммуникативным умениям в 7-</w:t>
      </w:r>
      <w:r w:rsidRPr="002D6A7F">
        <w:rPr>
          <w:sz w:val="24"/>
          <w:szCs w:val="24"/>
        </w:rPr>
        <w:t>м классе, общее тематическое планирование.</w:t>
      </w:r>
    </w:p>
    <w:p w:rsidR="00C74065" w:rsidRDefault="00C74065" w:rsidP="00C74065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D6A7F">
        <w:rPr>
          <w:sz w:val="24"/>
          <w:szCs w:val="24"/>
        </w:rPr>
        <w:t>3.Презентации к уроку.</w:t>
      </w:r>
    </w:p>
    <w:p w:rsidR="00C74065" w:rsidRDefault="00C74065" w:rsidP="00C74065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D6A7F">
        <w:rPr>
          <w:sz w:val="24"/>
          <w:szCs w:val="24"/>
        </w:rPr>
        <w:t>4.Ком</w:t>
      </w:r>
      <w:r>
        <w:rPr>
          <w:sz w:val="24"/>
          <w:szCs w:val="24"/>
        </w:rPr>
        <w:t>пьютер</w:t>
      </w:r>
    </w:p>
    <w:p w:rsidR="00C74065" w:rsidRDefault="00C74065" w:rsidP="00C74065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2D6A7F">
        <w:rPr>
          <w:sz w:val="24"/>
          <w:szCs w:val="24"/>
        </w:rPr>
        <w:t xml:space="preserve"> 5.Проектор</w:t>
      </w:r>
    </w:p>
    <w:p w:rsidR="00C74065" w:rsidRDefault="00C74065" w:rsidP="00C74065">
      <w:pPr>
        <w:pStyle w:val="aa"/>
        <w:spacing w:line="300" w:lineRule="atLeast"/>
        <w:ind w:left="644"/>
        <w:jc w:val="both"/>
        <w:rPr>
          <w:color w:val="444444"/>
        </w:rPr>
      </w:pPr>
      <w:r>
        <w:rPr>
          <w:color w:val="444444"/>
        </w:rPr>
        <w:t>При разработке Программ отдельных учебных предметов, курсов, курсов внеурочной деятельности учитываются положения следующих документов:</w:t>
      </w:r>
    </w:p>
    <w:p w:rsidR="00C74065" w:rsidRDefault="00C74065" w:rsidP="00C74065">
      <w:pPr>
        <w:pStyle w:val="aa"/>
        <w:spacing w:line="300" w:lineRule="atLeast"/>
        <w:ind w:left="644"/>
        <w:rPr>
          <w:color w:val="444444"/>
        </w:rPr>
      </w:pPr>
      <w:r>
        <w:rPr>
          <w:color w:val="444444"/>
        </w:rPr>
        <w:t xml:space="preserve">                                                Нормативные документы:</w:t>
      </w:r>
    </w:p>
    <w:p w:rsidR="00C74065" w:rsidRDefault="00C74065" w:rsidP="00C74065">
      <w:pPr>
        <w:pStyle w:val="aa"/>
        <w:spacing w:line="300" w:lineRule="atLeast"/>
        <w:ind w:left="644"/>
        <w:jc w:val="both"/>
        <w:rPr>
          <w:color w:val="444444"/>
        </w:rPr>
      </w:pPr>
      <w:r>
        <w:rPr>
          <w:color w:val="444444"/>
        </w:rPr>
        <w:t>1. Федеральный закон от 29.12.2012 г. № 273-ФЗ «Об образовании в Российской Федерации»</w:t>
      </w:r>
      <w:proofErr w:type="gramStart"/>
      <w:r>
        <w:rPr>
          <w:color w:val="444444"/>
        </w:rPr>
        <w:t>.С</w:t>
      </w:r>
      <w:proofErr w:type="gramEnd"/>
      <w:r>
        <w:rPr>
          <w:color w:val="444444"/>
        </w:rPr>
        <w:t xml:space="preserve">сылка на документ: </w:t>
      </w:r>
      <w:hyperlink r:id="rId8" w:history="1">
        <w:r w:rsidRPr="00E03AC8">
          <w:rPr>
            <w:rStyle w:val="ad"/>
          </w:rPr>
          <w:t>http://www.rg.ru/2012/12/30/obrazovanie-dok.html</w:t>
        </w:r>
      </w:hyperlink>
    </w:p>
    <w:p w:rsidR="00C74065" w:rsidRDefault="00C74065" w:rsidP="00C74065">
      <w:pPr>
        <w:pStyle w:val="aa"/>
        <w:spacing w:line="300" w:lineRule="atLeast"/>
        <w:ind w:left="644"/>
        <w:jc w:val="both"/>
        <w:rPr>
          <w:color w:val="444444"/>
        </w:rPr>
      </w:pPr>
      <w:r>
        <w:rPr>
          <w:color w:val="444444"/>
        </w:rPr>
        <w:lastRenderedPageBreak/>
        <w:t>2. Федеральный государственный образовательный стандарт начального общего образования (Приказ Министерства образования и науки РФ от 6 октября 2009 года № 373 «Об утверждении федерального государственного стандарта начального общего образования»)</w:t>
      </w:r>
      <w:proofErr w:type="gramStart"/>
      <w:r>
        <w:rPr>
          <w:color w:val="444444"/>
        </w:rPr>
        <w:t>.С</w:t>
      </w:r>
      <w:proofErr w:type="gramEnd"/>
      <w:r>
        <w:rPr>
          <w:color w:val="444444"/>
        </w:rPr>
        <w:t xml:space="preserve">сылка на документ: </w:t>
      </w:r>
      <w:hyperlink r:id="rId9" w:history="1">
        <w:r>
          <w:rPr>
            <w:rStyle w:val="ad"/>
          </w:rPr>
          <w:t>http://kem-edu.ucoz.ru/Document/fgos_noo-poslednjaja_redakcija.pdf</w:t>
        </w:r>
      </w:hyperlink>
    </w:p>
    <w:p w:rsidR="00C74065" w:rsidRDefault="00C74065" w:rsidP="00C74065">
      <w:pPr>
        <w:pStyle w:val="aa"/>
        <w:spacing w:line="300" w:lineRule="atLeast"/>
        <w:ind w:left="644"/>
        <w:jc w:val="both"/>
        <w:rPr>
          <w:color w:val="444444"/>
        </w:rPr>
      </w:pPr>
      <w:r>
        <w:rPr>
          <w:color w:val="444444"/>
        </w:rPr>
        <w:t xml:space="preserve">3. Приказ Минобрнауки России от 18.12.2012 г.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373».Ссылка на документ: </w:t>
      </w:r>
      <w:hyperlink r:id="rId10" w:history="1">
        <w:r>
          <w:rPr>
            <w:rStyle w:val="ad"/>
          </w:rPr>
          <w:t>http://www.rg.ru/2013/02/22/standart-dok.html</w:t>
        </w:r>
      </w:hyperlink>
    </w:p>
    <w:p w:rsidR="00C74065" w:rsidRDefault="00C74065" w:rsidP="00C74065">
      <w:pPr>
        <w:pStyle w:val="aa"/>
        <w:spacing w:line="300" w:lineRule="atLeast"/>
        <w:ind w:left="644"/>
        <w:jc w:val="both"/>
        <w:rPr>
          <w:color w:val="444444"/>
        </w:rPr>
      </w:pPr>
      <w:r>
        <w:rPr>
          <w:color w:val="444444"/>
        </w:rPr>
        <w:t xml:space="preserve">4. Приказ Минобрнауки России от 29.12.2014 г. № 1643 «О внесении изменений в приказ Министерства образования и науки Российской Федерации от 6 октября 2014 г.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C74065" w:rsidRDefault="00C74065" w:rsidP="00C74065">
      <w:pPr>
        <w:pStyle w:val="aa"/>
        <w:spacing w:line="300" w:lineRule="atLeast"/>
        <w:ind w:left="284"/>
        <w:jc w:val="both"/>
        <w:rPr>
          <w:color w:val="444444"/>
        </w:rPr>
      </w:pPr>
      <w:r>
        <w:rPr>
          <w:color w:val="444444"/>
        </w:rPr>
        <w:t>5. Постановление Главного государственного санитарного врача Российской Федерации от 29 декабря 2010 г. № 189 «Об утверждении СанПин 2.4.2.2821-10 «Санитарно-эпидимиологические требования к условиям и организации обучения в общеобразовательных учреждениях»</w:t>
      </w:r>
      <w:proofErr w:type="gramStart"/>
      <w:r>
        <w:rPr>
          <w:color w:val="444444"/>
        </w:rPr>
        <w:t>.С</w:t>
      </w:r>
      <w:proofErr w:type="gramEnd"/>
      <w:r>
        <w:rPr>
          <w:color w:val="444444"/>
        </w:rPr>
        <w:t xml:space="preserve">сылка на документ </w:t>
      </w:r>
      <w:hyperlink r:id="rId11" w:history="1">
        <w:r>
          <w:rPr>
            <w:rStyle w:val="ad"/>
          </w:rPr>
          <w:t>http://www.rg.ru/2011/03/16/sanpin-dok.html</w:t>
        </w:r>
      </w:hyperlink>
    </w:p>
    <w:p w:rsidR="00C74065" w:rsidRDefault="00C74065" w:rsidP="00C74065">
      <w:pPr>
        <w:pStyle w:val="aa"/>
        <w:spacing w:line="300" w:lineRule="atLeast"/>
        <w:jc w:val="both"/>
        <w:rPr>
          <w:color w:val="444444"/>
        </w:rPr>
      </w:pPr>
      <w:r>
        <w:rPr>
          <w:color w:val="444444"/>
        </w:rPr>
        <w:t xml:space="preserve">    6. Приказ Минобрнауки России от 30.08.2013 г. № 1015 «Об утверждении Порядка организации и осуществления образовательной  деятельности по основным общеобразовательным программа</w:t>
      </w:r>
      <w:proofErr w:type="gramStart"/>
      <w:r>
        <w:rPr>
          <w:color w:val="444444"/>
        </w:rPr>
        <w:t>м-</w:t>
      </w:r>
      <w:proofErr w:type="gramEnd"/>
      <w:r>
        <w:rPr>
          <w:color w:val="444444"/>
        </w:rPr>
        <w:t xml:space="preserve"> образовательным программам начального общего, основного общего и среднего общего образования .Ссылка на документ: </w:t>
      </w:r>
      <w:hyperlink r:id="rId12" w:history="1">
        <w:r>
          <w:rPr>
            <w:rStyle w:val="ad"/>
          </w:rPr>
          <w:t>http://www.rg.ru/2013/10/16/obrprogrammy-dok.html</w:t>
        </w:r>
      </w:hyperlink>
    </w:p>
    <w:p w:rsidR="00C74065" w:rsidRDefault="00C74065" w:rsidP="00C74065">
      <w:pPr>
        <w:pStyle w:val="aa"/>
        <w:spacing w:line="300" w:lineRule="atLeast"/>
        <w:jc w:val="both"/>
        <w:rPr>
          <w:color w:val="444444"/>
        </w:rPr>
      </w:pPr>
      <w:r>
        <w:rPr>
          <w:color w:val="444444"/>
        </w:rPr>
        <w:t xml:space="preserve">     7. </w:t>
      </w:r>
      <w:proofErr w:type="gramStart"/>
      <w:r>
        <w:rPr>
          <w:color w:val="444444"/>
        </w:rPr>
        <w:t xml:space="preserve">Приказ Минобрнауки России от 13.12.2013 г. № 1342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 Российской Федерации от 30 августа 2013 г. № 1015» .Ссылка на документ: </w:t>
      </w:r>
      <w:hyperlink r:id="rId13" w:history="1">
        <w:r>
          <w:rPr>
            <w:rStyle w:val="ad"/>
          </w:rPr>
          <w:t>http://www.rg.ru/2014/02/14/izmenenia-dok.html</w:t>
        </w:r>
      </w:hyperlink>
      <w:proofErr w:type="gramEnd"/>
    </w:p>
    <w:p w:rsidR="00C74065" w:rsidRDefault="00C74065" w:rsidP="00C74065">
      <w:pPr>
        <w:pStyle w:val="aa"/>
        <w:spacing w:line="300" w:lineRule="atLeast"/>
        <w:jc w:val="both"/>
        <w:rPr>
          <w:color w:val="444444"/>
        </w:rPr>
      </w:pPr>
      <w:r>
        <w:rPr>
          <w:color w:val="444444"/>
        </w:rPr>
        <w:t>8. Приказ Минобрнауки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proofErr w:type="gramStart"/>
      <w:r>
        <w:rPr>
          <w:color w:val="444444"/>
        </w:rPr>
        <w:t>.С</w:t>
      </w:r>
      <w:proofErr w:type="gramEnd"/>
      <w:r>
        <w:rPr>
          <w:color w:val="444444"/>
        </w:rPr>
        <w:t xml:space="preserve">сылка на документ </w:t>
      </w:r>
      <w:hyperlink r:id="rId14" w:history="1">
        <w:r>
          <w:rPr>
            <w:rStyle w:val="ad"/>
          </w:rPr>
          <w:t>http://www.garant.ru/products/ipo/prime/doc/70534148/</w:t>
        </w:r>
      </w:hyperlink>
    </w:p>
    <w:p w:rsidR="00C74065" w:rsidRDefault="00C74065" w:rsidP="00C74065">
      <w:pPr>
        <w:pStyle w:val="aa"/>
        <w:spacing w:line="300" w:lineRule="atLeast"/>
        <w:jc w:val="both"/>
        <w:rPr>
          <w:color w:val="444444"/>
        </w:rPr>
      </w:pPr>
      <w:r>
        <w:rPr>
          <w:color w:val="444444"/>
        </w:rPr>
        <w:t xml:space="preserve">9. </w:t>
      </w:r>
      <w:proofErr w:type="gramStart"/>
      <w:r>
        <w:rPr>
          <w:color w:val="444444"/>
        </w:rPr>
        <w:t xml:space="preserve">Действующий перечень учебников, рекомендованных и допущенных к использованию, утверждённый приказом Минобрнауки России (Приказ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Ссылка на документ: </w:t>
      </w:r>
      <w:hyperlink r:id="rId15" w:history="1">
        <w:r>
          <w:rPr>
            <w:rStyle w:val="ad"/>
          </w:rPr>
          <w:t>http://dogm.mos.ru/upload/iblock/879/pr_mo_253_31</w:t>
        </w:r>
        <w:proofErr w:type="gramEnd"/>
        <w:r>
          <w:rPr>
            <w:rStyle w:val="ad"/>
          </w:rPr>
          <w:t>_03_2014_r14.pdf</w:t>
        </w:r>
      </w:hyperlink>
    </w:p>
    <w:p w:rsidR="00C74065" w:rsidRDefault="00C74065" w:rsidP="00C74065">
      <w:pPr>
        <w:pStyle w:val="aa"/>
        <w:spacing w:line="300" w:lineRule="atLeast"/>
        <w:jc w:val="both"/>
        <w:rPr>
          <w:color w:val="444444"/>
        </w:rPr>
      </w:pPr>
      <w:r>
        <w:rPr>
          <w:color w:val="444444"/>
        </w:rPr>
        <w:t>10. Приказ Минобрнауки России от 08.06.2015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31 марта 2014 г. № 253».</w:t>
      </w:r>
    </w:p>
    <w:p w:rsidR="00C74065" w:rsidRDefault="00C74065" w:rsidP="00C74065">
      <w:pPr>
        <w:pStyle w:val="aa"/>
        <w:spacing w:line="300" w:lineRule="atLeast"/>
        <w:jc w:val="both"/>
        <w:rPr>
          <w:color w:val="444444"/>
        </w:rPr>
      </w:pPr>
      <w:r>
        <w:rPr>
          <w:color w:val="444444"/>
        </w:rPr>
        <w:lastRenderedPageBreak/>
        <w:t>11. Приказ Минобрнауки России от 14 декабря 2009 г. № 729 с изменениями от 13 января 2011 г. № 2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</w:t>
      </w:r>
      <w:proofErr w:type="gramStart"/>
      <w:r>
        <w:rPr>
          <w:color w:val="444444"/>
        </w:rPr>
        <w:t>.С</w:t>
      </w:r>
      <w:proofErr w:type="gramEnd"/>
      <w:r>
        <w:rPr>
          <w:color w:val="444444"/>
        </w:rPr>
        <w:t>сылка на документ:</w:t>
      </w:r>
      <w:hyperlink r:id="rId16" w:history="1">
        <w:r>
          <w:rPr>
            <w:rStyle w:val="ad"/>
          </w:rPr>
          <w:t>http://www.rg.ru/2010/01/29/perechen-dok.html</w:t>
        </w:r>
      </w:hyperlink>
    </w:p>
    <w:p w:rsidR="00C74065" w:rsidRPr="002042A7" w:rsidRDefault="00C74065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</w:p>
    <w:p w:rsidR="0069185E" w:rsidRPr="002042A7" w:rsidRDefault="0069185E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</w:p>
    <w:p w:rsidR="0069185E" w:rsidRPr="002042A7" w:rsidRDefault="0069185E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  <w:r w:rsidRPr="002042A7">
        <w:rPr>
          <w:b/>
          <w:sz w:val="24"/>
          <w:szCs w:val="22"/>
        </w:rPr>
        <w:t>Дополнительная литература</w:t>
      </w:r>
    </w:p>
    <w:p w:rsidR="0069185E" w:rsidRPr="002042A7" w:rsidRDefault="0069185E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  <w:r w:rsidRPr="002042A7">
        <w:rPr>
          <w:sz w:val="24"/>
          <w:szCs w:val="22"/>
        </w:rPr>
        <w:t>1С.Э. Маркуцкая Технология</w:t>
      </w:r>
      <w:proofErr w:type="gramStart"/>
      <w:r w:rsidRPr="002042A7">
        <w:rPr>
          <w:sz w:val="24"/>
          <w:szCs w:val="22"/>
        </w:rPr>
        <w:t xml:space="preserve"> .</w:t>
      </w:r>
      <w:proofErr w:type="gramEnd"/>
      <w:r w:rsidRPr="002042A7">
        <w:rPr>
          <w:sz w:val="24"/>
          <w:szCs w:val="22"/>
        </w:rPr>
        <w:t>Обслуживающий труд. Тесты 5-8 классы</w:t>
      </w:r>
      <w:proofErr w:type="gramStart"/>
      <w:r w:rsidRPr="002042A7">
        <w:rPr>
          <w:sz w:val="24"/>
          <w:szCs w:val="22"/>
        </w:rPr>
        <w:t>.М</w:t>
      </w:r>
      <w:proofErr w:type="gramEnd"/>
      <w:r w:rsidRPr="002042A7">
        <w:rPr>
          <w:sz w:val="24"/>
          <w:szCs w:val="22"/>
        </w:rPr>
        <w:t>. Издательство «Экзамен»,2009 г.</w:t>
      </w:r>
    </w:p>
    <w:p w:rsidR="0069185E" w:rsidRPr="002042A7" w:rsidRDefault="0069185E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  <w:r w:rsidRPr="002042A7">
        <w:rPr>
          <w:sz w:val="24"/>
          <w:szCs w:val="22"/>
        </w:rPr>
        <w:t>2.  Е.Д. Володина, В.Ю. Суслина</w:t>
      </w:r>
      <w:proofErr w:type="gramStart"/>
      <w:r w:rsidRPr="002042A7">
        <w:rPr>
          <w:sz w:val="24"/>
          <w:szCs w:val="22"/>
        </w:rPr>
        <w:t xml:space="preserve"> .</w:t>
      </w:r>
      <w:proofErr w:type="gramEnd"/>
      <w:r w:rsidRPr="002042A7">
        <w:rPr>
          <w:sz w:val="24"/>
          <w:szCs w:val="22"/>
        </w:rPr>
        <w:t>Технология 5-11 классы Предметные недели в школе.</w:t>
      </w:r>
    </w:p>
    <w:p w:rsidR="0069185E" w:rsidRPr="002042A7" w:rsidRDefault="0069185E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  <w:r w:rsidRPr="002042A7">
        <w:rPr>
          <w:sz w:val="24"/>
          <w:szCs w:val="22"/>
        </w:rPr>
        <w:t>Волгоград</w:t>
      </w:r>
      <w:proofErr w:type="gramStart"/>
      <w:r w:rsidRPr="002042A7">
        <w:rPr>
          <w:sz w:val="24"/>
          <w:szCs w:val="22"/>
        </w:rPr>
        <w:t xml:space="preserve"> .</w:t>
      </w:r>
      <w:proofErr w:type="gramEnd"/>
      <w:r w:rsidRPr="002042A7">
        <w:rPr>
          <w:sz w:val="24"/>
          <w:szCs w:val="22"/>
        </w:rPr>
        <w:t xml:space="preserve"> Издательство»Учитель» 2008 г.</w:t>
      </w:r>
    </w:p>
    <w:p w:rsidR="0069185E" w:rsidRPr="002042A7" w:rsidRDefault="0069185E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  <w:r w:rsidRPr="002042A7">
        <w:rPr>
          <w:sz w:val="24"/>
          <w:szCs w:val="22"/>
        </w:rPr>
        <w:t xml:space="preserve">3. С.Э. Маркуцкая. Технология в схемах, таблицах, рисунках. Обслуживающий труд. </w:t>
      </w:r>
    </w:p>
    <w:p w:rsidR="0069185E" w:rsidRPr="002042A7" w:rsidRDefault="0069185E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  <w:r w:rsidRPr="002042A7">
        <w:rPr>
          <w:sz w:val="24"/>
          <w:szCs w:val="22"/>
        </w:rPr>
        <w:t>5-9 классы. М.Издательство «Экзамен» 2009 г.</w:t>
      </w:r>
    </w:p>
    <w:p w:rsidR="0069185E" w:rsidRPr="002042A7" w:rsidRDefault="0069185E" w:rsidP="0069185E">
      <w:pPr>
        <w:shd w:val="clear" w:color="auto" w:fill="FFFFFF"/>
        <w:spacing w:line="336" w:lineRule="exact"/>
        <w:ind w:right="-80"/>
        <w:rPr>
          <w:sz w:val="24"/>
          <w:szCs w:val="22"/>
        </w:rPr>
      </w:pPr>
      <w:r w:rsidRPr="002042A7">
        <w:rPr>
          <w:sz w:val="24"/>
          <w:szCs w:val="22"/>
        </w:rPr>
        <w:t>4. Г.И. Белова. Методическое пособие. Планирование занятий по технологии в 5-8 классах</w:t>
      </w:r>
    </w:p>
    <w:p w:rsidR="00CB2860" w:rsidRDefault="0069185E" w:rsidP="00CB2860">
      <w:pPr>
        <w:rPr>
          <w:sz w:val="24"/>
          <w:szCs w:val="22"/>
        </w:rPr>
      </w:pPr>
      <w:r w:rsidRPr="002042A7">
        <w:rPr>
          <w:sz w:val="24"/>
          <w:szCs w:val="22"/>
        </w:rPr>
        <w:t>М. МИОО 2007 г</w:t>
      </w:r>
    </w:p>
    <w:p w:rsidR="0069185E" w:rsidRPr="00CB2860" w:rsidRDefault="00CB2860" w:rsidP="00CB2860">
      <w:pPr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69185E" w:rsidRPr="002042A7">
        <w:rPr>
          <w:b/>
          <w:sz w:val="24"/>
          <w:szCs w:val="22"/>
        </w:rPr>
        <w:t>Наглядность, ТСО</w:t>
      </w:r>
    </w:p>
    <w:p w:rsidR="0069185E" w:rsidRPr="002042A7" w:rsidRDefault="0069185E" w:rsidP="0069185E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A2AE7" w:rsidRDefault="0069185E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  <w:r w:rsidRPr="002042A7">
        <w:rPr>
          <w:sz w:val="24"/>
          <w:szCs w:val="22"/>
        </w:rPr>
        <w:t xml:space="preserve">Инструкционные карты, плакаты, карточки, цифровые образовательные ресурсы Интернет, ФЦИОР, </w:t>
      </w:r>
      <w:r w:rsidRPr="002042A7">
        <w:rPr>
          <w:sz w:val="24"/>
          <w:szCs w:val="22"/>
          <w:lang w:val="en-US"/>
        </w:rPr>
        <w:t>CD</w:t>
      </w:r>
      <w:r w:rsidRPr="002042A7">
        <w:rPr>
          <w:sz w:val="24"/>
          <w:szCs w:val="22"/>
        </w:rPr>
        <w:t>-диски</w:t>
      </w:r>
      <w:r w:rsidR="002042A7" w:rsidRPr="002042A7">
        <w:rPr>
          <w:sz w:val="24"/>
          <w:szCs w:val="22"/>
        </w:rPr>
        <w:t>.</w:t>
      </w: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3F452C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3F452C" w:rsidRDefault="003F452C" w:rsidP="003F452C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3F452C" w:rsidRDefault="003F452C" w:rsidP="003F452C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3F452C" w:rsidRDefault="003F452C" w:rsidP="003F452C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3F452C" w:rsidRDefault="003F452C" w:rsidP="003F452C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4"/>
          <w:szCs w:val="22"/>
        </w:rPr>
      </w:pPr>
    </w:p>
    <w:p w:rsidR="003F452C" w:rsidRPr="002042A7" w:rsidRDefault="003F452C" w:rsidP="002042A7">
      <w:pPr>
        <w:shd w:val="clear" w:color="auto" w:fill="FFFFFF"/>
        <w:tabs>
          <w:tab w:val="left" w:pos="638"/>
          <w:tab w:val="left" w:leader="underscore" w:pos="3288"/>
        </w:tabs>
        <w:ind w:right="-80"/>
        <w:rPr>
          <w:sz w:val="22"/>
        </w:rPr>
      </w:pPr>
    </w:p>
    <w:sectPr w:rsidR="003F452C" w:rsidRPr="002042A7" w:rsidSect="002042A7">
      <w:footerReference w:type="even" r:id="rId17"/>
      <w:footerReference w:type="default" r:id="rId18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B8" w:rsidRDefault="00C81DB8">
      <w:r>
        <w:separator/>
      </w:r>
    </w:p>
  </w:endnote>
  <w:endnote w:type="continuationSeparator" w:id="0">
    <w:p w:rsidR="00C81DB8" w:rsidRDefault="00C8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C2" w:rsidRDefault="007B6572" w:rsidP="003056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60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60C2" w:rsidRDefault="004360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C2" w:rsidRDefault="007B6572" w:rsidP="003056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60C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0A08">
      <w:rPr>
        <w:rStyle w:val="a6"/>
        <w:noProof/>
      </w:rPr>
      <w:t>17</w:t>
    </w:r>
    <w:r>
      <w:rPr>
        <w:rStyle w:val="a6"/>
      </w:rPr>
      <w:fldChar w:fldCharType="end"/>
    </w:r>
  </w:p>
  <w:p w:rsidR="004360C2" w:rsidRDefault="004360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B8" w:rsidRDefault="00C81DB8">
      <w:r>
        <w:separator/>
      </w:r>
    </w:p>
  </w:footnote>
  <w:footnote w:type="continuationSeparator" w:id="0">
    <w:p w:rsidR="00C81DB8" w:rsidRDefault="00C8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3B7F48"/>
    <w:multiLevelType w:val="hybridMultilevel"/>
    <w:tmpl w:val="FCA25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4770C"/>
    <w:multiLevelType w:val="hybridMultilevel"/>
    <w:tmpl w:val="9EDCE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C71664"/>
    <w:multiLevelType w:val="singleLevel"/>
    <w:tmpl w:val="6B9E20E0"/>
    <w:lvl w:ilvl="0">
      <w:start w:val="4"/>
      <w:numFmt w:val="decimal"/>
      <w:lvlText w:val="2.%1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6F61351F"/>
    <w:multiLevelType w:val="hybridMultilevel"/>
    <w:tmpl w:val="84C03808"/>
    <w:lvl w:ilvl="0" w:tplc="E4BA5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30A"/>
    <w:rsid w:val="00040A08"/>
    <w:rsid w:val="0006599E"/>
    <w:rsid w:val="000B0E60"/>
    <w:rsid w:val="000C286D"/>
    <w:rsid w:val="000D3006"/>
    <w:rsid w:val="000E0F8E"/>
    <w:rsid w:val="00104853"/>
    <w:rsid w:val="00133774"/>
    <w:rsid w:val="00150976"/>
    <w:rsid w:val="00152662"/>
    <w:rsid w:val="002017C1"/>
    <w:rsid w:val="002042A7"/>
    <w:rsid w:val="00215DD1"/>
    <w:rsid w:val="002955EE"/>
    <w:rsid w:val="002C7570"/>
    <w:rsid w:val="00305660"/>
    <w:rsid w:val="003312C2"/>
    <w:rsid w:val="0034428D"/>
    <w:rsid w:val="00391680"/>
    <w:rsid w:val="00392805"/>
    <w:rsid w:val="003A125A"/>
    <w:rsid w:val="003A2AE7"/>
    <w:rsid w:val="003F452C"/>
    <w:rsid w:val="004360C2"/>
    <w:rsid w:val="004372AB"/>
    <w:rsid w:val="0049441E"/>
    <w:rsid w:val="00496860"/>
    <w:rsid w:val="004C6F58"/>
    <w:rsid w:val="004D7C7C"/>
    <w:rsid w:val="004F0E0B"/>
    <w:rsid w:val="00506C3C"/>
    <w:rsid w:val="00555A84"/>
    <w:rsid w:val="00576DAC"/>
    <w:rsid w:val="006446AF"/>
    <w:rsid w:val="0069185E"/>
    <w:rsid w:val="006A16F7"/>
    <w:rsid w:val="006A4FF3"/>
    <w:rsid w:val="006C2247"/>
    <w:rsid w:val="00700AEB"/>
    <w:rsid w:val="00731078"/>
    <w:rsid w:val="00743B20"/>
    <w:rsid w:val="0076089F"/>
    <w:rsid w:val="00793E8B"/>
    <w:rsid w:val="007B6572"/>
    <w:rsid w:val="007C0830"/>
    <w:rsid w:val="00835942"/>
    <w:rsid w:val="00861888"/>
    <w:rsid w:val="008E530A"/>
    <w:rsid w:val="009372BC"/>
    <w:rsid w:val="00983B88"/>
    <w:rsid w:val="009D078B"/>
    <w:rsid w:val="00A25C62"/>
    <w:rsid w:val="00A34E00"/>
    <w:rsid w:val="00A977C4"/>
    <w:rsid w:val="00AE7020"/>
    <w:rsid w:val="00B53C47"/>
    <w:rsid w:val="00B86401"/>
    <w:rsid w:val="00BF1198"/>
    <w:rsid w:val="00C200BC"/>
    <w:rsid w:val="00C65CFD"/>
    <w:rsid w:val="00C73870"/>
    <w:rsid w:val="00C74065"/>
    <w:rsid w:val="00C75D8B"/>
    <w:rsid w:val="00C764A9"/>
    <w:rsid w:val="00C81DB8"/>
    <w:rsid w:val="00C908FB"/>
    <w:rsid w:val="00CB2860"/>
    <w:rsid w:val="00CB5503"/>
    <w:rsid w:val="00CC16EA"/>
    <w:rsid w:val="00CE6DFC"/>
    <w:rsid w:val="00D100DC"/>
    <w:rsid w:val="00D27CAB"/>
    <w:rsid w:val="00D27CAF"/>
    <w:rsid w:val="00DA6C12"/>
    <w:rsid w:val="00DF134A"/>
    <w:rsid w:val="00E34752"/>
    <w:rsid w:val="00E526F6"/>
    <w:rsid w:val="00E8328B"/>
    <w:rsid w:val="00E8546D"/>
    <w:rsid w:val="00EA71D7"/>
    <w:rsid w:val="00ED0BA4"/>
    <w:rsid w:val="00ED6854"/>
    <w:rsid w:val="00EF0997"/>
    <w:rsid w:val="00F15C29"/>
    <w:rsid w:val="00F47BAD"/>
    <w:rsid w:val="00F74010"/>
    <w:rsid w:val="00F803D2"/>
    <w:rsid w:val="00F839F5"/>
    <w:rsid w:val="00F92035"/>
    <w:rsid w:val="00FD2BBB"/>
    <w:rsid w:val="00FE3E54"/>
    <w:rsid w:val="00FE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8E530A"/>
    <w:pPr>
      <w:widowControl/>
      <w:tabs>
        <w:tab w:val="left" w:pos="6804"/>
      </w:tabs>
      <w:autoSpaceDE/>
      <w:autoSpaceDN/>
      <w:adjustRightInd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53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абзац"/>
    <w:basedOn w:val="a"/>
    <w:rsid w:val="008E530A"/>
    <w:pPr>
      <w:widowControl/>
      <w:autoSpaceDE/>
      <w:autoSpaceDN/>
      <w:adjustRightInd/>
      <w:ind w:firstLine="851"/>
      <w:jc w:val="both"/>
    </w:pPr>
    <w:rPr>
      <w:sz w:val="26"/>
    </w:rPr>
  </w:style>
  <w:style w:type="paragraph" w:styleId="a4">
    <w:name w:val="footer"/>
    <w:basedOn w:val="a"/>
    <w:link w:val="a5"/>
    <w:rsid w:val="008E53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E53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530A"/>
  </w:style>
  <w:style w:type="paragraph" w:styleId="a7">
    <w:name w:val="List Paragraph"/>
    <w:basedOn w:val="a"/>
    <w:uiPriority w:val="34"/>
    <w:qFormat/>
    <w:rsid w:val="002C757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F1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1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360C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4360C2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4360C2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C74065"/>
    <w:rPr>
      <w:strike w:val="0"/>
      <w:dstrike w:val="0"/>
      <w:color w:val="4488BB"/>
      <w:u w:val="none"/>
      <w:effect w:val="none"/>
    </w:rPr>
  </w:style>
  <w:style w:type="character" w:customStyle="1" w:styleId="apple-converted-space">
    <w:name w:val="apple-converted-space"/>
    <w:basedOn w:val="a0"/>
    <w:rsid w:val="003F452C"/>
  </w:style>
  <w:style w:type="paragraph" w:customStyle="1" w:styleId="western">
    <w:name w:val="western"/>
    <w:basedOn w:val="a"/>
    <w:rsid w:val="003F45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12/30/obrazovanie-dok.html" TargetMode="External"/><Relationship Id="rId13" Type="http://schemas.openxmlformats.org/officeDocument/2006/relationships/hyperlink" Target="http://www.rg.ru/2014/02/14/izmenenia-dok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g.ru/2013/10/16/obrprogrammy-dok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g.ru/2010/01/29/perechen-dok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11/03/16/sanpin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gm.mos.ru/upload/iblock/879/pr_mo_253_31_03_2014_r14.pdf" TargetMode="External"/><Relationship Id="rId10" Type="http://schemas.openxmlformats.org/officeDocument/2006/relationships/hyperlink" Target="http://www.rg.ru/2013/02/22/standart-dok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em-edu.ucoz.ru/Document/fgos_noo-poslednjaja_redakcija.pdf" TargetMode="External"/><Relationship Id="rId14" Type="http://schemas.openxmlformats.org/officeDocument/2006/relationships/hyperlink" Target="http://www.garant.ru/products/ipo/prime/doc/705341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1041E-02B7-4561-9970-6B980EDB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2015-09-11T17:54:00Z</dcterms:created>
  <dcterms:modified xsi:type="dcterms:W3CDTF">2015-12-17T05:48:00Z</dcterms:modified>
</cp:coreProperties>
</file>