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011" w:rsidRPr="00F17011" w:rsidRDefault="00CC09D8" w:rsidP="00F17011">
      <w:pPr>
        <w:tabs>
          <w:tab w:val="left" w:pos="2625"/>
        </w:tabs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-340996</wp:posOffset>
            </wp:positionV>
            <wp:extent cx="7534275" cy="10658475"/>
            <wp:effectExtent l="171450" t="133350" r="371475" b="314325"/>
            <wp:wrapNone/>
            <wp:docPr id="46" name="Рисунок 44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17011">
        <w:rPr>
          <w:rFonts w:ascii="Times New Roman" w:hAnsi="Times New Roman" w:cs="Times New Roman"/>
          <w:b/>
          <w:noProof/>
          <w:sz w:val="28"/>
          <w:szCs w:val="28"/>
        </w:rPr>
        <w:t>Муниципальное бюджетное дошкольное образовательное учереждение</w:t>
      </w:r>
      <w:r w:rsidR="00F17011" w:rsidRPr="00F17011">
        <w:rPr>
          <w:rFonts w:ascii="Times New Roman" w:hAnsi="Times New Roman" w:cs="Times New Roman"/>
          <w:b/>
          <w:sz w:val="28"/>
          <w:szCs w:val="28"/>
        </w:rPr>
        <w:t xml:space="preserve"> «Детский сад комбинированного вида с группами для детей с нарушениями опорно-двигательного аппарата № 87» </w:t>
      </w:r>
    </w:p>
    <w:p w:rsidR="00CC09D8" w:rsidRDefault="00CC09D8" w:rsidP="00CC09D8">
      <w:pPr>
        <w:tabs>
          <w:tab w:val="left" w:pos="2625"/>
        </w:tabs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C09D8" w:rsidRPr="00CC09D8" w:rsidRDefault="00CC09D8" w:rsidP="00CC09D8">
      <w:pPr>
        <w:tabs>
          <w:tab w:val="left" w:pos="2625"/>
        </w:tabs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80AAB" w:rsidRDefault="00F80AAB">
      <w:pPr>
        <w:rPr>
          <w:rFonts w:ascii="Times New Roman" w:hAnsi="Times New Roman" w:cs="Times New Roman"/>
          <w:b/>
          <w:noProof/>
          <w:color w:val="FF0000"/>
          <w:sz w:val="80"/>
          <w:szCs w:val="80"/>
        </w:rPr>
      </w:pPr>
    </w:p>
    <w:p w:rsidR="00334D59" w:rsidRDefault="00334D59" w:rsidP="00334D59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b/>
          <w:noProof/>
          <w:color w:val="FF0000"/>
          <w:sz w:val="80"/>
          <w:szCs w:val="80"/>
        </w:rPr>
      </w:pPr>
    </w:p>
    <w:p w:rsidR="00F80AAB" w:rsidRPr="00FC746F" w:rsidRDefault="00F80AAB" w:rsidP="00334D59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b/>
          <w:sz w:val="72"/>
          <w:szCs w:val="72"/>
        </w:rPr>
      </w:pPr>
      <w:r w:rsidRPr="00FC746F">
        <w:rPr>
          <w:rFonts w:ascii="Times New Roman" w:hAnsi="Times New Roman" w:cs="Times New Roman"/>
          <w:b/>
          <w:noProof/>
          <w:color w:val="FF0000"/>
          <w:sz w:val="80"/>
          <w:szCs w:val="80"/>
        </w:rPr>
        <w:t>ПОРТФОЛИО</w:t>
      </w:r>
    </w:p>
    <w:p w:rsidR="00FC746F" w:rsidRDefault="00367813" w:rsidP="00334D59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Сиразетдинова</w:t>
      </w:r>
    </w:p>
    <w:p w:rsidR="00FC746F" w:rsidRDefault="00F80AAB" w:rsidP="00334D59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b/>
          <w:sz w:val="72"/>
          <w:szCs w:val="72"/>
        </w:rPr>
      </w:pPr>
      <w:r w:rsidRPr="00FC746F">
        <w:rPr>
          <w:rFonts w:ascii="Times New Roman" w:hAnsi="Times New Roman" w:cs="Times New Roman"/>
          <w:b/>
          <w:i/>
          <w:sz w:val="72"/>
          <w:szCs w:val="72"/>
        </w:rPr>
        <w:t>Гузяль</w:t>
      </w:r>
      <w:r w:rsidR="00334D59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  <w:r w:rsidRPr="00FC746F">
        <w:rPr>
          <w:rFonts w:ascii="Times New Roman" w:hAnsi="Times New Roman" w:cs="Times New Roman"/>
          <w:b/>
          <w:i/>
          <w:sz w:val="72"/>
          <w:szCs w:val="72"/>
        </w:rPr>
        <w:t>Аглулловн</w:t>
      </w:r>
      <w:r w:rsidR="00367813">
        <w:rPr>
          <w:rFonts w:ascii="Times New Roman" w:hAnsi="Times New Roman" w:cs="Times New Roman"/>
          <w:b/>
          <w:i/>
          <w:sz w:val="72"/>
          <w:szCs w:val="72"/>
        </w:rPr>
        <w:t>а</w:t>
      </w:r>
    </w:p>
    <w:p w:rsidR="00FC746F" w:rsidRPr="00334D59" w:rsidRDefault="00F80AAB" w:rsidP="00334D59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334D59">
        <w:rPr>
          <w:rFonts w:ascii="Times New Roman" w:hAnsi="Times New Roman" w:cs="Times New Roman"/>
          <w:b/>
          <w:sz w:val="36"/>
          <w:szCs w:val="36"/>
        </w:rPr>
        <w:t>воспитател</w:t>
      </w:r>
      <w:r w:rsidR="006806BF">
        <w:rPr>
          <w:rFonts w:ascii="Times New Roman" w:hAnsi="Times New Roman" w:cs="Times New Roman"/>
          <w:b/>
          <w:sz w:val="36"/>
          <w:szCs w:val="36"/>
        </w:rPr>
        <w:t>ь</w:t>
      </w:r>
      <w:r w:rsidRPr="00334D59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334D59">
        <w:rPr>
          <w:rFonts w:ascii="Times New Roman" w:hAnsi="Times New Roman" w:cs="Times New Roman"/>
          <w:b/>
          <w:sz w:val="36"/>
          <w:szCs w:val="36"/>
        </w:rPr>
        <w:t>первой квалификационной категории</w:t>
      </w:r>
    </w:p>
    <w:p w:rsidR="00FC746F" w:rsidRDefault="00F80AAB" w:rsidP="00334D59">
      <w:pPr>
        <w:tabs>
          <w:tab w:val="left" w:pos="2625"/>
        </w:tabs>
        <w:jc w:val="center"/>
        <w:outlineLvl w:val="0"/>
        <w:rPr>
          <w:b/>
        </w:rPr>
      </w:pPr>
      <w:r w:rsidRPr="00334D59">
        <w:rPr>
          <w:rFonts w:ascii="Times New Roman" w:hAnsi="Times New Roman" w:cs="Times New Roman"/>
          <w:b/>
          <w:i/>
          <w:sz w:val="44"/>
          <w:szCs w:val="44"/>
        </w:rPr>
        <w:t>Методическая тема:</w:t>
      </w:r>
    </w:p>
    <w:p w:rsidR="00FC746F" w:rsidRPr="00367813" w:rsidRDefault="00FC746F" w:rsidP="00334D59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b/>
          <w:sz w:val="56"/>
          <w:szCs w:val="56"/>
        </w:rPr>
      </w:pPr>
      <w:r w:rsidRPr="00367813">
        <w:rPr>
          <w:rFonts w:ascii="Times New Roman" w:hAnsi="Times New Roman" w:cs="Times New Roman"/>
          <w:b/>
          <w:sz w:val="56"/>
          <w:szCs w:val="56"/>
        </w:rPr>
        <w:t>«Сенсорное воспитание детей через</w:t>
      </w:r>
    </w:p>
    <w:p w:rsidR="00FC746F" w:rsidRPr="00367813" w:rsidRDefault="00FC746F" w:rsidP="00334D59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b/>
          <w:i/>
          <w:sz w:val="72"/>
          <w:szCs w:val="72"/>
        </w:rPr>
      </w:pPr>
      <w:r w:rsidRPr="00367813">
        <w:rPr>
          <w:rFonts w:ascii="Times New Roman" w:hAnsi="Times New Roman" w:cs="Times New Roman"/>
          <w:b/>
          <w:sz w:val="56"/>
          <w:szCs w:val="56"/>
        </w:rPr>
        <w:t>дидактические игры»</w:t>
      </w:r>
    </w:p>
    <w:p w:rsidR="00FC746F" w:rsidRDefault="00FC746F" w:rsidP="00F80AAB">
      <w:pPr>
        <w:tabs>
          <w:tab w:val="left" w:pos="2625"/>
        </w:tabs>
        <w:jc w:val="center"/>
        <w:outlineLvl w:val="0"/>
        <w:rPr>
          <w:b/>
          <w:sz w:val="56"/>
          <w:szCs w:val="56"/>
        </w:rPr>
      </w:pPr>
    </w:p>
    <w:p w:rsidR="00FC746F" w:rsidRDefault="00FC746F" w:rsidP="00F80AAB">
      <w:pPr>
        <w:tabs>
          <w:tab w:val="left" w:pos="2625"/>
        </w:tabs>
        <w:jc w:val="center"/>
        <w:outlineLvl w:val="0"/>
        <w:rPr>
          <w:b/>
          <w:sz w:val="56"/>
          <w:szCs w:val="56"/>
        </w:rPr>
      </w:pPr>
    </w:p>
    <w:p w:rsidR="00FC746F" w:rsidRDefault="00FC746F" w:rsidP="00F80AAB">
      <w:pPr>
        <w:tabs>
          <w:tab w:val="left" w:pos="2625"/>
        </w:tabs>
        <w:jc w:val="center"/>
        <w:outlineLvl w:val="0"/>
        <w:rPr>
          <w:b/>
          <w:sz w:val="36"/>
          <w:szCs w:val="36"/>
        </w:rPr>
      </w:pPr>
    </w:p>
    <w:p w:rsidR="00F80AAB" w:rsidRPr="00FC746F" w:rsidRDefault="00FC746F" w:rsidP="00FC746F">
      <w:pPr>
        <w:tabs>
          <w:tab w:val="left" w:pos="2625"/>
        </w:tabs>
        <w:jc w:val="center"/>
        <w:outlineLvl w:val="0"/>
        <w:rPr>
          <w:b/>
          <w:sz w:val="36"/>
          <w:szCs w:val="36"/>
        </w:rPr>
      </w:pPr>
      <w:r w:rsidRPr="006806BF">
        <w:rPr>
          <w:rFonts w:ascii="Times New Roman" w:hAnsi="Times New Roman" w:cs="Times New Roman"/>
          <w:b/>
          <w:sz w:val="36"/>
          <w:szCs w:val="36"/>
        </w:rPr>
        <w:t>г. Нижнекамск                                                                                                       2015 г</w:t>
      </w:r>
      <w:r>
        <w:rPr>
          <w:b/>
          <w:sz w:val="36"/>
          <w:szCs w:val="36"/>
        </w:rPr>
        <w:t>.</w:t>
      </w:r>
    </w:p>
    <w:p w:rsidR="006806BF" w:rsidRDefault="006806BF" w:rsidP="006806BF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6806BF" w:rsidRDefault="006806BF" w:rsidP="006806BF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AB1CCF">
        <w:rPr>
          <w:rFonts w:ascii="Times New Roman" w:hAnsi="Times New Roman" w:cs="Times New Roman"/>
          <w:b/>
          <w:sz w:val="36"/>
          <w:szCs w:val="36"/>
        </w:rPr>
        <w:t>СОДЕРЖАНИЕ</w:t>
      </w:r>
    </w:p>
    <w:p w:rsidR="006806BF" w:rsidRDefault="006806BF" w:rsidP="006806BF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AB1CCF" w:rsidRPr="006806BF" w:rsidRDefault="00AB1CCF" w:rsidP="00AB1CCF">
      <w:pPr>
        <w:tabs>
          <w:tab w:val="left" w:pos="2625"/>
        </w:tabs>
        <w:outlineLvl w:val="0"/>
        <w:rPr>
          <w:rFonts w:ascii="Times New Roman" w:hAnsi="Times New Roman" w:cs="Times New Roman"/>
          <w:sz w:val="32"/>
          <w:szCs w:val="32"/>
        </w:rPr>
      </w:pPr>
      <w:r w:rsidRPr="006806BF">
        <w:rPr>
          <w:rFonts w:ascii="Times New Roman" w:hAnsi="Times New Roman" w:cs="Times New Roman"/>
          <w:sz w:val="32"/>
          <w:szCs w:val="32"/>
        </w:rPr>
        <w:t xml:space="preserve">Раздел 1. Общие сведения о </w:t>
      </w:r>
      <w:r w:rsidRPr="006806BF">
        <w:rPr>
          <w:rFonts w:ascii="Times New Roman" w:hAnsi="Times New Roman" w:cs="Times New Roman"/>
          <w:bCs/>
          <w:color w:val="444444"/>
          <w:sz w:val="32"/>
          <w:szCs w:val="32"/>
        </w:rPr>
        <w:t>педагоге</w:t>
      </w:r>
    </w:p>
    <w:p w:rsidR="00AB1CCF" w:rsidRPr="006806BF" w:rsidRDefault="00AB1CCF" w:rsidP="00AB1CCF">
      <w:pPr>
        <w:tabs>
          <w:tab w:val="left" w:pos="2625"/>
        </w:tabs>
        <w:outlineLvl w:val="0"/>
        <w:rPr>
          <w:rFonts w:ascii="Times New Roman" w:hAnsi="Times New Roman" w:cs="Times New Roman"/>
          <w:sz w:val="32"/>
          <w:szCs w:val="32"/>
        </w:rPr>
      </w:pPr>
      <w:r w:rsidRPr="006806BF">
        <w:rPr>
          <w:rFonts w:ascii="Times New Roman" w:hAnsi="Times New Roman" w:cs="Times New Roman"/>
          <w:sz w:val="32"/>
          <w:szCs w:val="32"/>
        </w:rPr>
        <w:t xml:space="preserve">Раздел 2. </w:t>
      </w:r>
      <w:r w:rsidRPr="006806BF">
        <w:rPr>
          <w:rFonts w:ascii="Times New Roman" w:hAnsi="Times New Roman" w:cs="Times New Roman"/>
          <w:bCs/>
          <w:color w:val="444444"/>
          <w:sz w:val="32"/>
          <w:szCs w:val="32"/>
        </w:rPr>
        <w:t>"Официальные документы"</w:t>
      </w:r>
    </w:p>
    <w:p w:rsidR="00AB1CCF" w:rsidRPr="006806BF" w:rsidRDefault="00AB1CCF" w:rsidP="00AB1CCF">
      <w:pPr>
        <w:tabs>
          <w:tab w:val="left" w:pos="2625"/>
        </w:tabs>
        <w:outlineLvl w:val="0"/>
        <w:rPr>
          <w:rFonts w:ascii="Times New Roman" w:hAnsi="Times New Roman" w:cs="Times New Roman"/>
          <w:sz w:val="32"/>
          <w:szCs w:val="32"/>
        </w:rPr>
      </w:pPr>
      <w:r w:rsidRPr="006806BF">
        <w:rPr>
          <w:rFonts w:ascii="Times New Roman" w:hAnsi="Times New Roman" w:cs="Times New Roman"/>
          <w:sz w:val="32"/>
          <w:szCs w:val="32"/>
        </w:rPr>
        <w:t xml:space="preserve">Раздел 3. </w:t>
      </w:r>
      <w:r w:rsidRPr="006806BF">
        <w:rPr>
          <w:rFonts w:ascii="Times New Roman" w:hAnsi="Times New Roman" w:cs="Times New Roman"/>
          <w:bCs/>
          <w:color w:val="444444"/>
          <w:sz w:val="32"/>
          <w:szCs w:val="32"/>
        </w:rPr>
        <w:t>Работа  педагога по обобщению и распространению собственного педагогического опыта</w:t>
      </w:r>
    </w:p>
    <w:p w:rsidR="00AB1CCF" w:rsidRPr="006806BF" w:rsidRDefault="00AB1CCF" w:rsidP="00AB1CCF">
      <w:pPr>
        <w:spacing w:line="270" w:lineRule="atLeast"/>
        <w:rPr>
          <w:rFonts w:ascii="Times New Roman" w:hAnsi="Times New Roman" w:cs="Times New Roman"/>
          <w:color w:val="444444"/>
          <w:sz w:val="32"/>
          <w:szCs w:val="32"/>
          <w:shd w:val="clear" w:color="auto" w:fill="FFFFFF"/>
        </w:rPr>
      </w:pPr>
      <w:r w:rsidRPr="006806BF">
        <w:rPr>
          <w:rFonts w:ascii="Times New Roman" w:hAnsi="Times New Roman" w:cs="Times New Roman"/>
          <w:sz w:val="32"/>
          <w:szCs w:val="32"/>
        </w:rPr>
        <w:t xml:space="preserve">Раздел 4. </w:t>
      </w:r>
      <w:r w:rsidRPr="006806BF">
        <w:rPr>
          <w:rFonts w:ascii="Times New Roman" w:hAnsi="Times New Roman" w:cs="Times New Roman"/>
          <w:color w:val="444444"/>
          <w:sz w:val="32"/>
          <w:szCs w:val="32"/>
        </w:rPr>
        <w:t> </w:t>
      </w:r>
      <w:r w:rsidRPr="006806BF">
        <w:rPr>
          <w:rFonts w:ascii="Times New Roman" w:hAnsi="Times New Roman" w:cs="Times New Roman"/>
          <w:bCs/>
          <w:color w:val="444444"/>
          <w:sz w:val="32"/>
          <w:szCs w:val="32"/>
        </w:rPr>
        <w:t>Участие в районных,  региональных и всероссийских профессиональных конкурсах</w:t>
      </w:r>
    </w:p>
    <w:p w:rsidR="00AB1CCF" w:rsidRPr="006806BF" w:rsidRDefault="00AB1CCF" w:rsidP="00AB1CCF">
      <w:pPr>
        <w:spacing w:line="270" w:lineRule="atLeast"/>
        <w:rPr>
          <w:rFonts w:ascii="Times New Roman" w:hAnsi="Times New Roman" w:cs="Times New Roman"/>
          <w:sz w:val="32"/>
          <w:szCs w:val="32"/>
        </w:rPr>
      </w:pPr>
      <w:r w:rsidRPr="006806BF">
        <w:rPr>
          <w:rFonts w:ascii="Times New Roman" w:hAnsi="Times New Roman" w:cs="Times New Roman"/>
          <w:sz w:val="32"/>
          <w:szCs w:val="32"/>
        </w:rPr>
        <w:t xml:space="preserve">Раздел 5. </w:t>
      </w:r>
      <w:r w:rsidRPr="006806BF">
        <w:rPr>
          <w:rFonts w:ascii="Times New Roman" w:hAnsi="Times New Roman" w:cs="Times New Roman"/>
          <w:bCs/>
          <w:color w:val="444444"/>
          <w:sz w:val="32"/>
          <w:szCs w:val="32"/>
        </w:rPr>
        <w:t>Использование современных образовательных технологий, в том числе информационно-коммуникационных, в процессе обучения и в воспитательной работе</w:t>
      </w:r>
    </w:p>
    <w:p w:rsidR="00AB1CCF" w:rsidRPr="006806BF" w:rsidRDefault="00AB1CCF" w:rsidP="00AB1CCF">
      <w:pPr>
        <w:spacing w:line="270" w:lineRule="atLeast"/>
        <w:rPr>
          <w:rFonts w:ascii="Times New Roman" w:hAnsi="Times New Roman" w:cs="Times New Roman"/>
          <w:color w:val="444444"/>
          <w:sz w:val="32"/>
          <w:szCs w:val="32"/>
          <w:shd w:val="clear" w:color="auto" w:fill="FFFFFF"/>
        </w:rPr>
      </w:pPr>
      <w:r w:rsidRPr="006806BF">
        <w:rPr>
          <w:rFonts w:ascii="Times New Roman" w:hAnsi="Times New Roman" w:cs="Times New Roman"/>
          <w:sz w:val="32"/>
          <w:szCs w:val="32"/>
        </w:rPr>
        <w:t>Раздел 6. Достижения педагога</w:t>
      </w:r>
    </w:p>
    <w:p w:rsidR="00FC746F" w:rsidRDefault="00FC746F">
      <w:pPr>
        <w:rPr>
          <w:rFonts w:ascii="Times New Roman" w:hAnsi="Times New Roman" w:cs="Times New Roman"/>
          <w:b/>
          <w:noProof/>
          <w:color w:val="FF0000"/>
          <w:sz w:val="80"/>
          <w:szCs w:val="80"/>
        </w:rPr>
      </w:pPr>
    </w:p>
    <w:p w:rsidR="00A043AE" w:rsidRPr="00F80AAB" w:rsidRDefault="00A043AE">
      <w:pPr>
        <w:rPr>
          <w:rFonts w:ascii="Times New Roman" w:hAnsi="Times New Roman" w:cs="Times New Roman"/>
          <w:b/>
          <w:noProof/>
          <w:color w:val="FF0000"/>
          <w:sz w:val="80"/>
          <w:szCs w:val="80"/>
        </w:rPr>
      </w:pPr>
      <w:r>
        <w:rPr>
          <w:rFonts w:ascii="Times New Roman" w:hAnsi="Times New Roman" w:cs="Times New Roman"/>
          <w:b/>
          <w:noProof/>
          <w:color w:val="FF0000"/>
          <w:sz w:val="80"/>
          <w:szCs w:val="80"/>
        </w:rPr>
        <w:br w:type="page"/>
      </w:r>
    </w:p>
    <w:p w:rsidR="008D22B0" w:rsidRDefault="008D22B0" w:rsidP="009C14C4">
      <w:pPr>
        <w:tabs>
          <w:tab w:val="left" w:pos="2625"/>
        </w:tabs>
        <w:jc w:val="center"/>
        <w:rPr>
          <w:rFonts w:ascii="Times New Roman" w:hAnsi="Times New Roman" w:cs="Times New Roman"/>
          <w:b/>
          <w:color w:val="FF0000"/>
          <w:sz w:val="80"/>
          <w:szCs w:val="80"/>
        </w:rPr>
      </w:pPr>
    </w:p>
    <w:p w:rsidR="008D22B0" w:rsidRDefault="008D22B0" w:rsidP="009C14C4">
      <w:pPr>
        <w:tabs>
          <w:tab w:val="left" w:pos="2625"/>
        </w:tabs>
        <w:jc w:val="center"/>
        <w:rPr>
          <w:rFonts w:ascii="Times New Roman" w:hAnsi="Times New Roman" w:cs="Times New Roman"/>
          <w:b/>
          <w:color w:val="FF0000"/>
          <w:sz w:val="80"/>
          <w:szCs w:val="80"/>
        </w:rPr>
      </w:pPr>
    </w:p>
    <w:p w:rsidR="008D22B0" w:rsidRDefault="008D22B0" w:rsidP="009C14C4">
      <w:pPr>
        <w:tabs>
          <w:tab w:val="left" w:pos="2625"/>
        </w:tabs>
        <w:jc w:val="center"/>
        <w:rPr>
          <w:rFonts w:ascii="Times New Roman" w:hAnsi="Times New Roman" w:cs="Times New Roman"/>
          <w:b/>
          <w:color w:val="FF0000"/>
          <w:sz w:val="80"/>
          <w:szCs w:val="80"/>
        </w:rPr>
      </w:pPr>
    </w:p>
    <w:p w:rsidR="008D22B0" w:rsidRDefault="008D22B0" w:rsidP="009C14C4">
      <w:pPr>
        <w:tabs>
          <w:tab w:val="left" w:pos="2625"/>
        </w:tabs>
        <w:jc w:val="center"/>
        <w:rPr>
          <w:rFonts w:ascii="Times New Roman" w:hAnsi="Times New Roman" w:cs="Times New Roman"/>
          <w:b/>
          <w:color w:val="FF0000"/>
          <w:sz w:val="80"/>
          <w:szCs w:val="80"/>
        </w:rPr>
      </w:pPr>
    </w:p>
    <w:p w:rsidR="00443CBB" w:rsidRPr="005A07DF" w:rsidRDefault="009C14C4" w:rsidP="005C3343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5A07DF">
        <w:rPr>
          <w:rFonts w:ascii="Times New Roman" w:hAnsi="Times New Roman" w:cs="Times New Roman"/>
          <w:b/>
          <w:color w:val="FF0000"/>
          <w:sz w:val="72"/>
          <w:szCs w:val="72"/>
        </w:rPr>
        <w:t>Раздел 1.</w:t>
      </w:r>
    </w:p>
    <w:p w:rsidR="009C14C4" w:rsidRPr="005A07DF" w:rsidRDefault="009C14C4" w:rsidP="005C3343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b/>
          <w:sz w:val="56"/>
          <w:szCs w:val="56"/>
        </w:rPr>
      </w:pPr>
      <w:r w:rsidRPr="005A07DF">
        <w:rPr>
          <w:rFonts w:ascii="Times New Roman" w:hAnsi="Times New Roman" w:cs="Times New Roman"/>
          <w:b/>
          <w:sz w:val="56"/>
          <w:szCs w:val="56"/>
        </w:rPr>
        <w:t>Общие сведения о</w:t>
      </w:r>
    </w:p>
    <w:p w:rsidR="009C14C4" w:rsidRPr="005A07DF" w:rsidRDefault="009C14C4" w:rsidP="005C3343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sz w:val="56"/>
          <w:szCs w:val="56"/>
        </w:rPr>
      </w:pPr>
      <w:r w:rsidRPr="005A07DF">
        <w:rPr>
          <w:rFonts w:ascii="Times New Roman" w:hAnsi="Times New Roman" w:cs="Times New Roman"/>
          <w:b/>
          <w:sz w:val="56"/>
          <w:szCs w:val="56"/>
        </w:rPr>
        <w:t>педагог</w:t>
      </w:r>
      <w:r w:rsidR="006806BF">
        <w:rPr>
          <w:rFonts w:ascii="Times New Roman" w:hAnsi="Times New Roman" w:cs="Times New Roman"/>
          <w:b/>
          <w:sz w:val="56"/>
          <w:szCs w:val="56"/>
        </w:rPr>
        <w:t>е</w:t>
      </w:r>
    </w:p>
    <w:p w:rsidR="009C14C4" w:rsidRPr="008D22B0" w:rsidRDefault="009C14C4" w:rsidP="009C14C4">
      <w:pPr>
        <w:tabs>
          <w:tab w:val="left" w:pos="2625"/>
        </w:tabs>
        <w:jc w:val="center"/>
        <w:rPr>
          <w:rFonts w:ascii="Times New Roman" w:hAnsi="Times New Roman" w:cs="Times New Roman"/>
          <w:sz w:val="80"/>
          <w:szCs w:val="80"/>
        </w:rPr>
      </w:pPr>
    </w:p>
    <w:p w:rsidR="003E5B79" w:rsidRDefault="003E5B79" w:rsidP="003E5B79">
      <w:pPr>
        <w:rPr>
          <w:rFonts w:ascii="Times New Roman" w:hAnsi="Times New Roman" w:cs="Times New Roman"/>
          <w:sz w:val="80"/>
          <w:szCs w:val="80"/>
        </w:rPr>
      </w:pPr>
    </w:p>
    <w:p w:rsidR="003E5B79" w:rsidRDefault="003E5B79" w:rsidP="003E5B79">
      <w:pPr>
        <w:rPr>
          <w:rFonts w:ascii="Times New Roman" w:hAnsi="Times New Roman" w:cs="Times New Roman"/>
          <w:sz w:val="80"/>
          <w:szCs w:val="80"/>
        </w:rPr>
      </w:pPr>
    </w:p>
    <w:p w:rsidR="003E5B79" w:rsidRDefault="003E5B79" w:rsidP="003E5B79">
      <w:pPr>
        <w:rPr>
          <w:rFonts w:ascii="Times New Roman" w:hAnsi="Times New Roman" w:cs="Times New Roman"/>
          <w:sz w:val="80"/>
          <w:szCs w:val="80"/>
        </w:rPr>
      </w:pPr>
    </w:p>
    <w:p w:rsidR="003E5B79" w:rsidRDefault="003E5B79" w:rsidP="003E5B79">
      <w:pPr>
        <w:rPr>
          <w:rFonts w:ascii="Times New Roman" w:hAnsi="Times New Roman" w:cs="Times New Roman"/>
          <w:sz w:val="80"/>
          <w:szCs w:val="80"/>
        </w:rPr>
      </w:pPr>
    </w:p>
    <w:p w:rsidR="003E5B79" w:rsidRDefault="003E5B79" w:rsidP="003E5B79">
      <w:pPr>
        <w:rPr>
          <w:rFonts w:ascii="Times New Roman" w:hAnsi="Times New Roman" w:cs="Times New Roman"/>
          <w:sz w:val="80"/>
          <w:szCs w:val="80"/>
        </w:rPr>
      </w:pPr>
    </w:p>
    <w:p w:rsidR="00C336F4" w:rsidRDefault="00B639F3" w:rsidP="003E5B7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125730</wp:posOffset>
            </wp:positionV>
            <wp:extent cx="3095625" cy="4524375"/>
            <wp:effectExtent l="19050" t="0" r="9525" b="0"/>
            <wp:wrapSquare wrapText="bothSides"/>
            <wp:docPr id="12" name="Рисунок 6" descr="гузя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зяль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F95" w:rsidRDefault="00690264" w:rsidP="00B639F3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="003E5B79">
        <w:rPr>
          <w:rFonts w:ascii="Times New Roman" w:hAnsi="Times New Roman" w:cs="Times New Roman"/>
          <w:b/>
          <w:sz w:val="36"/>
          <w:szCs w:val="36"/>
        </w:rPr>
        <w:t>Каждый ребенок</w:t>
      </w:r>
      <w:r>
        <w:rPr>
          <w:rFonts w:ascii="Times New Roman" w:hAnsi="Times New Roman" w:cs="Times New Roman"/>
          <w:b/>
          <w:sz w:val="36"/>
          <w:szCs w:val="36"/>
        </w:rPr>
        <w:t xml:space="preserve"> - </w:t>
      </w:r>
    </w:p>
    <w:p w:rsidR="003E5B79" w:rsidRDefault="003E5B79" w:rsidP="00B639F3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личность!</w:t>
      </w:r>
    </w:p>
    <w:p w:rsidR="00690264" w:rsidRDefault="003E5B79" w:rsidP="00B639F3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Мой профессиональный </w:t>
      </w:r>
    </w:p>
    <w:p w:rsidR="00690264" w:rsidRDefault="003E5B79" w:rsidP="00B639F3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интерес – в познании, </w:t>
      </w:r>
    </w:p>
    <w:p w:rsidR="00690264" w:rsidRDefault="003E5B79" w:rsidP="00B639F3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развитии и воспитании </w:t>
      </w:r>
    </w:p>
    <w:p w:rsidR="00690264" w:rsidRDefault="003E5B79" w:rsidP="00B639F3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каждого отдельно взятого </w:t>
      </w:r>
    </w:p>
    <w:p w:rsidR="003E5B79" w:rsidRDefault="003E5B79" w:rsidP="00B639F3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ребенка</w:t>
      </w:r>
      <w:r w:rsidR="00690264">
        <w:rPr>
          <w:rFonts w:ascii="Times New Roman" w:hAnsi="Times New Roman" w:cs="Times New Roman"/>
          <w:b/>
          <w:sz w:val="36"/>
          <w:szCs w:val="36"/>
        </w:rPr>
        <w:t>».</w:t>
      </w:r>
    </w:p>
    <w:p w:rsidR="003E5B79" w:rsidRPr="003E5B79" w:rsidRDefault="003E5B79" w:rsidP="00B639F3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51BC0" w:rsidRDefault="00951BC0" w:rsidP="003E5B79">
      <w:pPr>
        <w:tabs>
          <w:tab w:val="left" w:pos="2625"/>
        </w:tabs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6806BF" w:rsidRDefault="006806BF" w:rsidP="003E5B79">
      <w:pPr>
        <w:tabs>
          <w:tab w:val="left" w:pos="2625"/>
        </w:tabs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6806BF" w:rsidRDefault="006806BF" w:rsidP="003E5B79">
      <w:pPr>
        <w:tabs>
          <w:tab w:val="left" w:pos="2625"/>
        </w:tabs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6806BF" w:rsidRDefault="006806BF" w:rsidP="003E5B79">
      <w:pPr>
        <w:tabs>
          <w:tab w:val="left" w:pos="2625"/>
        </w:tabs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6806BF" w:rsidRDefault="006806BF" w:rsidP="003E5B79">
      <w:pPr>
        <w:tabs>
          <w:tab w:val="left" w:pos="2625"/>
        </w:tabs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E16C49" w:rsidRDefault="00E16C49" w:rsidP="003E5B79">
      <w:pPr>
        <w:tabs>
          <w:tab w:val="left" w:pos="2625"/>
        </w:tabs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951BC0" w:rsidRDefault="00951BC0" w:rsidP="00E16C49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sz w:val="72"/>
          <w:szCs w:val="72"/>
        </w:rPr>
      </w:pPr>
      <w:r w:rsidRPr="00951BC0">
        <w:rPr>
          <w:rFonts w:ascii="Times New Roman" w:hAnsi="Times New Roman" w:cs="Times New Roman"/>
          <w:sz w:val="72"/>
          <w:szCs w:val="72"/>
        </w:rPr>
        <w:t>Сиразетдинова</w:t>
      </w:r>
      <w:r w:rsidR="006806BF">
        <w:rPr>
          <w:rFonts w:ascii="Times New Roman" w:hAnsi="Times New Roman" w:cs="Times New Roman"/>
          <w:sz w:val="72"/>
          <w:szCs w:val="72"/>
        </w:rPr>
        <w:t xml:space="preserve"> </w:t>
      </w:r>
      <w:r w:rsidR="00E16C49">
        <w:rPr>
          <w:rFonts w:ascii="Times New Roman" w:hAnsi="Times New Roman" w:cs="Times New Roman"/>
          <w:sz w:val="72"/>
          <w:szCs w:val="72"/>
        </w:rPr>
        <w:t xml:space="preserve">                  </w:t>
      </w:r>
      <w:r w:rsidRPr="00951BC0">
        <w:rPr>
          <w:rFonts w:ascii="Times New Roman" w:hAnsi="Times New Roman" w:cs="Times New Roman"/>
          <w:sz w:val="72"/>
          <w:szCs w:val="72"/>
        </w:rPr>
        <w:t>Гузяль</w:t>
      </w:r>
      <w:r w:rsidR="00E16C49">
        <w:rPr>
          <w:rFonts w:ascii="Times New Roman" w:hAnsi="Times New Roman" w:cs="Times New Roman"/>
          <w:sz w:val="72"/>
          <w:szCs w:val="72"/>
        </w:rPr>
        <w:t xml:space="preserve"> </w:t>
      </w:r>
      <w:r w:rsidRPr="00951BC0">
        <w:rPr>
          <w:rFonts w:ascii="Times New Roman" w:hAnsi="Times New Roman" w:cs="Times New Roman"/>
          <w:sz w:val="72"/>
          <w:szCs w:val="72"/>
        </w:rPr>
        <w:t>Аглулловна</w:t>
      </w:r>
    </w:p>
    <w:p w:rsidR="00E16C49" w:rsidRPr="00E16C49" w:rsidRDefault="00E16C49" w:rsidP="00E16C49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sz w:val="40"/>
          <w:szCs w:val="40"/>
        </w:rPr>
      </w:pPr>
    </w:p>
    <w:p w:rsidR="00E16C49" w:rsidRDefault="00E16C49" w:rsidP="00E16C49">
      <w:pPr>
        <w:tabs>
          <w:tab w:val="left" w:pos="2625"/>
        </w:tabs>
        <w:spacing w:after="0" w:line="240" w:lineRule="auto"/>
        <w:outlineLvl w:val="0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951BC0" w:rsidRPr="00951BC0">
        <w:rPr>
          <w:rFonts w:ascii="Times New Roman" w:hAnsi="Times New Roman" w:cs="Times New Roman"/>
          <w:b/>
          <w:sz w:val="36"/>
          <w:szCs w:val="36"/>
        </w:rPr>
        <w:t>Воспитатель</w:t>
      </w:r>
      <w:r w:rsidR="006806B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95BE0" w:rsidRPr="00A95BE0">
        <w:rPr>
          <w:rFonts w:ascii="Times New Roman" w:eastAsia="Times New Roman" w:hAnsi="Times New Roman"/>
          <w:b/>
          <w:sz w:val="36"/>
          <w:szCs w:val="36"/>
        </w:rPr>
        <w:t xml:space="preserve">муниципального бюджетного дошкольного </w:t>
      </w:r>
      <w:r>
        <w:rPr>
          <w:rFonts w:ascii="Times New Roman" w:eastAsia="Times New Roman" w:hAnsi="Times New Roman"/>
          <w:b/>
          <w:sz w:val="36"/>
          <w:szCs w:val="36"/>
        </w:rPr>
        <w:t xml:space="preserve">   </w:t>
      </w:r>
    </w:p>
    <w:p w:rsidR="00E16C49" w:rsidRDefault="00E16C49" w:rsidP="00E16C49">
      <w:pPr>
        <w:tabs>
          <w:tab w:val="left" w:pos="2625"/>
        </w:tabs>
        <w:spacing w:after="0" w:line="240" w:lineRule="auto"/>
        <w:outlineLvl w:val="0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 xml:space="preserve">  </w:t>
      </w:r>
      <w:r w:rsidR="00A95BE0" w:rsidRPr="00A95BE0">
        <w:rPr>
          <w:rFonts w:ascii="Times New Roman" w:eastAsia="Times New Roman" w:hAnsi="Times New Roman"/>
          <w:b/>
          <w:sz w:val="36"/>
          <w:szCs w:val="36"/>
        </w:rPr>
        <w:t xml:space="preserve">образовательного учреждения «Детский  сад </w:t>
      </w:r>
      <w:r>
        <w:rPr>
          <w:rFonts w:ascii="Times New Roman" w:eastAsia="Times New Roman" w:hAnsi="Times New Roman"/>
          <w:b/>
          <w:sz w:val="36"/>
          <w:szCs w:val="36"/>
        </w:rPr>
        <w:t xml:space="preserve"> </w:t>
      </w:r>
    </w:p>
    <w:p w:rsidR="00E16C49" w:rsidRDefault="00E16C49" w:rsidP="00E16C49">
      <w:pPr>
        <w:tabs>
          <w:tab w:val="left" w:pos="2625"/>
        </w:tabs>
        <w:spacing w:after="0" w:line="240" w:lineRule="auto"/>
        <w:outlineLvl w:val="0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 xml:space="preserve">  </w:t>
      </w:r>
      <w:r w:rsidR="00A95BE0" w:rsidRPr="00A95BE0">
        <w:rPr>
          <w:rFonts w:ascii="Times New Roman" w:eastAsia="Times New Roman" w:hAnsi="Times New Roman"/>
          <w:b/>
          <w:sz w:val="36"/>
          <w:szCs w:val="36"/>
        </w:rPr>
        <w:t xml:space="preserve">комбинированного вида с группами для детей с </w:t>
      </w:r>
      <w:r>
        <w:rPr>
          <w:rFonts w:ascii="Times New Roman" w:eastAsia="Times New Roman" w:hAnsi="Times New Roman"/>
          <w:b/>
          <w:sz w:val="36"/>
          <w:szCs w:val="36"/>
        </w:rPr>
        <w:t xml:space="preserve"> </w:t>
      </w:r>
    </w:p>
    <w:p w:rsidR="00530B92" w:rsidRPr="00951BC0" w:rsidRDefault="00E16C49" w:rsidP="00E16C49">
      <w:pPr>
        <w:tabs>
          <w:tab w:val="left" w:pos="2625"/>
        </w:tabs>
        <w:spacing w:after="0" w:line="240" w:lineRule="auto"/>
        <w:outlineLvl w:val="0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/>
          <w:b/>
          <w:sz w:val="36"/>
          <w:szCs w:val="36"/>
        </w:rPr>
        <w:t xml:space="preserve">  </w:t>
      </w:r>
      <w:r w:rsidR="00A95BE0" w:rsidRPr="00A95BE0">
        <w:rPr>
          <w:rFonts w:ascii="Times New Roman" w:eastAsia="Times New Roman" w:hAnsi="Times New Roman"/>
          <w:b/>
          <w:sz w:val="36"/>
          <w:szCs w:val="36"/>
        </w:rPr>
        <w:t>нарушениями опорно</w:t>
      </w:r>
      <w:r>
        <w:rPr>
          <w:rFonts w:ascii="Times New Roman" w:eastAsia="Times New Roman" w:hAnsi="Times New Roman"/>
          <w:b/>
          <w:sz w:val="36"/>
          <w:szCs w:val="36"/>
        </w:rPr>
        <w:t xml:space="preserve"> </w:t>
      </w:r>
      <w:r w:rsidR="00A95BE0" w:rsidRPr="00A95BE0">
        <w:rPr>
          <w:rFonts w:ascii="Times New Roman" w:eastAsia="Times New Roman" w:hAnsi="Times New Roman"/>
          <w:b/>
          <w:sz w:val="36"/>
          <w:szCs w:val="36"/>
        </w:rPr>
        <w:t>-</w:t>
      </w:r>
      <w:r>
        <w:rPr>
          <w:rFonts w:ascii="Times New Roman" w:eastAsia="Times New Roman" w:hAnsi="Times New Roman"/>
          <w:b/>
          <w:sz w:val="36"/>
          <w:szCs w:val="36"/>
        </w:rPr>
        <w:t xml:space="preserve"> </w:t>
      </w:r>
      <w:r w:rsidR="00A95BE0" w:rsidRPr="00A95BE0">
        <w:rPr>
          <w:rFonts w:ascii="Times New Roman" w:eastAsia="Times New Roman" w:hAnsi="Times New Roman"/>
          <w:b/>
          <w:sz w:val="36"/>
          <w:szCs w:val="36"/>
        </w:rPr>
        <w:t>двигательного аппарата №87»</w:t>
      </w:r>
    </w:p>
    <w:p w:rsidR="00530B92" w:rsidRDefault="00530B92" w:rsidP="00E16C49">
      <w:pPr>
        <w:tabs>
          <w:tab w:val="left" w:pos="2625"/>
        </w:tabs>
        <w:spacing w:after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530B92" w:rsidRDefault="00530B92" w:rsidP="005C3343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7454BE" w:rsidRDefault="007454BE" w:rsidP="003604A7">
      <w:pPr>
        <w:spacing w:after="0" w:line="270" w:lineRule="atLeast"/>
        <w:rPr>
          <w:b/>
          <w:color w:val="444444"/>
          <w:sz w:val="36"/>
          <w:szCs w:val="36"/>
        </w:rPr>
      </w:pPr>
    </w:p>
    <w:p w:rsidR="006806BF" w:rsidRDefault="006806BF" w:rsidP="00E16C49">
      <w:pPr>
        <w:spacing w:after="0" w:line="270" w:lineRule="atLeast"/>
        <w:ind w:left="567"/>
        <w:rPr>
          <w:b/>
          <w:color w:val="444444"/>
          <w:sz w:val="36"/>
          <w:szCs w:val="36"/>
        </w:rPr>
      </w:pPr>
    </w:p>
    <w:p w:rsidR="00BB3F52" w:rsidRDefault="00BB3F52" w:rsidP="003604A7">
      <w:pPr>
        <w:spacing w:after="0" w:line="270" w:lineRule="atLeast"/>
        <w:rPr>
          <w:b/>
          <w:color w:val="444444"/>
          <w:sz w:val="36"/>
          <w:szCs w:val="36"/>
        </w:rPr>
      </w:pPr>
    </w:p>
    <w:p w:rsidR="00757C85" w:rsidRDefault="00757C85" w:rsidP="003604A7">
      <w:pPr>
        <w:spacing w:after="0" w:line="270" w:lineRule="atLeast"/>
        <w:rPr>
          <w:b/>
          <w:color w:val="0070C0"/>
          <w:sz w:val="36"/>
          <w:szCs w:val="36"/>
        </w:rPr>
      </w:pPr>
    </w:p>
    <w:p w:rsidR="003604A7" w:rsidRPr="00FB3DD3" w:rsidRDefault="00250BBC" w:rsidP="003604A7">
      <w:pPr>
        <w:spacing w:after="0" w:line="270" w:lineRule="atLeast"/>
        <w:rPr>
          <w:rFonts w:ascii="Arial" w:hAnsi="Arial" w:cs="Arial"/>
          <w:b/>
          <w:color w:val="0070C0"/>
          <w:sz w:val="36"/>
          <w:szCs w:val="36"/>
          <w:shd w:val="clear" w:color="auto" w:fill="FFFFFF"/>
        </w:rPr>
      </w:pPr>
      <w:r w:rsidRPr="00FB3DD3">
        <w:rPr>
          <w:b/>
          <w:color w:val="0070C0"/>
          <w:sz w:val="36"/>
          <w:szCs w:val="36"/>
        </w:rPr>
        <w:t xml:space="preserve">Фамилия, имя, отчество, год рождения:                               </w:t>
      </w:r>
    </w:p>
    <w:p w:rsidR="00250BBC" w:rsidRPr="00FB3DD3" w:rsidRDefault="00250BBC" w:rsidP="00BD1447">
      <w:pPr>
        <w:spacing w:after="0" w:line="270" w:lineRule="atLeast"/>
        <w:rPr>
          <w:rFonts w:ascii="Arial" w:hAnsi="Arial" w:cs="Arial"/>
          <w:b/>
          <w:color w:val="FF0000"/>
          <w:sz w:val="36"/>
          <w:szCs w:val="36"/>
          <w:shd w:val="clear" w:color="auto" w:fill="FFFFFF"/>
        </w:rPr>
      </w:pPr>
      <w:r w:rsidRPr="00FB3DD3">
        <w:rPr>
          <w:rFonts w:ascii="Times New Roman" w:hAnsi="Times New Roman" w:cs="Times New Roman"/>
          <w:b/>
          <w:i/>
          <w:color w:val="FF0000"/>
          <w:sz w:val="36"/>
          <w:szCs w:val="36"/>
        </w:rPr>
        <w:t>Сиразетдинова Гузяль</w:t>
      </w:r>
      <w:r w:rsidR="00C53F2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Pr="00FB3DD3">
        <w:rPr>
          <w:rFonts w:ascii="Times New Roman" w:hAnsi="Times New Roman" w:cs="Times New Roman"/>
          <w:b/>
          <w:i/>
          <w:color w:val="FF0000"/>
          <w:sz w:val="36"/>
          <w:szCs w:val="36"/>
        </w:rPr>
        <w:t>Аглулловна</w:t>
      </w:r>
    </w:p>
    <w:p w:rsidR="003604A7" w:rsidRDefault="003604A7" w:rsidP="003604A7">
      <w:pPr>
        <w:spacing w:after="0" w:line="270" w:lineRule="atLeast"/>
        <w:rPr>
          <w:rFonts w:ascii="Times New Roman" w:hAnsi="Times New Roman" w:cs="Times New Roman"/>
          <w:b/>
          <w:i/>
          <w:sz w:val="36"/>
          <w:szCs w:val="36"/>
        </w:rPr>
      </w:pPr>
      <w:r w:rsidRPr="00FB3DD3">
        <w:rPr>
          <w:b/>
          <w:color w:val="0070C0"/>
          <w:sz w:val="36"/>
          <w:szCs w:val="36"/>
        </w:rPr>
        <w:t>О</w:t>
      </w:r>
      <w:r w:rsidR="00250BBC" w:rsidRPr="00FB3DD3">
        <w:rPr>
          <w:b/>
          <w:color w:val="0070C0"/>
          <w:sz w:val="36"/>
          <w:szCs w:val="36"/>
        </w:rPr>
        <w:t>бразование</w:t>
      </w:r>
      <w:r w:rsidRPr="00FB3DD3">
        <w:rPr>
          <w:b/>
          <w:color w:val="0070C0"/>
          <w:sz w:val="36"/>
          <w:szCs w:val="36"/>
        </w:rPr>
        <w:t>:</w:t>
      </w:r>
      <w:r w:rsidR="00C53F2A">
        <w:rPr>
          <w:b/>
          <w:color w:val="0070C0"/>
          <w:sz w:val="36"/>
          <w:szCs w:val="36"/>
        </w:rPr>
        <w:t xml:space="preserve"> </w:t>
      </w:r>
      <w:r w:rsidRPr="00FB3DD3">
        <w:rPr>
          <w:rFonts w:ascii="Times New Roman" w:hAnsi="Times New Roman" w:cs="Times New Roman"/>
          <w:b/>
          <w:i/>
          <w:color w:val="FF0000"/>
          <w:sz w:val="36"/>
          <w:szCs w:val="36"/>
        </w:rPr>
        <w:t>Средне</w:t>
      </w:r>
      <w:r w:rsidR="00C53F2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Pr="00FB3DD3">
        <w:rPr>
          <w:rFonts w:ascii="Times New Roman" w:hAnsi="Times New Roman" w:cs="Times New Roman"/>
          <w:b/>
          <w:i/>
          <w:color w:val="FF0000"/>
          <w:sz w:val="36"/>
          <w:szCs w:val="36"/>
        </w:rPr>
        <w:t>-</w:t>
      </w:r>
      <w:r w:rsidR="00C53F2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Pr="00FB3DD3">
        <w:rPr>
          <w:rFonts w:ascii="Times New Roman" w:hAnsi="Times New Roman" w:cs="Times New Roman"/>
          <w:b/>
          <w:i/>
          <w:color w:val="FF0000"/>
          <w:sz w:val="36"/>
          <w:szCs w:val="36"/>
        </w:rPr>
        <w:t>специальное</w:t>
      </w:r>
    </w:p>
    <w:p w:rsidR="003604A7" w:rsidRDefault="003604A7" w:rsidP="003604A7">
      <w:pPr>
        <w:spacing w:after="0" w:line="270" w:lineRule="atLeast"/>
        <w:rPr>
          <w:rFonts w:ascii="Times New Roman" w:hAnsi="Times New Roman" w:cs="Times New Roman"/>
          <w:b/>
          <w:i/>
          <w:sz w:val="36"/>
          <w:szCs w:val="36"/>
        </w:rPr>
      </w:pPr>
      <w:r w:rsidRPr="00FB3DD3">
        <w:rPr>
          <w:b/>
          <w:color w:val="0070C0"/>
          <w:sz w:val="36"/>
          <w:szCs w:val="36"/>
        </w:rPr>
        <w:t xml:space="preserve">Образовательное учреждение: </w:t>
      </w:r>
      <w:r w:rsidRPr="00FB3DD3">
        <w:rPr>
          <w:rFonts w:ascii="Times New Roman" w:hAnsi="Times New Roman" w:cs="Times New Roman"/>
          <w:b/>
          <w:i/>
          <w:color w:val="FF0000"/>
          <w:sz w:val="36"/>
          <w:szCs w:val="36"/>
        </w:rPr>
        <w:t>Нижнекамское</w:t>
      </w:r>
    </w:p>
    <w:p w:rsidR="003604A7" w:rsidRPr="00FB3DD3" w:rsidRDefault="003604A7" w:rsidP="003604A7">
      <w:pPr>
        <w:spacing w:after="0" w:line="270" w:lineRule="atLeast"/>
        <w:rPr>
          <w:b/>
          <w:color w:val="FF0000"/>
          <w:sz w:val="36"/>
          <w:szCs w:val="36"/>
        </w:rPr>
      </w:pPr>
      <w:r w:rsidRPr="00FB3DD3">
        <w:rPr>
          <w:rFonts w:ascii="Times New Roman" w:hAnsi="Times New Roman" w:cs="Times New Roman"/>
          <w:b/>
          <w:i/>
          <w:color w:val="FF0000"/>
          <w:sz w:val="36"/>
          <w:szCs w:val="36"/>
        </w:rPr>
        <w:t>педагогическое училище</w:t>
      </w:r>
      <w:r w:rsidR="00250BBC" w:rsidRPr="00FB3DD3">
        <w:rPr>
          <w:b/>
          <w:color w:val="FF0000"/>
          <w:sz w:val="36"/>
          <w:szCs w:val="36"/>
        </w:rPr>
        <w:t xml:space="preserve">  </w:t>
      </w:r>
    </w:p>
    <w:p w:rsidR="007454BE" w:rsidRDefault="003604A7" w:rsidP="003604A7">
      <w:pPr>
        <w:spacing w:after="0" w:line="270" w:lineRule="atLeast"/>
        <w:rPr>
          <w:b/>
          <w:color w:val="444444"/>
          <w:sz w:val="36"/>
          <w:szCs w:val="36"/>
        </w:rPr>
      </w:pPr>
      <w:r w:rsidRPr="00FB3DD3">
        <w:rPr>
          <w:b/>
          <w:color w:val="0070C0"/>
          <w:sz w:val="36"/>
          <w:szCs w:val="36"/>
        </w:rPr>
        <w:t xml:space="preserve">Год окончания: </w:t>
      </w:r>
      <w:r w:rsidRPr="00FB3DD3">
        <w:rPr>
          <w:rFonts w:ascii="Times New Roman" w:hAnsi="Times New Roman" w:cs="Times New Roman"/>
          <w:b/>
          <w:i/>
          <w:color w:val="FF0000"/>
          <w:sz w:val="36"/>
          <w:szCs w:val="36"/>
        </w:rPr>
        <w:t>28 февраля 1986 года.</w:t>
      </w:r>
      <w:r w:rsidR="00250BBC" w:rsidRPr="00250BBC">
        <w:rPr>
          <w:b/>
          <w:color w:val="444444"/>
          <w:sz w:val="36"/>
          <w:szCs w:val="36"/>
        </w:rPr>
        <w:t xml:space="preserve">  </w:t>
      </w:r>
      <w:r w:rsidR="00250BBC" w:rsidRPr="00250BBC">
        <w:rPr>
          <w:rFonts w:ascii="Verdana" w:hAnsi="Verdana" w:cs="Arial"/>
          <w:b/>
          <w:bCs/>
          <w:color w:val="444444"/>
          <w:sz w:val="36"/>
          <w:szCs w:val="36"/>
        </w:rPr>
        <w:t> </w:t>
      </w:r>
      <w:r w:rsidR="00250BBC" w:rsidRPr="003604A7">
        <w:rPr>
          <w:b/>
          <w:color w:val="444444"/>
          <w:sz w:val="36"/>
          <w:szCs w:val="36"/>
        </w:rPr>
        <w:t> </w:t>
      </w:r>
    </w:p>
    <w:p w:rsidR="007454BE" w:rsidRDefault="007454BE" w:rsidP="003604A7">
      <w:pPr>
        <w:spacing w:after="0" w:line="270" w:lineRule="atLeast"/>
        <w:rPr>
          <w:b/>
          <w:color w:val="444444"/>
          <w:sz w:val="36"/>
          <w:szCs w:val="36"/>
        </w:rPr>
      </w:pPr>
      <w:r w:rsidRPr="00FB3DD3">
        <w:rPr>
          <w:b/>
          <w:color w:val="0070C0"/>
          <w:sz w:val="36"/>
          <w:szCs w:val="36"/>
        </w:rPr>
        <w:t>С</w:t>
      </w:r>
      <w:r w:rsidR="00250BBC" w:rsidRPr="00FB3DD3">
        <w:rPr>
          <w:b/>
          <w:color w:val="0070C0"/>
          <w:sz w:val="36"/>
          <w:szCs w:val="36"/>
        </w:rPr>
        <w:t>пециальность</w:t>
      </w:r>
      <w:r w:rsidRPr="00FB3DD3">
        <w:rPr>
          <w:b/>
          <w:color w:val="0070C0"/>
          <w:sz w:val="36"/>
          <w:szCs w:val="36"/>
        </w:rPr>
        <w:t>:</w:t>
      </w:r>
      <w:r w:rsidR="00C53F2A">
        <w:rPr>
          <w:b/>
          <w:color w:val="0070C0"/>
          <w:sz w:val="36"/>
          <w:szCs w:val="36"/>
        </w:rPr>
        <w:t xml:space="preserve"> </w:t>
      </w:r>
      <w:r w:rsidRPr="00FB3DD3">
        <w:rPr>
          <w:rFonts w:ascii="Times New Roman" w:hAnsi="Times New Roman" w:cs="Times New Roman"/>
          <w:b/>
          <w:i/>
          <w:color w:val="FF0000"/>
          <w:sz w:val="36"/>
          <w:szCs w:val="36"/>
        </w:rPr>
        <w:t>Воспитание в дошкольных учреждениях</w:t>
      </w:r>
    </w:p>
    <w:p w:rsidR="00250BBC" w:rsidRPr="00250BBC" w:rsidRDefault="007454BE" w:rsidP="003604A7">
      <w:pPr>
        <w:spacing w:after="0" w:line="270" w:lineRule="atLeast"/>
        <w:rPr>
          <w:rFonts w:ascii="Arial" w:hAnsi="Arial" w:cs="Arial"/>
          <w:b/>
          <w:color w:val="444444"/>
          <w:sz w:val="36"/>
          <w:szCs w:val="36"/>
          <w:shd w:val="clear" w:color="auto" w:fill="FFFFFF"/>
        </w:rPr>
      </w:pPr>
      <w:r w:rsidRPr="00FB3DD3">
        <w:rPr>
          <w:b/>
          <w:color w:val="0070C0"/>
          <w:sz w:val="36"/>
          <w:szCs w:val="36"/>
        </w:rPr>
        <w:t>К</w:t>
      </w:r>
      <w:r w:rsidR="00250BBC" w:rsidRPr="00FB3DD3">
        <w:rPr>
          <w:b/>
          <w:color w:val="0070C0"/>
          <w:sz w:val="36"/>
          <w:szCs w:val="36"/>
        </w:rPr>
        <w:t>валификация</w:t>
      </w:r>
      <w:r w:rsidRPr="00FB3DD3">
        <w:rPr>
          <w:b/>
          <w:color w:val="0070C0"/>
          <w:sz w:val="36"/>
          <w:szCs w:val="36"/>
        </w:rPr>
        <w:t>:</w:t>
      </w:r>
      <w:r w:rsidR="00C53F2A">
        <w:rPr>
          <w:b/>
          <w:color w:val="0070C0"/>
          <w:sz w:val="36"/>
          <w:szCs w:val="36"/>
        </w:rPr>
        <w:t xml:space="preserve"> </w:t>
      </w:r>
      <w:r w:rsidRPr="00FB3DD3">
        <w:rPr>
          <w:b/>
          <w:i/>
          <w:color w:val="FF0000"/>
          <w:sz w:val="36"/>
          <w:szCs w:val="36"/>
        </w:rPr>
        <w:t>В</w:t>
      </w:r>
      <w:r w:rsidRPr="00FB3DD3">
        <w:rPr>
          <w:rFonts w:ascii="Times New Roman" w:hAnsi="Times New Roman" w:cs="Times New Roman"/>
          <w:b/>
          <w:i/>
          <w:color w:val="FF0000"/>
          <w:sz w:val="36"/>
          <w:szCs w:val="36"/>
        </w:rPr>
        <w:t>оспитатель в дошкольных учреждениях</w:t>
      </w:r>
    </w:p>
    <w:p w:rsidR="007454BE" w:rsidRDefault="007454BE" w:rsidP="00BD1447">
      <w:pPr>
        <w:spacing w:after="0" w:line="270" w:lineRule="atLeast"/>
        <w:rPr>
          <w:b/>
          <w:color w:val="444444"/>
          <w:sz w:val="36"/>
          <w:szCs w:val="36"/>
        </w:rPr>
      </w:pPr>
      <w:r w:rsidRPr="00FB3DD3">
        <w:rPr>
          <w:b/>
          <w:color w:val="0070C0"/>
          <w:sz w:val="36"/>
          <w:szCs w:val="36"/>
        </w:rPr>
        <w:t>Трудовой стаж:</w:t>
      </w:r>
      <w:r w:rsidR="00C53F2A">
        <w:rPr>
          <w:b/>
          <w:color w:val="0070C0"/>
          <w:sz w:val="36"/>
          <w:szCs w:val="36"/>
        </w:rPr>
        <w:t xml:space="preserve"> </w:t>
      </w:r>
      <w:r w:rsidRPr="00FB3DD3">
        <w:rPr>
          <w:b/>
          <w:i/>
          <w:color w:val="FF0000"/>
          <w:sz w:val="36"/>
          <w:szCs w:val="36"/>
        </w:rPr>
        <w:t>29 лет</w:t>
      </w:r>
    </w:p>
    <w:p w:rsidR="007454BE" w:rsidRDefault="007454BE" w:rsidP="00BD1447">
      <w:pPr>
        <w:spacing w:after="0" w:line="270" w:lineRule="atLeast"/>
        <w:rPr>
          <w:b/>
          <w:color w:val="444444"/>
          <w:sz w:val="36"/>
          <w:szCs w:val="36"/>
        </w:rPr>
      </w:pPr>
      <w:r w:rsidRPr="00FB3DD3">
        <w:rPr>
          <w:b/>
          <w:color w:val="0070C0"/>
          <w:sz w:val="36"/>
          <w:szCs w:val="36"/>
        </w:rPr>
        <w:t xml:space="preserve">Педагогический стаж: </w:t>
      </w:r>
      <w:r w:rsidRPr="00FB3DD3">
        <w:rPr>
          <w:b/>
          <w:i/>
          <w:color w:val="FF0000"/>
          <w:sz w:val="36"/>
          <w:szCs w:val="36"/>
        </w:rPr>
        <w:t>29 лет</w:t>
      </w:r>
    </w:p>
    <w:p w:rsidR="00054518" w:rsidRDefault="007454BE" w:rsidP="00BD1447">
      <w:pPr>
        <w:spacing w:after="0" w:line="270" w:lineRule="atLeast"/>
        <w:rPr>
          <w:b/>
          <w:i/>
          <w:color w:val="444444"/>
          <w:sz w:val="36"/>
          <w:szCs w:val="36"/>
        </w:rPr>
      </w:pPr>
      <w:r w:rsidRPr="00FB3DD3">
        <w:rPr>
          <w:b/>
          <w:color w:val="0070C0"/>
          <w:sz w:val="36"/>
          <w:szCs w:val="36"/>
        </w:rPr>
        <w:t>П</w:t>
      </w:r>
      <w:r w:rsidR="00250BBC" w:rsidRPr="00FB3DD3">
        <w:rPr>
          <w:b/>
          <w:color w:val="0070C0"/>
          <w:sz w:val="36"/>
          <w:szCs w:val="36"/>
        </w:rPr>
        <w:t>едагогический стаж в данном образовательном учреждении</w:t>
      </w:r>
      <w:r w:rsidRPr="00FB3DD3">
        <w:rPr>
          <w:b/>
          <w:color w:val="0070C0"/>
          <w:sz w:val="36"/>
          <w:szCs w:val="36"/>
        </w:rPr>
        <w:t>:</w:t>
      </w:r>
      <w:r w:rsidR="00C53F2A">
        <w:rPr>
          <w:b/>
          <w:color w:val="0070C0"/>
          <w:sz w:val="36"/>
          <w:szCs w:val="36"/>
        </w:rPr>
        <w:t xml:space="preserve"> </w:t>
      </w:r>
      <w:r w:rsidRPr="00FB3DD3">
        <w:rPr>
          <w:b/>
          <w:i/>
          <w:color w:val="FF0000"/>
          <w:sz w:val="36"/>
          <w:szCs w:val="36"/>
        </w:rPr>
        <w:t>18 лет</w:t>
      </w:r>
    </w:p>
    <w:p w:rsidR="00BD1447" w:rsidRPr="00FB3DD3" w:rsidRDefault="00F72E39" w:rsidP="00BD1447">
      <w:pPr>
        <w:pStyle w:val="aa"/>
        <w:ind w:left="0"/>
        <w:rPr>
          <w:rFonts w:ascii="Times New Roman" w:eastAsia="Times New Roman" w:hAnsi="Times New Roman"/>
          <w:i/>
          <w:color w:val="FF0000"/>
          <w:sz w:val="24"/>
          <w:szCs w:val="24"/>
        </w:rPr>
      </w:pPr>
      <w:r w:rsidRPr="00FB3DD3">
        <w:rPr>
          <w:b/>
          <w:color w:val="0070C0"/>
          <w:sz w:val="36"/>
          <w:szCs w:val="36"/>
        </w:rPr>
        <w:t>И</w:t>
      </w:r>
      <w:r w:rsidR="00250BBC" w:rsidRPr="00FB3DD3">
        <w:rPr>
          <w:b/>
          <w:color w:val="0070C0"/>
          <w:sz w:val="36"/>
          <w:szCs w:val="36"/>
        </w:rPr>
        <w:t>нформация о грамотах, благодарственных письмах</w:t>
      </w:r>
      <w:r w:rsidRPr="00FB3DD3">
        <w:rPr>
          <w:b/>
          <w:color w:val="0070C0"/>
          <w:sz w:val="36"/>
          <w:szCs w:val="36"/>
        </w:rPr>
        <w:t>:</w:t>
      </w:r>
      <w:r w:rsidR="00C53F2A">
        <w:rPr>
          <w:b/>
          <w:color w:val="0070C0"/>
          <w:sz w:val="36"/>
          <w:szCs w:val="36"/>
        </w:rPr>
        <w:t xml:space="preserve"> </w:t>
      </w:r>
      <w:r w:rsidR="00054518" w:rsidRPr="00FB3DD3">
        <w:rPr>
          <w:rFonts w:ascii="Times New Roman" w:eastAsia="Times New Roman" w:hAnsi="Times New Roman"/>
          <w:b/>
          <w:i/>
          <w:color w:val="FF0000"/>
          <w:sz w:val="36"/>
          <w:szCs w:val="36"/>
        </w:rPr>
        <w:t>Почетная грамота МБУУДО за долголетний, добросовестный труд в честь 50-летия со дня рождения.</w:t>
      </w:r>
      <w:r w:rsidR="00C53F2A">
        <w:rPr>
          <w:rFonts w:ascii="Times New Roman" w:eastAsia="Times New Roman" w:hAnsi="Times New Roman"/>
          <w:b/>
          <w:i/>
          <w:color w:val="FF0000"/>
          <w:sz w:val="36"/>
          <w:szCs w:val="36"/>
        </w:rPr>
        <w:t xml:space="preserve"> </w:t>
      </w:r>
      <w:r w:rsidR="00BD1447" w:rsidRPr="00FB3DD3">
        <w:rPr>
          <w:rFonts w:ascii="Times New Roman" w:hAnsi="Times New Roman" w:cs="Times New Roman"/>
          <w:b/>
          <w:i/>
          <w:color w:val="FF0000"/>
          <w:sz w:val="36"/>
          <w:szCs w:val="36"/>
        </w:rPr>
        <w:t>Благодарственное письмо</w:t>
      </w:r>
      <w:r w:rsidR="00BD1447" w:rsidRPr="00FB3DD3">
        <w:rPr>
          <w:b/>
          <w:color w:val="FF0000"/>
          <w:sz w:val="36"/>
          <w:szCs w:val="36"/>
        </w:rPr>
        <w:t>.</w:t>
      </w:r>
      <w:r w:rsidR="00C53F2A">
        <w:rPr>
          <w:b/>
          <w:color w:val="FF0000"/>
          <w:sz w:val="36"/>
          <w:szCs w:val="36"/>
        </w:rPr>
        <w:t xml:space="preserve"> </w:t>
      </w:r>
      <w:r w:rsidR="00BD1447" w:rsidRPr="00FB3DD3">
        <w:rPr>
          <w:rFonts w:ascii="Times New Roman" w:eastAsia="Times New Roman" w:hAnsi="Times New Roman"/>
          <w:b/>
          <w:i/>
          <w:color w:val="FF0000"/>
          <w:sz w:val="36"/>
          <w:szCs w:val="36"/>
        </w:rPr>
        <w:t>За результативную работу по формированию основ здорового образа жизни у детей и молодежи.</w:t>
      </w:r>
    </w:p>
    <w:p w:rsidR="00757C85" w:rsidRDefault="00BD1447" w:rsidP="00296CC1">
      <w:pPr>
        <w:pStyle w:val="aa"/>
        <w:ind w:left="0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FB3DD3">
        <w:rPr>
          <w:rFonts w:ascii="Times New Roman" w:eastAsia="Times New Roman" w:hAnsi="Times New Roman"/>
          <w:b/>
          <w:i/>
          <w:color w:val="FF0000"/>
          <w:sz w:val="36"/>
          <w:szCs w:val="36"/>
        </w:rPr>
        <w:t>Томский областной институт повышения квалификации.</w:t>
      </w:r>
      <w:r w:rsidR="00757C85">
        <w:rPr>
          <w:rFonts w:ascii="Times New Roman" w:eastAsia="Times New Roman" w:hAnsi="Times New Roman"/>
          <w:b/>
          <w:i/>
          <w:color w:val="FF0000"/>
          <w:sz w:val="36"/>
          <w:szCs w:val="36"/>
        </w:rPr>
        <w:t xml:space="preserve"> </w:t>
      </w:r>
      <w:r w:rsidR="00F72E39" w:rsidRPr="00FB3DD3">
        <w:rPr>
          <w:b/>
          <w:color w:val="0070C0"/>
          <w:sz w:val="36"/>
          <w:szCs w:val="36"/>
        </w:rPr>
        <w:t>К</w:t>
      </w:r>
      <w:r w:rsidR="00250BBC" w:rsidRPr="00FB3DD3">
        <w:rPr>
          <w:b/>
          <w:color w:val="0070C0"/>
          <w:sz w:val="36"/>
          <w:szCs w:val="36"/>
        </w:rPr>
        <w:t>валификационная категория</w:t>
      </w:r>
      <w:r w:rsidR="00F72E39" w:rsidRPr="00FB3DD3">
        <w:rPr>
          <w:b/>
          <w:color w:val="0070C0"/>
          <w:sz w:val="36"/>
          <w:szCs w:val="36"/>
        </w:rPr>
        <w:t>:</w:t>
      </w:r>
      <w:r w:rsidR="00757C85">
        <w:rPr>
          <w:b/>
          <w:color w:val="0070C0"/>
          <w:sz w:val="36"/>
          <w:szCs w:val="36"/>
        </w:rPr>
        <w:t xml:space="preserve"> </w:t>
      </w:r>
      <w:r w:rsidR="00F72E39" w:rsidRPr="00FB3DD3">
        <w:rPr>
          <w:rFonts w:ascii="Times New Roman" w:hAnsi="Times New Roman" w:cs="Times New Roman"/>
          <w:b/>
          <w:i/>
          <w:color w:val="FF0000"/>
          <w:sz w:val="36"/>
          <w:szCs w:val="36"/>
        </w:rPr>
        <w:t>Первая</w:t>
      </w:r>
      <w:r w:rsidR="00757C85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</w:p>
    <w:p w:rsidR="00757C85" w:rsidRDefault="00F72E39" w:rsidP="00296CC1">
      <w:pPr>
        <w:pStyle w:val="aa"/>
        <w:ind w:left="0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FB3DD3">
        <w:rPr>
          <w:b/>
          <w:color w:val="0070C0"/>
          <w:sz w:val="36"/>
          <w:szCs w:val="36"/>
        </w:rPr>
        <w:t>П</w:t>
      </w:r>
      <w:r w:rsidR="00250BBC" w:rsidRPr="00FB3DD3">
        <w:rPr>
          <w:b/>
          <w:color w:val="0070C0"/>
          <w:sz w:val="36"/>
          <w:szCs w:val="36"/>
        </w:rPr>
        <w:t>овышен</w:t>
      </w:r>
      <w:r w:rsidR="00250BBC" w:rsidRPr="00FB3DD3">
        <w:rPr>
          <w:color w:val="0070C0"/>
          <w:sz w:val="36"/>
          <w:szCs w:val="36"/>
        </w:rPr>
        <w:t xml:space="preserve">ие </w:t>
      </w:r>
      <w:r w:rsidR="00250BBC" w:rsidRPr="00FB3DD3">
        <w:rPr>
          <w:b/>
          <w:color w:val="0070C0"/>
          <w:sz w:val="36"/>
          <w:szCs w:val="36"/>
        </w:rPr>
        <w:t>квалификации</w:t>
      </w:r>
      <w:r w:rsidRPr="00FB3DD3">
        <w:rPr>
          <w:b/>
          <w:color w:val="0070C0"/>
          <w:sz w:val="36"/>
          <w:szCs w:val="36"/>
        </w:rPr>
        <w:t>:</w:t>
      </w:r>
      <w:r w:rsidR="00757C85">
        <w:rPr>
          <w:b/>
          <w:color w:val="0070C0"/>
          <w:sz w:val="36"/>
          <w:szCs w:val="36"/>
        </w:rPr>
        <w:t xml:space="preserve"> </w:t>
      </w:r>
      <w:r w:rsidRPr="00FB3DD3">
        <w:rPr>
          <w:rFonts w:ascii="Times New Roman" w:hAnsi="Times New Roman" w:cs="Times New Roman"/>
          <w:b/>
          <w:i/>
          <w:color w:val="FF0000"/>
          <w:sz w:val="36"/>
          <w:szCs w:val="36"/>
        </w:rPr>
        <w:t>ГАОУ СПО «Нижнекамский педагогический колледж</w:t>
      </w:r>
    </w:p>
    <w:p w:rsidR="00757C85" w:rsidRDefault="00F72E39" w:rsidP="00296CC1">
      <w:pPr>
        <w:pStyle w:val="aa"/>
        <w:ind w:left="0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FB3DD3">
        <w:rPr>
          <w:b/>
          <w:color w:val="0070C0"/>
          <w:sz w:val="36"/>
          <w:szCs w:val="36"/>
        </w:rPr>
        <w:t>Год, месяц:</w:t>
      </w:r>
      <w:r>
        <w:rPr>
          <w:b/>
          <w:color w:val="444444"/>
          <w:sz w:val="36"/>
          <w:szCs w:val="36"/>
        </w:rPr>
        <w:t> </w:t>
      </w:r>
      <w:r w:rsidRPr="00FB3DD3">
        <w:rPr>
          <w:rFonts w:ascii="Times New Roman" w:hAnsi="Times New Roman" w:cs="Times New Roman"/>
          <w:b/>
          <w:i/>
          <w:color w:val="FF0000"/>
          <w:sz w:val="36"/>
          <w:szCs w:val="36"/>
        </w:rPr>
        <w:t>2014 г.</w:t>
      </w:r>
    </w:p>
    <w:p w:rsidR="00250BBC" w:rsidRPr="00FB3DD3" w:rsidRDefault="00F72E39" w:rsidP="00296CC1">
      <w:pPr>
        <w:pStyle w:val="aa"/>
        <w:ind w:left="0"/>
        <w:rPr>
          <w:rFonts w:ascii="Times New Roman" w:eastAsia="Times New Roman" w:hAnsi="Times New Roman"/>
          <w:b/>
          <w:i/>
          <w:color w:val="FF0000"/>
          <w:sz w:val="36"/>
          <w:szCs w:val="36"/>
        </w:rPr>
      </w:pPr>
      <w:r w:rsidRPr="00FB3DD3">
        <w:rPr>
          <w:b/>
          <w:color w:val="0070C0"/>
          <w:sz w:val="36"/>
          <w:szCs w:val="36"/>
        </w:rPr>
        <w:t>П</w:t>
      </w:r>
      <w:r w:rsidR="00250BBC" w:rsidRPr="00FB3DD3">
        <w:rPr>
          <w:b/>
          <w:color w:val="0070C0"/>
          <w:sz w:val="36"/>
          <w:szCs w:val="36"/>
        </w:rPr>
        <w:t>роблематика курсов</w:t>
      </w:r>
      <w:r w:rsidRPr="00FB3DD3">
        <w:rPr>
          <w:b/>
          <w:color w:val="0070C0"/>
          <w:sz w:val="36"/>
          <w:szCs w:val="36"/>
        </w:rPr>
        <w:t>:</w:t>
      </w:r>
      <w:r w:rsidR="00757C85">
        <w:rPr>
          <w:b/>
          <w:color w:val="0070C0"/>
          <w:sz w:val="36"/>
          <w:szCs w:val="36"/>
        </w:rPr>
        <w:t xml:space="preserve"> </w:t>
      </w:r>
      <w:r w:rsidRPr="00FB3DD3">
        <w:rPr>
          <w:rFonts w:ascii="Times New Roman" w:hAnsi="Times New Roman" w:cs="Times New Roman"/>
          <w:b/>
          <w:i/>
          <w:color w:val="FF0000"/>
          <w:sz w:val="36"/>
          <w:szCs w:val="36"/>
        </w:rPr>
        <w:t>«Новые подходы к организации педагогического процесса ДОУ в рамках ФГОС дошкольного образования», в объеме 72 часов</w:t>
      </w:r>
    </w:p>
    <w:p w:rsidR="00530B92" w:rsidRDefault="00530B92" w:rsidP="005C3343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530B92" w:rsidRDefault="00530B92" w:rsidP="005C3343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C53F2A" w:rsidRDefault="00C53F2A" w:rsidP="005C3343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530B92" w:rsidRDefault="00530B92" w:rsidP="005C3343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690264" w:rsidRDefault="00690264" w:rsidP="00690264">
      <w:pPr>
        <w:tabs>
          <w:tab w:val="left" w:pos="2625"/>
        </w:tabs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9C14C4" w:rsidRDefault="009C14C4" w:rsidP="009C14C4">
      <w:pPr>
        <w:tabs>
          <w:tab w:val="left" w:pos="2625"/>
        </w:tabs>
        <w:jc w:val="center"/>
        <w:rPr>
          <w:rFonts w:ascii="Times New Roman" w:hAnsi="Times New Roman" w:cs="Times New Roman"/>
          <w:sz w:val="80"/>
          <w:szCs w:val="80"/>
        </w:rPr>
      </w:pPr>
    </w:p>
    <w:p w:rsidR="009C14C4" w:rsidRDefault="009C14C4" w:rsidP="009C14C4">
      <w:pPr>
        <w:tabs>
          <w:tab w:val="left" w:pos="2625"/>
        </w:tabs>
        <w:jc w:val="center"/>
        <w:rPr>
          <w:rFonts w:ascii="Times New Roman" w:hAnsi="Times New Roman" w:cs="Times New Roman"/>
          <w:sz w:val="80"/>
          <w:szCs w:val="80"/>
        </w:rPr>
      </w:pPr>
    </w:p>
    <w:p w:rsidR="00341F78" w:rsidRDefault="00341F78" w:rsidP="009C14C4">
      <w:pPr>
        <w:tabs>
          <w:tab w:val="left" w:pos="2625"/>
        </w:tabs>
        <w:jc w:val="center"/>
        <w:rPr>
          <w:rFonts w:ascii="Times New Roman" w:hAnsi="Times New Roman" w:cs="Times New Roman"/>
          <w:sz w:val="80"/>
          <w:szCs w:val="80"/>
        </w:rPr>
      </w:pPr>
    </w:p>
    <w:p w:rsidR="006677E7" w:rsidRDefault="006677E7" w:rsidP="009C14C4">
      <w:pPr>
        <w:tabs>
          <w:tab w:val="left" w:pos="2625"/>
        </w:tabs>
        <w:jc w:val="center"/>
        <w:rPr>
          <w:rFonts w:ascii="Times New Roman" w:hAnsi="Times New Roman" w:cs="Times New Roman"/>
          <w:sz w:val="80"/>
          <w:szCs w:val="80"/>
        </w:rPr>
      </w:pPr>
    </w:p>
    <w:p w:rsidR="005A07DF" w:rsidRDefault="009C14C4" w:rsidP="00757C85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5A07DF">
        <w:rPr>
          <w:rFonts w:ascii="Times New Roman" w:hAnsi="Times New Roman" w:cs="Times New Roman"/>
          <w:b/>
          <w:color w:val="FF0000"/>
          <w:sz w:val="72"/>
          <w:szCs w:val="72"/>
        </w:rPr>
        <w:t>Раздел 2.</w:t>
      </w:r>
    </w:p>
    <w:p w:rsidR="009C14C4" w:rsidRPr="00757C85" w:rsidRDefault="008034C9" w:rsidP="00757C85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757C85">
        <w:rPr>
          <w:rFonts w:ascii="Times New Roman" w:hAnsi="Times New Roman" w:cs="Times New Roman"/>
          <w:b/>
          <w:bCs/>
          <w:color w:val="444444"/>
          <w:sz w:val="56"/>
          <w:szCs w:val="56"/>
        </w:rPr>
        <w:t>Официальные документы</w:t>
      </w:r>
    </w:p>
    <w:p w:rsidR="009C14C4" w:rsidRDefault="009C14C4">
      <w:pPr>
        <w:rPr>
          <w:rFonts w:ascii="Times New Roman" w:hAnsi="Times New Roman" w:cs="Times New Roman"/>
          <w:sz w:val="80"/>
          <w:szCs w:val="80"/>
        </w:rPr>
      </w:pPr>
      <w:r>
        <w:rPr>
          <w:rFonts w:ascii="Times New Roman" w:hAnsi="Times New Roman" w:cs="Times New Roman"/>
          <w:sz w:val="80"/>
          <w:szCs w:val="80"/>
        </w:rPr>
        <w:br w:type="page"/>
      </w:r>
    </w:p>
    <w:p w:rsidR="005A1F4C" w:rsidRDefault="005A1F4C">
      <w:pPr>
        <w:rPr>
          <w:rFonts w:ascii="Times New Roman" w:hAnsi="Times New Roman" w:cs="Times New Roman"/>
          <w:sz w:val="80"/>
          <w:szCs w:val="80"/>
        </w:rPr>
      </w:pPr>
    </w:p>
    <w:p w:rsidR="005A07DF" w:rsidRDefault="00C34F7D">
      <w:pPr>
        <w:rPr>
          <w:rFonts w:ascii="Times New Roman" w:hAnsi="Times New Roman" w:cs="Times New Roman"/>
          <w:sz w:val="80"/>
          <w:szCs w:val="80"/>
        </w:rPr>
      </w:pPr>
      <w:r w:rsidRPr="00C34F7D">
        <w:rPr>
          <w:rFonts w:ascii="Times New Roman" w:hAnsi="Times New Roman" w:cs="Times New Roman"/>
          <w:noProof/>
          <w:sz w:val="80"/>
          <w:szCs w:val="80"/>
        </w:rPr>
        <w:drawing>
          <wp:inline distT="0" distB="0" distL="0" distR="0">
            <wp:extent cx="5940425" cy="2214578"/>
            <wp:effectExtent l="19050" t="0" r="3175" b="0"/>
            <wp:docPr id="20" name="Рисунок 2" descr="F:\Ильдару\грамоты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Ильдару\грамоты0002.jpg"/>
                    <pic:cNvPicPr/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800" w:rsidRDefault="00211800">
      <w:pPr>
        <w:rPr>
          <w:rFonts w:ascii="Times New Roman" w:hAnsi="Times New Roman" w:cs="Times New Roman"/>
          <w:noProof/>
          <w:sz w:val="80"/>
          <w:szCs w:val="80"/>
        </w:rPr>
      </w:pPr>
    </w:p>
    <w:p w:rsidR="00211800" w:rsidRDefault="00C34F7D">
      <w:pPr>
        <w:rPr>
          <w:rFonts w:ascii="Times New Roman" w:hAnsi="Times New Roman" w:cs="Times New Roman"/>
          <w:noProof/>
          <w:sz w:val="80"/>
          <w:szCs w:val="80"/>
        </w:rPr>
      </w:pPr>
      <w:r w:rsidRPr="00C34F7D">
        <w:rPr>
          <w:rFonts w:ascii="Times New Roman" w:hAnsi="Times New Roman" w:cs="Times New Roman"/>
          <w:noProof/>
          <w:sz w:val="80"/>
          <w:szCs w:val="80"/>
        </w:rPr>
        <w:drawing>
          <wp:inline distT="0" distB="0" distL="0" distR="0">
            <wp:extent cx="6143668" cy="3295152"/>
            <wp:effectExtent l="19050" t="0" r="9482" b="0"/>
            <wp:docPr id="21" name="Рисунок 3" descr="F:\Ильдару\грамоты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:\Ильдару\грамоты0004.jpg"/>
                    <pic:cNvPicPr>
                      <a:picLocks noGrp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68" cy="32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800" w:rsidRDefault="00211800">
      <w:pPr>
        <w:rPr>
          <w:rFonts w:ascii="Times New Roman" w:hAnsi="Times New Roman" w:cs="Times New Roman"/>
          <w:sz w:val="80"/>
          <w:szCs w:val="80"/>
        </w:rPr>
      </w:pPr>
    </w:p>
    <w:p w:rsidR="00211800" w:rsidRDefault="00211800">
      <w:pPr>
        <w:rPr>
          <w:rFonts w:ascii="Times New Roman" w:hAnsi="Times New Roman" w:cs="Times New Roman"/>
          <w:sz w:val="80"/>
          <w:szCs w:val="80"/>
        </w:rPr>
      </w:pPr>
      <w:r>
        <w:rPr>
          <w:rFonts w:ascii="Times New Roman" w:hAnsi="Times New Roman" w:cs="Times New Roman"/>
          <w:sz w:val="80"/>
          <w:szCs w:val="80"/>
        </w:rPr>
        <w:br w:type="page"/>
      </w:r>
    </w:p>
    <w:p w:rsidR="00211800" w:rsidRDefault="00211800">
      <w:pPr>
        <w:rPr>
          <w:rFonts w:ascii="Times New Roman" w:hAnsi="Times New Roman" w:cs="Times New Roman"/>
          <w:sz w:val="18"/>
          <w:szCs w:val="18"/>
        </w:rPr>
      </w:pPr>
    </w:p>
    <w:p w:rsidR="0056160E" w:rsidRDefault="0056160E">
      <w:pPr>
        <w:rPr>
          <w:rFonts w:ascii="Times New Roman" w:hAnsi="Times New Roman" w:cs="Times New Roman"/>
          <w:sz w:val="18"/>
          <w:szCs w:val="18"/>
        </w:rPr>
      </w:pPr>
    </w:p>
    <w:p w:rsidR="0056160E" w:rsidRDefault="0056160E">
      <w:pPr>
        <w:rPr>
          <w:rFonts w:ascii="Times New Roman" w:hAnsi="Times New Roman" w:cs="Times New Roman"/>
          <w:sz w:val="18"/>
          <w:szCs w:val="18"/>
        </w:rPr>
      </w:pPr>
    </w:p>
    <w:p w:rsidR="0056160E" w:rsidRDefault="0056160E">
      <w:pPr>
        <w:rPr>
          <w:rFonts w:ascii="Times New Roman" w:hAnsi="Times New Roman" w:cs="Times New Roman"/>
          <w:sz w:val="18"/>
          <w:szCs w:val="18"/>
        </w:rPr>
      </w:pPr>
    </w:p>
    <w:p w:rsidR="0056160E" w:rsidRDefault="0056160E">
      <w:pPr>
        <w:rPr>
          <w:rFonts w:ascii="Times New Roman" w:hAnsi="Times New Roman" w:cs="Times New Roman"/>
          <w:sz w:val="18"/>
          <w:szCs w:val="18"/>
        </w:rPr>
      </w:pPr>
    </w:p>
    <w:p w:rsidR="0056160E" w:rsidRDefault="0056160E">
      <w:pPr>
        <w:rPr>
          <w:rFonts w:ascii="Times New Roman" w:hAnsi="Times New Roman" w:cs="Times New Roman"/>
          <w:sz w:val="18"/>
          <w:szCs w:val="18"/>
        </w:rPr>
      </w:pPr>
    </w:p>
    <w:p w:rsidR="0056160E" w:rsidRDefault="0056160E">
      <w:pPr>
        <w:rPr>
          <w:rFonts w:ascii="Times New Roman" w:hAnsi="Times New Roman" w:cs="Times New Roman"/>
          <w:sz w:val="18"/>
          <w:szCs w:val="18"/>
        </w:rPr>
      </w:pPr>
    </w:p>
    <w:p w:rsidR="0056160E" w:rsidRDefault="0056160E">
      <w:pPr>
        <w:rPr>
          <w:rFonts w:ascii="Times New Roman" w:hAnsi="Times New Roman" w:cs="Times New Roman"/>
          <w:sz w:val="18"/>
          <w:szCs w:val="18"/>
        </w:rPr>
      </w:pPr>
    </w:p>
    <w:p w:rsidR="00517513" w:rsidRPr="0056160E" w:rsidRDefault="00517513">
      <w:pPr>
        <w:rPr>
          <w:rFonts w:ascii="Times New Roman" w:hAnsi="Times New Roman" w:cs="Times New Roman"/>
          <w:sz w:val="18"/>
          <w:szCs w:val="18"/>
        </w:rPr>
      </w:pPr>
    </w:p>
    <w:p w:rsidR="005A07DF" w:rsidRDefault="00517513">
      <w:pPr>
        <w:rPr>
          <w:rFonts w:ascii="Times New Roman" w:hAnsi="Times New Roman" w:cs="Times New Roman"/>
          <w:sz w:val="80"/>
          <w:szCs w:val="80"/>
        </w:rPr>
      </w:pPr>
      <w:r w:rsidRPr="00517513">
        <w:rPr>
          <w:rFonts w:ascii="Times New Roman" w:hAnsi="Times New Roman" w:cs="Times New Roman"/>
          <w:noProof/>
          <w:sz w:val="80"/>
          <w:szCs w:val="80"/>
        </w:rPr>
        <w:drawing>
          <wp:inline distT="0" distB="0" distL="0" distR="0">
            <wp:extent cx="6152515" cy="4125595"/>
            <wp:effectExtent l="19050" t="0" r="635" b="0"/>
            <wp:docPr id="25" name="Рисунок 4" descr="F:\Ильдару\грамоты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Ильдару\грамоты00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2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7DF" w:rsidRDefault="005A07DF">
      <w:pPr>
        <w:rPr>
          <w:rFonts w:ascii="Times New Roman" w:hAnsi="Times New Roman" w:cs="Times New Roman"/>
          <w:b/>
          <w:color w:val="FF0000"/>
          <w:sz w:val="100"/>
          <w:szCs w:val="100"/>
        </w:rPr>
      </w:pPr>
    </w:p>
    <w:p w:rsidR="00C34F7D" w:rsidRDefault="00C34F7D">
      <w:pPr>
        <w:rPr>
          <w:rFonts w:ascii="Times New Roman" w:hAnsi="Times New Roman" w:cs="Times New Roman"/>
          <w:b/>
          <w:color w:val="FF0000"/>
          <w:sz w:val="100"/>
          <w:szCs w:val="100"/>
        </w:rPr>
      </w:pPr>
    </w:p>
    <w:p w:rsidR="0056160E" w:rsidRDefault="0056160E">
      <w:pPr>
        <w:rPr>
          <w:rFonts w:ascii="Times New Roman" w:hAnsi="Times New Roman" w:cs="Times New Roman"/>
          <w:b/>
          <w:color w:val="FF0000"/>
          <w:sz w:val="100"/>
          <w:szCs w:val="100"/>
        </w:rPr>
      </w:pPr>
    </w:p>
    <w:p w:rsidR="0056160E" w:rsidRDefault="0056160E">
      <w:pPr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085AA5" w:rsidRDefault="00085AA5">
      <w:pPr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2366E2" w:rsidRDefault="002366E2">
      <w:pPr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2366E2" w:rsidRDefault="000B5DD6">
      <w:pPr>
        <w:rPr>
          <w:rFonts w:ascii="Times New Roman" w:hAnsi="Times New Roman" w:cs="Times New Roman"/>
          <w:b/>
          <w:color w:val="FF0000"/>
          <w:sz w:val="16"/>
          <w:szCs w:val="16"/>
        </w:rPr>
      </w:pPr>
      <w:r>
        <w:rPr>
          <w:rFonts w:ascii="Times New Roman" w:hAnsi="Times New Roman" w:cs="Times New Roman"/>
          <w:b/>
          <w:noProof/>
          <w:color w:val="FF0000"/>
          <w:sz w:val="16"/>
          <w:szCs w:val="16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146050</wp:posOffset>
            </wp:positionV>
            <wp:extent cx="6305550" cy="7800975"/>
            <wp:effectExtent l="19050" t="0" r="0" b="0"/>
            <wp:wrapNone/>
            <wp:docPr id="7" name="Рисунок 7" descr="F:\Портфолио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ртфолио\img1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5AA5" w:rsidRDefault="00085AA5">
      <w:pPr>
        <w:rPr>
          <w:rFonts w:ascii="Times New Roman" w:hAnsi="Times New Roman" w:cs="Times New Roman"/>
          <w:b/>
          <w:color w:val="FF0000"/>
          <w:sz w:val="16"/>
          <w:szCs w:val="16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</w:rPr>
        <w:br w:type="page"/>
      </w:r>
      <w:bookmarkStart w:id="0" w:name="_GoBack"/>
      <w:bookmarkEnd w:id="0"/>
    </w:p>
    <w:p w:rsidR="0056160E" w:rsidRDefault="0056160E">
      <w:pPr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56160E" w:rsidRDefault="0056160E">
      <w:pPr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517513" w:rsidRDefault="0056160E">
      <w:pPr>
        <w:rPr>
          <w:rFonts w:ascii="Times New Roman" w:hAnsi="Times New Roman" w:cs="Times New Roman"/>
          <w:b/>
          <w:color w:val="FF0000"/>
          <w:sz w:val="100"/>
          <w:szCs w:val="100"/>
        </w:rPr>
      </w:pPr>
      <w:r>
        <w:rPr>
          <w:rFonts w:ascii="Times New Roman" w:hAnsi="Times New Roman" w:cs="Times New Roman"/>
          <w:b/>
          <w:noProof/>
          <w:color w:val="FF0000"/>
          <w:sz w:val="100"/>
          <w:szCs w:val="100"/>
        </w:rPr>
        <w:drawing>
          <wp:inline distT="0" distB="0" distL="0" distR="0">
            <wp:extent cx="6038849" cy="7477125"/>
            <wp:effectExtent l="19050" t="0" r="1" b="0"/>
            <wp:docPr id="43" name="Рисунок 3" descr="C:\Documents and Settings\Администратор\Рабочий стол\Флешка-2\Ильдару\грамоты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лешка-2\Ильдару\грамоты002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78" cy="748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60E" w:rsidRDefault="0056160E">
      <w:pPr>
        <w:rPr>
          <w:rFonts w:ascii="Times New Roman" w:hAnsi="Times New Roman" w:cs="Times New Roman"/>
          <w:b/>
          <w:color w:val="FF0000"/>
          <w:sz w:val="100"/>
          <w:szCs w:val="100"/>
        </w:rPr>
      </w:pPr>
    </w:p>
    <w:p w:rsidR="00517513" w:rsidRDefault="00517513">
      <w:pPr>
        <w:rPr>
          <w:rFonts w:ascii="Times New Roman" w:hAnsi="Times New Roman" w:cs="Times New Roman"/>
          <w:b/>
          <w:color w:val="FF0000"/>
          <w:sz w:val="100"/>
          <w:szCs w:val="100"/>
        </w:rPr>
      </w:pPr>
    </w:p>
    <w:p w:rsidR="00517513" w:rsidRDefault="00517513">
      <w:pPr>
        <w:rPr>
          <w:rFonts w:ascii="Times New Roman" w:hAnsi="Times New Roman" w:cs="Times New Roman"/>
          <w:b/>
          <w:color w:val="FF0000"/>
          <w:sz w:val="100"/>
          <w:szCs w:val="100"/>
        </w:rPr>
      </w:pPr>
    </w:p>
    <w:p w:rsidR="00517513" w:rsidRDefault="00517513">
      <w:pPr>
        <w:rPr>
          <w:rFonts w:ascii="Times New Roman" w:hAnsi="Times New Roman" w:cs="Times New Roman"/>
          <w:b/>
          <w:color w:val="FF0000"/>
          <w:sz w:val="100"/>
          <w:szCs w:val="100"/>
        </w:rPr>
      </w:pPr>
    </w:p>
    <w:p w:rsidR="005A07DF" w:rsidRPr="005A07DF" w:rsidRDefault="005A07DF" w:rsidP="00757C85">
      <w:pPr>
        <w:jc w:val="center"/>
        <w:rPr>
          <w:rFonts w:ascii="Times New Roman" w:hAnsi="Times New Roman" w:cs="Times New Roman"/>
          <w:sz w:val="72"/>
          <w:szCs w:val="72"/>
        </w:rPr>
      </w:pPr>
      <w:r w:rsidRPr="005A07DF">
        <w:rPr>
          <w:rFonts w:ascii="Times New Roman" w:hAnsi="Times New Roman" w:cs="Times New Roman"/>
          <w:b/>
          <w:color w:val="FF0000"/>
          <w:sz w:val="72"/>
          <w:szCs w:val="72"/>
        </w:rPr>
        <w:t>Раздел 3.</w:t>
      </w:r>
    </w:p>
    <w:p w:rsidR="005A07DF" w:rsidRPr="00757C85" w:rsidRDefault="005A07DF" w:rsidP="00757C85">
      <w:pPr>
        <w:spacing w:line="270" w:lineRule="atLeast"/>
        <w:jc w:val="center"/>
        <w:rPr>
          <w:rFonts w:ascii="Times New Roman" w:hAnsi="Times New Roman" w:cs="Times New Roman"/>
          <w:b/>
          <w:bCs/>
          <w:color w:val="444444"/>
          <w:sz w:val="56"/>
          <w:szCs w:val="56"/>
        </w:rPr>
      </w:pPr>
      <w:r w:rsidRPr="00757C85">
        <w:rPr>
          <w:rFonts w:ascii="Times New Roman" w:hAnsi="Times New Roman" w:cs="Times New Roman"/>
          <w:b/>
          <w:bCs/>
          <w:color w:val="444444"/>
          <w:sz w:val="56"/>
          <w:szCs w:val="56"/>
        </w:rPr>
        <w:t>Работа  педагога по обобщению и</w:t>
      </w:r>
    </w:p>
    <w:p w:rsidR="005A07DF" w:rsidRPr="00757C85" w:rsidRDefault="005A07DF" w:rsidP="00757C85">
      <w:pPr>
        <w:spacing w:line="270" w:lineRule="atLeast"/>
        <w:jc w:val="center"/>
        <w:rPr>
          <w:rFonts w:ascii="Times New Roman" w:hAnsi="Times New Roman" w:cs="Times New Roman"/>
          <w:b/>
          <w:bCs/>
          <w:color w:val="444444"/>
          <w:sz w:val="56"/>
          <w:szCs w:val="56"/>
        </w:rPr>
      </w:pPr>
      <w:r w:rsidRPr="00757C85">
        <w:rPr>
          <w:rFonts w:ascii="Times New Roman" w:hAnsi="Times New Roman" w:cs="Times New Roman"/>
          <w:b/>
          <w:bCs/>
          <w:color w:val="444444"/>
          <w:sz w:val="56"/>
          <w:szCs w:val="56"/>
        </w:rPr>
        <w:t>распространению собственного</w:t>
      </w:r>
    </w:p>
    <w:p w:rsidR="005A07DF" w:rsidRPr="00757C85" w:rsidRDefault="005A07DF" w:rsidP="00757C85">
      <w:pPr>
        <w:spacing w:line="270" w:lineRule="atLeast"/>
        <w:jc w:val="center"/>
        <w:rPr>
          <w:rFonts w:ascii="Times New Roman" w:hAnsi="Times New Roman" w:cs="Times New Roman"/>
          <w:color w:val="444444"/>
          <w:sz w:val="56"/>
          <w:szCs w:val="56"/>
          <w:shd w:val="clear" w:color="auto" w:fill="FFFFFF"/>
        </w:rPr>
      </w:pPr>
      <w:r w:rsidRPr="00757C85">
        <w:rPr>
          <w:rFonts w:ascii="Times New Roman" w:hAnsi="Times New Roman" w:cs="Times New Roman"/>
          <w:b/>
          <w:bCs/>
          <w:color w:val="444444"/>
          <w:sz w:val="56"/>
          <w:szCs w:val="56"/>
        </w:rPr>
        <w:t>педагогического опыта</w:t>
      </w:r>
    </w:p>
    <w:p w:rsidR="005A07DF" w:rsidRDefault="005A07DF">
      <w:pPr>
        <w:rPr>
          <w:rFonts w:ascii="Times New Roman" w:hAnsi="Times New Roman" w:cs="Times New Roman"/>
          <w:sz w:val="80"/>
          <w:szCs w:val="80"/>
        </w:rPr>
      </w:pPr>
    </w:p>
    <w:p w:rsidR="005A07DF" w:rsidRDefault="005A07DF">
      <w:pPr>
        <w:rPr>
          <w:rFonts w:ascii="Times New Roman" w:hAnsi="Times New Roman" w:cs="Times New Roman"/>
          <w:sz w:val="80"/>
          <w:szCs w:val="80"/>
        </w:rPr>
      </w:pPr>
    </w:p>
    <w:p w:rsidR="005A07DF" w:rsidRDefault="005A07DF">
      <w:pPr>
        <w:rPr>
          <w:rFonts w:ascii="Times New Roman" w:hAnsi="Times New Roman" w:cs="Times New Roman"/>
          <w:sz w:val="80"/>
          <w:szCs w:val="80"/>
        </w:rPr>
      </w:pPr>
    </w:p>
    <w:p w:rsidR="005A07DF" w:rsidRDefault="005A07DF">
      <w:pPr>
        <w:rPr>
          <w:rFonts w:ascii="Times New Roman" w:hAnsi="Times New Roman" w:cs="Times New Roman"/>
          <w:sz w:val="80"/>
          <w:szCs w:val="80"/>
        </w:rPr>
      </w:pPr>
    </w:p>
    <w:p w:rsidR="00D90C60" w:rsidRDefault="00D90C60" w:rsidP="00D90C60">
      <w:pPr>
        <w:tabs>
          <w:tab w:val="left" w:pos="2625"/>
        </w:tabs>
        <w:spacing w:after="0"/>
        <w:outlineLvl w:val="0"/>
        <w:rPr>
          <w:rFonts w:ascii="Times New Roman" w:hAnsi="Times New Roman" w:cs="Times New Roman"/>
          <w:sz w:val="80"/>
          <w:szCs w:val="80"/>
        </w:rPr>
      </w:pPr>
    </w:p>
    <w:p w:rsidR="001347C7" w:rsidRDefault="001347C7" w:rsidP="00D90C60">
      <w:pPr>
        <w:tabs>
          <w:tab w:val="left" w:pos="2625"/>
        </w:tabs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1347C7" w:rsidRDefault="001347C7" w:rsidP="00D90C60">
      <w:pPr>
        <w:tabs>
          <w:tab w:val="left" w:pos="2625"/>
        </w:tabs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1347C7" w:rsidRDefault="001347C7" w:rsidP="00D90C60">
      <w:pPr>
        <w:tabs>
          <w:tab w:val="left" w:pos="2625"/>
        </w:tabs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1347C7" w:rsidRDefault="001347C7" w:rsidP="00D90C60">
      <w:pPr>
        <w:tabs>
          <w:tab w:val="left" w:pos="2625"/>
        </w:tabs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1347C7" w:rsidRDefault="001347C7" w:rsidP="00D90C60">
      <w:pPr>
        <w:tabs>
          <w:tab w:val="left" w:pos="2625"/>
        </w:tabs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1347C7" w:rsidRDefault="001347C7" w:rsidP="00D90C60">
      <w:pPr>
        <w:tabs>
          <w:tab w:val="left" w:pos="2625"/>
        </w:tabs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1347C7" w:rsidRDefault="001347C7" w:rsidP="00D90C60">
      <w:pPr>
        <w:tabs>
          <w:tab w:val="left" w:pos="2625"/>
        </w:tabs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1347C7" w:rsidRDefault="001347C7" w:rsidP="00D90C60">
      <w:pPr>
        <w:tabs>
          <w:tab w:val="left" w:pos="2625"/>
        </w:tabs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9C14C4" w:rsidRDefault="009C14C4" w:rsidP="00D90C60">
      <w:pPr>
        <w:tabs>
          <w:tab w:val="left" w:pos="2625"/>
        </w:tabs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Моя педагогическая деятельность проходит под девизом:</w:t>
      </w:r>
    </w:p>
    <w:p w:rsidR="009C14C4" w:rsidRPr="00397B80" w:rsidRDefault="009C14C4" w:rsidP="005C3343">
      <w:pPr>
        <w:tabs>
          <w:tab w:val="left" w:pos="2625"/>
        </w:tabs>
        <w:spacing w:after="0" w:line="240" w:lineRule="auto"/>
        <w:ind w:left="4956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97B80">
        <w:rPr>
          <w:rFonts w:ascii="Times New Roman" w:hAnsi="Times New Roman" w:cs="Times New Roman"/>
          <w:b/>
          <w:sz w:val="28"/>
          <w:szCs w:val="28"/>
        </w:rPr>
        <w:t>Пусть ребенок</w:t>
      </w:r>
    </w:p>
    <w:p w:rsidR="009C14C4" w:rsidRPr="00397B80" w:rsidRDefault="00397B80" w:rsidP="00384256">
      <w:pPr>
        <w:tabs>
          <w:tab w:val="left" w:pos="2625"/>
        </w:tabs>
        <w:spacing w:after="0" w:line="240" w:lineRule="auto"/>
        <w:ind w:left="4956"/>
        <w:rPr>
          <w:rFonts w:ascii="Times New Roman" w:hAnsi="Times New Roman" w:cs="Times New Roman"/>
          <w:b/>
          <w:sz w:val="28"/>
          <w:szCs w:val="28"/>
        </w:rPr>
      </w:pPr>
      <w:r w:rsidRPr="00397B80">
        <w:rPr>
          <w:rFonts w:ascii="Times New Roman" w:hAnsi="Times New Roman" w:cs="Times New Roman"/>
          <w:b/>
          <w:sz w:val="28"/>
          <w:szCs w:val="28"/>
        </w:rPr>
        <w:t>ч</w:t>
      </w:r>
      <w:r w:rsidR="009C14C4" w:rsidRPr="00397B80">
        <w:rPr>
          <w:rFonts w:ascii="Times New Roman" w:hAnsi="Times New Roman" w:cs="Times New Roman"/>
          <w:b/>
          <w:sz w:val="28"/>
          <w:szCs w:val="28"/>
        </w:rPr>
        <w:t>увствует красоту</w:t>
      </w:r>
    </w:p>
    <w:p w:rsidR="009C14C4" w:rsidRPr="00397B80" w:rsidRDefault="00397B80" w:rsidP="00397B80">
      <w:pPr>
        <w:tabs>
          <w:tab w:val="left" w:pos="2625"/>
        </w:tabs>
        <w:spacing w:after="0" w:line="240" w:lineRule="auto"/>
        <w:ind w:left="4956"/>
        <w:rPr>
          <w:rFonts w:ascii="Times New Roman" w:hAnsi="Times New Roman" w:cs="Times New Roman"/>
          <w:b/>
          <w:sz w:val="28"/>
          <w:szCs w:val="28"/>
        </w:rPr>
      </w:pPr>
      <w:r w:rsidRPr="00397B80">
        <w:rPr>
          <w:rFonts w:ascii="Times New Roman" w:hAnsi="Times New Roman" w:cs="Times New Roman"/>
          <w:b/>
          <w:sz w:val="28"/>
          <w:szCs w:val="28"/>
        </w:rPr>
        <w:t>и</w:t>
      </w:r>
      <w:r w:rsidR="009C14C4" w:rsidRPr="00397B80">
        <w:rPr>
          <w:rFonts w:ascii="Times New Roman" w:hAnsi="Times New Roman" w:cs="Times New Roman"/>
          <w:b/>
          <w:sz w:val="28"/>
          <w:szCs w:val="28"/>
        </w:rPr>
        <w:t xml:space="preserve"> восторгается ею,</w:t>
      </w:r>
    </w:p>
    <w:p w:rsidR="009C14C4" w:rsidRPr="00397B80" w:rsidRDefault="00397B80" w:rsidP="00397B80">
      <w:pPr>
        <w:tabs>
          <w:tab w:val="left" w:pos="2625"/>
        </w:tabs>
        <w:spacing w:after="0" w:line="240" w:lineRule="auto"/>
        <w:ind w:left="4956"/>
        <w:rPr>
          <w:rFonts w:ascii="Times New Roman" w:hAnsi="Times New Roman" w:cs="Times New Roman"/>
          <w:b/>
          <w:sz w:val="28"/>
          <w:szCs w:val="28"/>
        </w:rPr>
      </w:pPr>
      <w:r w:rsidRPr="00397B80">
        <w:rPr>
          <w:rFonts w:ascii="Times New Roman" w:hAnsi="Times New Roman" w:cs="Times New Roman"/>
          <w:b/>
          <w:sz w:val="28"/>
          <w:szCs w:val="28"/>
        </w:rPr>
        <w:t>пусть в его сердце</w:t>
      </w:r>
    </w:p>
    <w:p w:rsidR="00397B80" w:rsidRPr="00397B80" w:rsidRDefault="00397B80" w:rsidP="00397B80">
      <w:pPr>
        <w:tabs>
          <w:tab w:val="left" w:pos="2625"/>
        </w:tabs>
        <w:spacing w:after="0" w:line="240" w:lineRule="auto"/>
        <w:ind w:left="4956"/>
        <w:rPr>
          <w:rFonts w:ascii="Times New Roman" w:hAnsi="Times New Roman" w:cs="Times New Roman"/>
          <w:b/>
          <w:sz w:val="28"/>
          <w:szCs w:val="28"/>
        </w:rPr>
      </w:pPr>
      <w:r w:rsidRPr="00397B80">
        <w:rPr>
          <w:rFonts w:ascii="Times New Roman" w:hAnsi="Times New Roman" w:cs="Times New Roman"/>
          <w:b/>
          <w:sz w:val="28"/>
          <w:szCs w:val="28"/>
        </w:rPr>
        <w:t>и в памяти</w:t>
      </w:r>
      <w:r w:rsidR="00757C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7B80">
        <w:rPr>
          <w:rFonts w:ascii="Times New Roman" w:hAnsi="Times New Roman" w:cs="Times New Roman"/>
          <w:b/>
          <w:sz w:val="28"/>
          <w:szCs w:val="28"/>
        </w:rPr>
        <w:t>навсегда</w:t>
      </w:r>
    </w:p>
    <w:p w:rsidR="00397B80" w:rsidRPr="00397B80" w:rsidRDefault="00757C85" w:rsidP="00397B80">
      <w:pPr>
        <w:tabs>
          <w:tab w:val="left" w:pos="2625"/>
        </w:tabs>
        <w:spacing w:after="0" w:line="240" w:lineRule="auto"/>
        <w:ind w:left="495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сохраняе</w:t>
      </w:r>
      <w:r w:rsidR="00397B80" w:rsidRPr="00397B80">
        <w:rPr>
          <w:rFonts w:ascii="Times New Roman" w:hAnsi="Times New Roman" w:cs="Times New Roman"/>
          <w:b/>
          <w:sz w:val="28"/>
          <w:szCs w:val="28"/>
        </w:rPr>
        <w:t>тся образы</w:t>
      </w:r>
    </w:p>
    <w:p w:rsidR="00384256" w:rsidRPr="00397B80" w:rsidRDefault="00397B80" w:rsidP="00384256">
      <w:pPr>
        <w:tabs>
          <w:tab w:val="left" w:pos="2625"/>
        </w:tabs>
        <w:spacing w:after="0" w:line="240" w:lineRule="auto"/>
        <w:ind w:left="4956"/>
        <w:rPr>
          <w:rFonts w:ascii="Times New Roman" w:hAnsi="Times New Roman" w:cs="Times New Roman"/>
          <w:b/>
          <w:sz w:val="28"/>
          <w:szCs w:val="28"/>
        </w:rPr>
      </w:pPr>
      <w:r w:rsidRPr="00397B80">
        <w:rPr>
          <w:rFonts w:ascii="Times New Roman" w:hAnsi="Times New Roman" w:cs="Times New Roman"/>
          <w:b/>
          <w:sz w:val="28"/>
          <w:szCs w:val="28"/>
        </w:rPr>
        <w:t>в которых</w:t>
      </w:r>
      <w:r w:rsidR="00757C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7B80">
        <w:rPr>
          <w:rFonts w:ascii="Times New Roman" w:hAnsi="Times New Roman" w:cs="Times New Roman"/>
          <w:b/>
          <w:sz w:val="28"/>
          <w:szCs w:val="28"/>
        </w:rPr>
        <w:t>воплощается Родина</w:t>
      </w:r>
    </w:p>
    <w:p w:rsidR="00397B80" w:rsidRDefault="00397B80" w:rsidP="00397B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Свои занятия тщательно организую и глубоко продумываю каждый этап. Творчество и выдумка помогают превратить занятия: в занятие – сказку, занятие – путешествие, дающие детям возможность проявлять и развивать свои возможности. В результате организованной работы у детей воспитан устойчивый интерес к занятиям, совместным делам.</w:t>
      </w:r>
    </w:p>
    <w:p w:rsidR="00397B80" w:rsidRDefault="00397B80" w:rsidP="00397B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Положительная динамика и стабильные результаты диагностики уровня развития детей подтверждают качество педагогического процесса.</w:t>
      </w:r>
    </w:p>
    <w:p w:rsidR="00421227" w:rsidRDefault="00421227" w:rsidP="00DB5C04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10314" w:type="dxa"/>
        <w:shd w:val="clear" w:color="auto" w:fill="C6D9F1" w:themeFill="text2" w:themeFillTint="33"/>
        <w:tblLook w:val="04A0"/>
      </w:tblPr>
      <w:tblGrid>
        <w:gridCol w:w="2680"/>
        <w:gridCol w:w="3329"/>
        <w:gridCol w:w="4305"/>
      </w:tblGrid>
      <w:tr w:rsidR="00421227" w:rsidTr="00AF784D">
        <w:tc>
          <w:tcPr>
            <w:tcW w:w="2376" w:type="dxa"/>
            <w:shd w:val="clear" w:color="auto" w:fill="C6D9F1" w:themeFill="text2" w:themeFillTint="33"/>
          </w:tcPr>
          <w:p w:rsidR="00421227" w:rsidRPr="00AF784D" w:rsidRDefault="00421227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84D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3402" w:type="dxa"/>
            <w:shd w:val="clear" w:color="auto" w:fill="C6D9F1" w:themeFill="text2" w:themeFillTint="33"/>
          </w:tcPr>
          <w:p w:rsidR="00421227" w:rsidRPr="00AF784D" w:rsidRDefault="00421227" w:rsidP="00E87481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84D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деятельности, название мероприятия</w:t>
            </w:r>
          </w:p>
        </w:tc>
        <w:tc>
          <w:tcPr>
            <w:tcW w:w="4536" w:type="dxa"/>
            <w:shd w:val="clear" w:color="auto" w:fill="C6D9F1" w:themeFill="text2" w:themeFillTint="33"/>
          </w:tcPr>
          <w:p w:rsidR="00421227" w:rsidRPr="00AF784D" w:rsidRDefault="00421227" w:rsidP="00E87481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84D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результата</w:t>
            </w:r>
          </w:p>
        </w:tc>
      </w:tr>
      <w:tr w:rsidR="00421227" w:rsidRPr="007113CA" w:rsidTr="00AF784D">
        <w:tc>
          <w:tcPr>
            <w:tcW w:w="2376" w:type="dxa"/>
            <w:shd w:val="clear" w:color="auto" w:fill="C6D9F1" w:themeFill="text2" w:themeFillTint="33"/>
          </w:tcPr>
          <w:p w:rsidR="00421227" w:rsidRPr="0056160E" w:rsidRDefault="00421227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2012-2013 г.</w:t>
            </w:r>
            <w:r w:rsidR="00B913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(старшая группа)</w:t>
            </w:r>
          </w:p>
          <w:p w:rsidR="00421227" w:rsidRPr="0056160E" w:rsidRDefault="00421227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1227" w:rsidRPr="0056160E" w:rsidRDefault="00421227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1227" w:rsidRPr="0056160E" w:rsidRDefault="00421227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1227" w:rsidRPr="0056160E" w:rsidRDefault="00421227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9076E" w:rsidRPr="0056160E" w:rsidRDefault="00E9076E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1227" w:rsidRPr="0056160E" w:rsidRDefault="00421227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2013-2014 г.</w:t>
            </w:r>
            <w:r w:rsidR="00B913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(подготовительная группа)</w:t>
            </w:r>
          </w:p>
          <w:p w:rsidR="00421227" w:rsidRPr="0056160E" w:rsidRDefault="00421227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1227" w:rsidRPr="0056160E" w:rsidRDefault="00421227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1227" w:rsidRPr="0056160E" w:rsidRDefault="00421227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1227" w:rsidRPr="00B913ED" w:rsidRDefault="00B913ED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13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2014-2015г.                 (первая младшая группа)</w:t>
            </w:r>
          </w:p>
        </w:tc>
        <w:tc>
          <w:tcPr>
            <w:tcW w:w="3402" w:type="dxa"/>
            <w:shd w:val="clear" w:color="auto" w:fill="C6D9F1" w:themeFill="text2" w:themeFillTint="33"/>
          </w:tcPr>
          <w:p w:rsidR="00421227" w:rsidRPr="0056160E" w:rsidRDefault="00421227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 освоения программы по физическому и  интеллектуальному развитию</w:t>
            </w:r>
          </w:p>
          <w:p w:rsidR="00421227" w:rsidRPr="0056160E" w:rsidRDefault="00421227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1227" w:rsidRPr="0056160E" w:rsidRDefault="00421227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 освоения программы по физическому и  интеллектуальному развитию</w:t>
            </w:r>
          </w:p>
          <w:p w:rsidR="00B913ED" w:rsidRDefault="00B913ED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1227" w:rsidRPr="00B913ED" w:rsidRDefault="00B913ED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13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 освоения программы по физическому и  интеллектуальному развитию</w:t>
            </w:r>
          </w:p>
          <w:p w:rsidR="00421227" w:rsidRPr="0056160E" w:rsidRDefault="00421227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C6D9F1" w:themeFill="text2" w:themeFillTint="33"/>
          </w:tcPr>
          <w:p w:rsidR="00421227" w:rsidRPr="0056160E" w:rsidRDefault="00421227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физическое развитие - 100%</w:t>
            </w:r>
          </w:p>
          <w:p w:rsidR="00421227" w:rsidRPr="0056160E" w:rsidRDefault="00421227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интеллектуальное развитие - 37% -</w:t>
            </w:r>
            <w:r w:rsidR="00757C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616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высокий, 58% - хороший, 5% - средний.</w:t>
            </w:r>
          </w:p>
          <w:p w:rsidR="00421227" w:rsidRPr="0056160E" w:rsidRDefault="00421227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1227" w:rsidRPr="0056160E" w:rsidRDefault="00421227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1227" w:rsidRPr="0056160E" w:rsidRDefault="00421227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физическое развитие - 100%</w:t>
            </w:r>
          </w:p>
          <w:p w:rsidR="00B913ED" w:rsidRDefault="00421227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интеллектуальное развитие – 42% -</w:t>
            </w:r>
            <w:r w:rsidR="00757C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616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высокий, 53% - хороший, 5% - средний. </w:t>
            </w:r>
          </w:p>
          <w:p w:rsidR="00B913ED" w:rsidRDefault="00B913ED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913ED" w:rsidRDefault="00B913ED" w:rsidP="00B913ED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913ED" w:rsidRPr="00B913ED" w:rsidRDefault="00B913ED" w:rsidP="00B913ED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13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физическое развитие - 60% - высокий, 40% - хороший.</w:t>
            </w:r>
          </w:p>
          <w:p w:rsidR="00421227" w:rsidRPr="0056160E" w:rsidRDefault="00B913ED" w:rsidP="00B913ED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13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интеллектуальное развитие - 50% - высокий, 50% - хороший.</w:t>
            </w:r>
          </w:p>
        </w:tc>
      </w:tr>
    </w:tbl>
    <w:p w:rsidR="004F4FB9" w:rsidRDefault="004F4FB9" w:rsidP="00DB5C04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B5C04" w:rsidRPr="00E9076E" w:rsidRDefault="00DB5C04" w:rsidP="00DB5C04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9076E">
        <w:rPr>
          <w:rFonts w:ascii="Times New Roman" w:hAnsi="Times New Roman" w:cs="Times New Roman"/>
          <w:sz w:val="28"/>
          <w:szCs w:val="28"/>
        </w:rPr>
        <w:t xml:space="preserve">На </w:t>
      </w:r>
      <w:r w:rsidRPr="00E9076E">
        <w:rPr>
          <w:rFonts w:ascii="Times New Roman" w:hAnsi="Times New Roman" w:cs="Times New Roman"/>
          <w:b/>
          <w:sz w:val="28"/>
          <w:szCs w:val="28"/>
        </w:rPr>
        <w:t>начало учебного года</w:t>
      </w:r>
      <w:r w:rsidRPr="00E9076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2013-2014</w:t>
      </w:r>
      <w:r w:rsidRPr="00E9076E">
        <w:rPr>
          <w:rFonts w:ascii="Times New Roman" w:hAnsi="Times New Roman" w:cs="Times New Roman"/>
          <w:sz w:val="28"/>
          <w:szCs w:val="28"/>
        </w:rPr>
        <w:t xml:space="preserve"> по данным результатов диагностики готовности детей к школе по методике Л.А.</w:t>
      </w:r>
      <w:r w:rsidR="00757C85">
        <w:rPr>
          <w:rFonts w:ascii="Times New Roman" w:hAnsi="Times New Roman" w:cs="Times New Roman"/>
          <w:sz w:val="28"/>
          <w:szCs w:val="28"/>
        </w:rPr>
        <w:t xml:space="preserve"> </w:t>
      </w:r>
      <w:r w:rsidRPr="00E9076E">
        <w:rPr>
          <w:rFonts w:ascii="Times New Roman" w:hAnsi="Times New Roman" w:cs="Times New Roman"/>
          <w:sz w:val="28"/>
          <w:szCs w:val="28"/>
        </w:rPr>
        <w:t>Ясюковой в школу готово в 100 % (19 детей)</w:t>
      </w:r>
    </w:p>
    <w:p w:rsidR="00DB5C04" w:rsidRPr="00E9076E" w:rsidRDefault="00DB5C04" w:rsidP="00DB5C04">
      <w:pPr>
        <w:jc w:val="both"/>
        <w:rPr>
          <w:rFonts w:ascii="Times New Roman" w:hAnsi="Times New Roman" w:cs="Times New Roman"/>
          <w:sz w:val="28"/>
          <w:szCs w:val="28"/>
        </w:rPr>
      </w:pPr>
      <w:r w:rsidRPr="00E9076E">
        <w:rPr>
          <w:rFonts w:ascii="Times New Roman" w:hAnsi="Times New Roman" w:cs="Times New Roman"/>
          <w:sz w:val="28"/>
          <w:szCs w:val="28"/>
        </w:rPr>
        <w:t>Средний уровень-79% (15детей)</w:t>
      </w:r>
    </w:p>
    <w:p w:rsidR="00220532" w:rsidRDefault="00DB5C04" w:rsidP="00DB5C04">
      <w:pPr>
        <w:jc w:val="both"/>
        <w:rPr>
          <w:rFonts w:ascii="Times New Roman" w:hAnsi="Times New Roman" w:cs="Times New Roman"/>
          <w:sz w:val="28"/>
          <w:szCs w:val="28"/>
        </w:rPr>
      </w:pPr>
      <w:r w:rsidRPr="00E9076E">
        <w:rPr>
          <w:rFonts w:ascii="Times New Roman" w:hAnsi="Times New Roman" w:cs="Times New Roman"/>
          <w:sz w:val="28"/>
          <w:szCs w:val="28"/>
        </w:rPr>
        <w:t>Хороший уровень-21% (4ребенка)</w:t>
      </w:r>
    </w:p>
    <w:p w:rsidR="00220532" w:rsidRDefault="002205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20532" w:rsidRDefault="00220532" w:rsidP="00220532">
      <w:pPr>
        <w:jc w:val="both"/>
        <w:rPr>
          <w:rFonts w:ascii="Times New Roman" w:hAnsi="Times New Roman" w:cs="Times New Roman"/>
          <w:sz w:val="28"/>
          <w:szCs w:val="28"/>
        </w:rPr>
      </w:pPr>
      <w:r w:rsidRPr="00E9076E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Pr="00E9076E">
        <w:rPr>
          <w:rFonts w:ascii="Times New Roman" w:hAnsi="Times New Roman" w:cs="Times New Roman"/>
          <w:b/>
          <w:sz w:val="28"/>
          <w:szCs w:val="28"/>
        </w:rPr>
        <w:t>конец учебного года</w:t>
      </w:r>
      <w:r w:rsidRPr="00E9076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2013-2014 </w:t>
      </w:r>
      <w:r w:rsidRPr="00E9076E">
        <w:rPr>
          <w:rFonts w:ascii="Times New Roman" w:hAnsi="Times New Roman" w:cs="Times New Roman"/>
          <w:sz w:val="28"/>
          <w:szCs w:val="28"/>
        </w:rPr>
        <w:t>года по данным результатов диагностики готовности детей к школе по методике Л.А.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076E">
        <w:rPr>
          <w:rFonts w:ascii="Times New Roman" w:hAnsi="Times New Roman" w:cs="Times New Roman"/>
          <w:sz w:val="28"/>
          <w:szCs w:val="28"/>
        </w:rPr>
        <w:t>Ясюковой в школу было готово -100% (18детей)</w:t>
      </w:r>
    </w:p>
    <w:p w:rsidR="00220532" w:rsidRPr="00E9076E" w:rsidRDefault="00220532" w:rsidP="002205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76E">
        <w:rPr>
          <w:rFonts w:ascii="Times New Roman" w:hAnsi="Times New Roman" w:cs="Times New Roman"/>
          <w:sz w:val="28"/>
          <w:szCs w:val="28"/>
        </w:rPr>
        <w:t>Средний уровень-5% (1 ребенок)</w:t>
      </w:r>
    </w:p>
    <w:p w:rsidR="00220532" w:rsidRDefault="00220532" w:rsidP="002205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E9076E">
        <w:rPr>
          <w:rFonts w:ascii="Times New Roman" w:hAnsi="Times New Roman" w:cs="Times New Roman"/>
          <w:sz w:val="28"/>
          <w:szCs w:val="28"/>
        </w:rPr>
        <w:t>Хороший уровень-95% (17</w:t>
      </w:r>
      <w:r w:rsidRPr="00E9076E">
        <w:rPr>
          <w:rFonts w:ascii="Times New Roman" w:hAnsi="Times New Roman" w:cs="Times New Roman"/>
          <w:sz w:val="28"/>
          <w:szCs w:val="28"/>
          <w:lang w:val="tt-RU"/>
        </w:rPr>
        <w:t>детей)</w:t>
      </w:r>
    </w:p>
    <w:p w:rsidR="00220532" w:rsidRDefault="00220532" w:rsidP="0022053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24375" cy="3743325"/>
            <wp:effectExtent l="19050" t="0" r="0" b="0"/>
            <wp:docPr id="6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20532" w:rsidRDefault="00220532" w:rsidP="00220532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отзывам учителей школы № 10, 31, 32 мои выпускники успешно обучаются в школе. Более 85 % из них учатся на 4 и 5.</w:t>
      </w:r>
    </w:p>
    <w:p w:rsidR="00220532" w:rsidRPr="00AB1F84" w:rsidRDefault="00220532" w:rsidP="00220532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B1F84">
        <w:rPr>
          <w:rFonts w:ascii="Times New Roman" w:hAnsi="Times New Roman" w:cs="Times New Roman"/>
          <w:b/>
          <w:sz w:val="28"/>
          <w:szCs w:val="28"/>
        </w:rPr>
        <w:t>Сведения о выпускниках по МБДОУ № 87</w:t>
      </w:r>
    </w:p>
    <w:p w:rsidR="00220532" w:rsidRDefault="00220532" w:rsidP="00220532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shd w:val="clear" w:color="auto" w:fill="C6D9F1" w:themeFill="text2" w:themeFillTint="33"/>
        <w:tblLook w:val="04A0"/>
      </w:tblPr>
      <w:tblGrid>
        <w:gridCol w:w="959"/>
        <w:gridCol w:w="2410"/>
        <w:gridCol w:w="1416"/>
        <w:gridCol w:w="1277"/>
        <w:gridCol w:w="1134"/>
        <w:gridCol w:w="2407"/>
      </w:tblGrid>
      <w:tr w:rsidR="00220532" w:rsidTr="00DF54AC">
        <w:trPr>
          <w:trHeight w:val="384"/>
        </w:trPr>
        <w:tc>
          <w:tcPr>
            <w:tcW w:w="959" w:type="dxa"/>
            <w:vMerge w:val="restart"/>
            <w:shd w:val="clear" w:color="auto" w:fill="C6D9F1" w:themeFill="text2" w:themeFillTint="33"/>
          </w:tcPr>
          <w:p w:rsidR="00220532" w:rsidRPr="000A4516" w:rsidRDefault="00220532" w:rsidP="00DF54AC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4516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2410" w:type="dxa"/>
            <w:vMerge w:val="restart"/>
            <w:shd w:val="clear" w:color="auto" w:fill="C6D9F1" w:themeFill="text2" w:themeFillTint="33"/>
          </w:tcPr>
          <w:p w:rsidR="00220532" w:rsidRPr="000A4516" w:rsidRDefault="00220532" w:rsidP="00DF54AC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451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220532" w:rsidRPr="000A4516" w:rsidRDefault="00220532" w:rsidP="00DF54AC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4516">
              <w:rPr>
                <w:rFonts w:ascii="Times New Roman" w:hAnsi="Times New Roman" w:cs="Times New Roman"/>
                <w:b/>
                <w:sz w:val="28"/>
                <w:szCs w:val="28"/>
              </w:rPr>
              <w:t>Поступили учиться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:rsidR="00220532" w:rsidRPr="000A4516" w:rsidRDefault="00220532" w:rsidP="00DF54AC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45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Учатся на 4 и 5 </w:t>
            </w:r>
          </w:p>
        </w:tc>
        <w:tc>
          <w:tcPr>
            <w:tcW w:w="2407" w:type="dxa"/>
            <w:vMerge w:val="restart"/>
            <w:shd w:val="clear" w:color="auto" w:fill="C6D9F1" w:themeFill="text2" w:themeFillTint="33"/>
          </w:tcPr>
          <w:p w:rsidR="00220532" w:rsidRPr="000A4516" w:rsidRDefault="00220532" w:rsidP="00DF54AC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4516">
              <w:rPr>
                <w:rFonts w:ascii="Times New Roman" w:hAnsi="Times New Roman" w:cs="Times New Roman"/>
                <w:b/>
                <w:sz w:val="28"/>
                <w:szCs w:val="28"/>
              </w:rPr>
              <w:t>Получают дополнительные образовательные услуги</w:t>
            </w:r>
          </w:p>
        </w:tc>
      </w:tr>
      <w:tr w:rsidR="00220532" w:rsidTr="00DF54AC">
        <w:trPr>
          <w:trHeight w:val="705"/>
        </w:trPr>
        <w:tc>
          <w:tcPr>
            <w:tcW w:w="959" w:type="dxa"/>
            <w:vMerge/>
            <w:shd w:val="clear" w:color="auto" w:fill="C6D9F1" w:themeFill="text2" w:themeFillTint="33"/>
          </w:tcPr>
          <w:p w:rsidR="00220532" w:rsidRPr="00AB1F84" w:rsidRDefault="00220532" w:rsidP="00DF54AC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C6D9F1" w:themeFill="text2" w:themeFillTint="33"/>
          </w:tcPr>
          <w:p w:rsidR="00220532" w:rsidRPr="00AB1F84" w:rsidRDefault="00220532" w:rsidP="00DF54AC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220532" w:rsidRPr="00AB1F84" w:rsidRDefault="00220532" w:rsidP="00DF54AC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Гимназия</w:t>
            </w: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220532" w:rsidRPr="00AB1F84" w:rsidRDefault="00220532" w:rsidP="00DF54AC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Школа</w:t>
            </w:r>
          </w:p>
        </w:tc>
        <w:tc>
          <w:tcPr>
            <w:tcW w:w="1134" w:type="dxa"/>
            <w:vMerge/>
            <w:shd w:val="clear" w:color="auto" w:fill="C6D9F1" w:themeFill="text2" w:themeFillTint="33"/>
          </w:tcPr>
          <w:p w:rsidR="00220532" w:rsidRPr="00AB1F84" w:rsidRDefault="00220532" w:rsidP="00DF54AC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  <w:vMerge/>
            <w:shd w:val="clear" w:color="auto" w:fill="C6D9F1" w:themeFill="text2" w:themeFillTint="33"/>
          </w:tcPr>
          <w:p w:rsidR="00220532" w:rsidRDefault="00220532" w:rsidP="00DF54AC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0532" w:rsidTr="00DF54AC">
        <w:tc>
          <w:tcPr>
            <w:tcW w:w="959" w:type="dxa"/>
            <w:shd w:val="clear" w:color="auto" w:fill="C6D9F1" w:themeFill="text2" w:themeFillTint="33"/>
          </w:tcPr>
          <w:p w:rsidR="00220532" w:rsidRDefault="00220532" w:rsidP="00DF54AC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2014</w:t>
            </w:r>
          </w:p>
        </w:tc>
        <w:tc>
          <w:tcPr>
            <w:tcW w:w="2410" w:type="dxa"/>
            <w:shd w:val="clear" w:color="auto" w:fill="C6D9F1" w:themeFill="text2" w:themeFillTint="33"/>
          </w:tcPr>
          <w:p w:rsidR="00220532" w:rsidRDefault="00220532" w:rsidP="00DF54AC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416" w:type="dxa"/>
            <w:shd w:val="clear" w:color="auto" w:fill="C6D9F1" w:themeFill="text2" w:themeFillTint="33"/>
          </w:tcPr>
          <w:p w:rsidR="00220532" w:rsidRDefault="00220532" w:rsidP="00DF54AC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7" w:type="dxa"/>
            <w:shd w:val="clear" w:color="auto" w:fill="C6D9F1" w:themeFill="text2" w:themeFillTint="33"/>
          </w:tcPr>
          <w:p w:rsidR="00220532" w:rsidRDefault="00220532" w:rsidP="00DF54AC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220532" w:rsidRDefault="00220532" w:rsidP="00DF54AC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407" w:type="dxa"/>
            <w:shd w:val="clear" w:color="auto" w:fill="C6D9F1" w:themeFill="text2" w:themeFillTint="33"/>
          </w:tcPr>
          <w:p w:rsidR="00220532" w:rsidRDefault="00220532" w:rsidP="00DF54AC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</w:tbl>
    <w:p w:rsidR="00220532" w:rsidRDefault="00220532" w:rsidP="00220532">
      <w:pPr>
        <w:rPr>
          <w:rFonts w:ascii="Times New Roman" w:hAnsi="Times New Roman" w:cs="Times New Roman"/>
          <w:sz w:val="28"/>
          <w:szCs w:val="28"/>
        </w:rPr>
      </w:pPr>
    </w:p>
    <w:p w:rsidR="00220532" w:rsidRDefault="00220532" w:rsidP="002205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Воспитанники принимают активное участие в городских конкурсах, фестивалях детского творчества. По моему мнению, одним из важных направлений педагогической деятельности является коррекция нарушений опорно-двигательного аппарата. Совместно со специалистами детского сада достигнуты определенные результаты по повышению эффективности лечения в группе за последние 3 года.</w:t>
      </w:r>
    </w:p>
    <w:p w:rsidR="00183640" w:rsidRDefault="00183640" w:rsidP="00757C8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227" w:rsidRPr="004A4E9E" w:rsidRDefault="00421227" w:rsidP="00757C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40CE">
        <w:rPr>
          <w:rFonts w:ascii="Times New Roman" w:hAnsi="Times New Roman" w:cs="Times New Roman"/>
          <w:b/>
          <w:sz w:val="28"/>
          <w:szCs w:val="28"/>
        </w:rPr>
        <w:t>Эффективность лечения детей</w:t>
      </w:r>
    </w:p>
    <w:p w:rsidR="00421227" w:rsidRPr="001640CE" w:rsidRDefault="00E9076E" w:rsidP="00421227">
      <w:pPr>
        <w:tabs>
          <w:tab w:val="left" w:pos="26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нарушением опорно-</w:t>
      </w:r>
      <w:r w:rsidR="00421227" w:rsidRPr="001640CE">
        <w:rPr>
          <w:rFonts w:ascii="Times New Roman" w:hAnsi="Times New Roman" w:cs="Times New Roman"/>
          <w:b/>
          <w:sz w:val="28"/>
          <w:szCs w:val="28"/>
        </w:rPr>
        <w:t>двигательного аппарата</w:t>
      </w:r>
    </w:p>
    <w:p w:rsidR="00421227" w:rsidRDefault="00421227" w:rsidP="00421227">
      <w:pPr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21227" w:rsidRDefault="00421227" w:rsidP="00421227">
      <w:pPr>
        <w:rPr>
          <w:rFonts w:ascii="Times New Roman" w:hAnsi="Times New Roman" w:cs="Times New Roman"/>
          <w:b/>
          <w:sz w:val="28"/>
          <w:szCs w:val="28"/>
        </w:rPr>
      </w:pPr>
    </w:p>
    <w:p w:rsidR="00BE3CD8" w:rsidRDefault="00421227" w:rsidP="00BE3CD8">
      <w:pPr>
        <w:rPr>
          <w:rFonts w:ascii="Times New Roman" w:hAnsi="Times New Roman" w:cs="Times New Roman"/>
          <w:sz w:val="28"/>
          <w:szCs w:val="28"/>
        </w:rPr>
      </w:pPr>
      <w:r w:rsidRPr="00B53D01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4467225" cy="2857500"/>
            <wp:effectExtent l="19050" t="0" r="9525" b="0"/>
            <wp:docPr id="2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21227" w:rsidRPr="00BE3CD8" w:rsidRDefault="00421227" w:rsidP="00BE3C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уделяю особое внимание формированию основ здорового образа жизни у детей. Регулярно провожу уроки здоровья, веду «паспорт здоровья» группы, где отслеживаю результаты работы по снижению заболеваемости и</w:t>
      </w:r>
      <w:r w:rsidR="00E9076E">
        <w:rPr>
          <w:rFonts w:ascii="Times New Roman" w:hAnsi="Times New Roman" w:cs="Times New Roman"/>
          <w:sz w:val="28"/>
          <w:szCs w:val="28"/>
        </w:rPr>
        <w:t xml:space="preserve"> профилактике нарушений опорно-</w:t>
      </w:r>
      <w:r>
        <w:rPr>
          <w:rFonts w:ascii="Times New Roman" w:hAnsi="Times New Roman" w:cs="Times New Roman"/>
          <w:sz w:val="28"/>
          <w:szCs w:val="28"/>
        </w:rPr>
        <w:t>двигательного аппарата.</w:t>
      </w:r>
    </w:p>
    <w:p w:rsidR="00421227" w:rsidRPr="00FC319C" w:rsidRDefault="00421227" w:rsidP="00421227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C319C">
        <w:rPr>
          <w:rFonts w:ascii="Times New Roman" w:hAnsi="Times New Roman" w:cs="Times New Roman"/>
          <w:b/>
          <w:sz w:val="28"/>
          <w:szCs w:val="28"/>
        </w:rPr>
        <w:t>Экран заболеваемости специализированной группы с</w:t>
      </w:r>
    </w:p>
    <w:p w:rsidR="00421227" w:rsidRPr="00FC319C" w:rsidRDefault="003043AE" w:rsidP="004212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нарушениями опорно-</w:t>
      </w:r>
      <w:r w:rsidR="00421227" w:rsidRPr="00FC319C">
        <w:rPr>
          <w:rFonts w:ascii="Times New Roman" w:hAnsi="Times New Roman" w:cs="Times New Roman"/>
          <w:b/>
          <w:sz w:val="28"/>
          <w:szCs w:val="28"/>
        </w:rPr>
        <w:t>двигательного аппарата.</w:t>
      </w:r>
    </w:p>
    <w:p w:rsidR="00421227" w:rsidRPr="00FC319C" w:rsidRDefault="00421227" w:rsidP="00421227">
      <w:pPr>
        <w:spacing w:after="0" w:line="48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10314" w:type="dxa"/>
        <w:shd w:val="clear" w:color="auto" w:fill="C6D9F1" w:themeFill="text2" w:themeFillTint="33"/>
        <w:tblLook w:val="04A0"/>
      </w:tblPr>
      <w:tblGrid>
        <w:gridCol w:w="2027"/>
        <w:gridCol w:w="2759"/>
        <w:gridCol w:w="2769"/>
        <w:gridCol w:w="2759"/>
      </w:tblGrid>
      <w:tr w:rsidR="003043AE" w:rsidRPr="00AD6188" w:rsidTr="00AF784D">
        <w:trPr>
          <w:trHeight w:val="584"/>
        </w:trPr>
        <w:tc>
          <w:tcPr>
            <w:tcW w:w="2093" w:type="dxa"/>
            <w:vMerge w:val="restart"/>
            <w:shd w:val="clear" w:color="auto" w:fill="C6D9F1" w:themeFill="text2" w:themeFillTint="33"/>
          </w:tcPr>
          <w:p w:rsidR="003043AE" w:rsidRPr="00AF784D" w:rsidRDefault="003043AE" w:rsidP="00E874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1" w:type="dxa"/>
            <w:gridSpan w:val="3"/>
            <w:shd w:val="clear" w:color="auto" w:fill="C6D9F1" w:themeFill="text2" w:themeFillTint="33"/>
          </w:tcPr>
          <w:p w:rsidR="003043AE" w:rsidRPr="00AF784D" w:rsidRDefault="003043AE" w:rsidP="00E87481">
            <w:pPr>
              <w:ind w:right="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84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дней, пропущенных ребенком</w:t>
            </w:r>
          </w:p>
          <w:p w:rsidR="003043AE" w:rsidRPr="00AF784D" w:rsidRDefault="003043AE" w:rsidP="00E874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болезни в год</w:t>
            </w:r>
          </w:p>
        </w:tc>
      </w:tr>
      <w:tr w:rsidR="003043AE" w:rsidRPr="00AD6188" w:rsidTr="00AF784D">
        <w:trPr>
          <w:trHeight w:val="192"/>
        </w:trPr>
        <w:tc>
          <w:tcPr>
            <w:tcW w:w="2093" w:type="dxa"/>
            <w:vMerge/>
            <w:shd w:val="clear" w:color="auto" w:fill="C6D9F1" w:themeFill="text2" w:themeFillTint="33"/>
          </w:tcPr>
          <w:p w:rsidR="003043AE" w:rsidRPr="00AF784D" w:rsidRDefault="003043AE" w:rsidP="00E874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C6D9F1" w:themeFill="text2" w:themeFillTint="33"/>
          </w:tcPr>
          <w:p w:rsidR="003043AE" w:rsidRPr="00AF784D" w:rsidRDefault="003043AE" w:rsidP="00E874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84D">
              <w:rPr>
                <w:rFonts w:ascii="Times New Roman" w:hAnsi="Times New Roman" w:cs="Times New Roman"/>
                <w:b/>
                <w:sz w:val="28"/>
                <w:szCs w:val="28"/>
              </w:rPr>
              <w:t>2012 год</w:t>
            </w:r>
          </w:p>
          <w:p w:rsidR="003043AE" w:rsidRPr="00AF784D" w:rsidRDefault="003043AE" w:rsidP="00E874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84D">
              <w:rPr>
                <w:rFonts w:ascii="Times New Roman" w:hAnsi="Times New Roman" w:cs="Times New Roman"/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3043AE" w:rsidRPr="00AF784D" w:rsidRDefault="003043AE" w:rsidP="00E874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84D">
              <w:rPr>
                <w:rFonts w:ascii="Times New Roman" w:hAnsi="Times New Roman" w:cs="Times New Roman"/>
                <w:b/>
                <w:sz w:val="28"/>
                <w:szCs w:val="28"/>
              </w:rPr>
              <w:t>2013 год</w:t>
            </w:r>
          </w:p>
          <w:p w:rsidR="003043AE" w:rsidRPr="00AF784D" w:rsidRDefault="003043AE" w:rsidP="00E874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84D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подготовительная группа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:rsidR="003043AE" w:rsidRPr="00AF784D" w:rsidRDefault="003043AE" w:rsidP="00E874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84D">
              <w:rPr>
                <w:rFonts w:ascii="Times New Roman" w:hAnsi="Times New Roman" w:cs="Times New Roman"/>
                <w:b/>
                <w:sz w:val="28"/>
                <w:szCs w:val="28"/>
              </w:rPr>
              <w:t>2014 год</w:t>
            </w:r>
          </w:p>
          <w:p w:rsidR="003043AE" w:rsidRPr="00AF784D" w:rsidRDefault="003043AE" w:rsidP="00E874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84D">
              <w:rPr>
                <w:rFonts w:ascii="Times New Roman" w:hAnsi="Times New Roman" w:cs="Times New Roman"/>
                <w:b/>
                <w:sz w:val="28"/>
                <w:szCs w:val="28"/>
              </w:rPr>
              <w:t>ясельная группа</w:t>
            </w:r>
          </w:p>
        </w:tc>
      </w:tr>
      <w:tr w:rsidR="003043AE" w:rsidRPr="002D1EA0" w:rsidTr="00AF784D">
        <w:trPr>
          <w:trHeight w:val="604"/>
        </w:trPr>
        <w:tc>
          <w:tcPr>
            <w:tcW w:w="2093" w:type="dxa"/>
            <w:shd w:val="clear" w:color="auto" w:fill="C6D9F1" w:themeFill="text2" w:themeFillTint="33"/>
          </w:tcPr>
          <w:p w:rsidR="003043AE" w:rsidRPr="0056160E" w:rsidRDefault="003043AE" w:rsidP="00E874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60E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дней, пропущенных  одним ребенком  по болезни в год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:rsidR="003043AE" w:rsidRPr="0056160E" w:rsidRDefault="003043AE" w:rsidP="00E8748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5,1%,5,2%,5,7%,0,2%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3043AE" w:rsidRPr="0056160E" w:rsidRDefault="003043AE" w:rsidP="003043A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4,1%,5,1%,3,6%,0,1%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:rsidR="003043AE" w:rsidRPr="0056160E" w:rsidRDefault="003043AE" w:rsidP="003043A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4,0%,4,1%,5,7%,0,5%</w:t>
            </w:r>
          </w:p>
        </w:tc>
      </w:tr>
    </w:tbl>
    <w:p w:rsidR="00757C85" w:rsidRDefault="00D74EDA" w:rsidP="00757C85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2011680</wp:posOffset>
            </wp:positionV>
            <wp:extent cx="4752975" cy="2962275"/>
            <wp:effectExtent l="19050" t="0" r="9525" b="0"/>
            <wp:wrapTopAndBottom/>
            <wp:docPr id="35" name="Рисунок 1" descr="F:\Ильдару\грамоты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льдару\грамоты000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6150">
        <w:rPr>
          <w:rFonts w:ascii="Times New Roman" w:hAnsi="Times New Roman" w:cs="Times New Roman"/>
          <w:sz w:val="28"/>
          <w:szCs w:val="28"/>
        </w:rPr>
        <w:t>В работе с родителями являюсь сторонником конструкт</w:t>
      </w:r>
      <w:r w:rsidR="005C7DF8">
        <w:rPr>
          <w:rFonts w:ascii="Times New Roman" w:hAnsi="Times New Roman" w:cs="Times New Roman"/>
          <w:sz w:val="28"/>
          <w:szCs w:val="28"/>
        </w:rPr>
        <w:t xml:space="preserve">ивного взаимодействия с семьей. </w:t>
      </w:r>
      <w:r w:rsidR="00EE6150">
        <w:rPr>
          <w:rFonts w:ascii="Times New Roman" w:hAnsi="Times New Roman" w:cs="Times New Roman"/>
          <w:sz w:val="28"/>
          <w:szCs w:val="28"/>
        </w:rPr>
        <w:t xml:space="preserve">Родители стали активными участниками проведения семейных клубов, традиций и праздников, конкурсов, выставок. </w:t>
      </w:r>
    </w:p>
    <w:p w:rsidR="000A3EF7" w:rsidRPr="00C74D19" w:rsidRDefault="00EE6150" w:rsidP="00757C85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место занимают выставки совместного творчества</w:t>
      </w:r>
      <w:r w:rsidR="00757C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родителей и детей:                                                                                        «Рисуем вместе», «Герб моей семьи», «Семейные коллекции» и другие.</w:t>
      </w:r>
      <w:r w:rsidR="00757C85">
        <w:rPr>
          <w:rFonts w:ascii="Times New Roman" w:hAnsi="Times New Roman" w:cs="Times New Roman"/>
          <w:sz w:val="28"/>
          <w:szCs w:val="28"/>
        </w:rPr>
        <w:t xml:space="preserve"> </w:t>
      </w:r>
      <w:r w:rsidR="000A3EF7" w:rsidRPr="000A7548">
        <w:rPr>
          <w:rFonts w:ascii="Times New Roman" w:hAnsi="Times New Roman" w:cs="Times New Roman"/>
          <w:sz w:val="28"/>
          <w:szCs w:val="28"/>
        </w:rPr>
        <w:t>Постоянно нахожусь в творческом п</w:t>
      </w:r>
      <w:r w:rsidR="000A3EF7">
        <w:rPr>
          <w:rFonts w:ascii="Times New Roman" w:hAnsi="Times New Roman" w:cs="Times New Roman"/>
          <w:sz w:val="28"/>
          <w:szCs w:val="28"/>
        </w:rPr>
        <w:t>оиске. Работаю по программе  «От рождения до школы». Использую педагогические технологии развивающих  игр Б. П. Никитина, А. З. Зака, В. В. Воскобовича.</w:t>
      </w:r>
    </w:p>
    <w:p w:rsidR="00D74EDA" w:rsidRDefault="00D74EDA" w:rsidP="00391476">
      <w:pPr>
        <w:rPr>
          <w:rFonts w:ascii="Times New Roman" w:hAnsi="Times New Roman" w:cs="Times New Roman"/>
          <w:sz w:val="28"/>
          <w:szCs w:val="28"/>
        </w:rPr>
      </w:pPr>
    </w:p>
    <w:p w:rsidR="00467C19" w:rsidRPr="00D74EDA" w:rsidRDefault="00CC09D8" w:rsidP="00CC09D8">
      <w:pPr>
        <w:jc w:val="both"/>
        <w:rPr>
          <w:rFonts w:ascii="Times New Roman" w:hAnsi="Times New Roman" w:cs="Times New Roman"/>
          <w:sz w:val="80"/>
          <w:szCs w:val="80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  в  </w:t>
      </w:r>
      <w:r w:rsidR="00380D6C">
        <w:rPr>
          <w:rFonts w:ascii="Times New Roman" w:hAnsi="Times New Roman" w:cs="Times New Roman"/>
          <w:sz w:val="28"/>
          <w:szCs w:val="28"/>
        </w:rPr>
        <w:t>жизни</w:t>
      </w:r>
      <w:r w:rsidR="00757C85">
        <w:rPr>
          <w:rFonts w:ascii="Times New Roman" w:hAnsi="Times New Roman" w:cs="Times New Roman"/>
          <w:sz w:val="28"/>
          <w:szCs w:val="28"/>
        </w:rPr>
        <w:t xml:space="preserve"> </w:t>
      </w:r>
      <w:r w:rsidR="00380D6C">
        <w:rPr>
          <w:rFonts w:ascii="Times New Roman" w:hAnsi="Times New Roman" w:cs="Times New Roman"/>
          <w:sz w:val="28"/>
          <w:szCs w:val="28"/>
        </w:rPr>
        <w:t>сталкивается</w:t>
      </w:r>
      <w:r w:rsidR="00391476">
        <w:rPr>
          <w:rFonts w:ascii="Times New Roman" w:hAnsi="Times New Roman" w:cs="Times New Roman"/>
          <w:sz w:val="28"/>
          <w:szCs w:val="28"/>
        </w:rPr>
        <w:t xml:space="preserve"> с </w:t>
      </w:r>
      <w:r w:rsidR="00380D6C">
        <w:rPr>
          <w:rFonts w:ascii="Times New Roman" w:hAnsi="Times New Roman" w:cs="Times New Roman"/>
          <w:sz w:val="28"/>
          <w:szCs w:val="28"/>
        </w:rPr>
        <w:t>многообразием форм, красок и  других свойств предметов, в частности игрушек и предметов домашнего обихода. Знакомится он и с произведениями искусства – музыкой, живописью, скульптурой. И конечно, каждый ребенок, даже без целенаправленного воспитания, так или иначе воспринимает все это. Но если усвоение происходит стихийно, без разумного педагогического руководства взрослых, оно нередко оказывается поверхностным, неполноценным. Здесь – то и приходит на помощь</w:t>
      </w:r>
      <w:r w:rsidR="00380D6C">
        <w:rPr>
          <w:rFonts w:ascii="Times New Roman" w:hAnsi="Times New Roman" w:cs="Times New Roman"/>
          <w:b/>
          <w:sz w:val="28"/>
          <w:szCs w:val="28"/>
        </w:rPr>
        <w:t xml:space="preserve"> сенсорное воспитание </w:t>
      </w:r>
      <w:r w:rsidR="00380D6C">
        <w:rPr>
          <w:rFonts w:ascii="Times New Roman" w:hAnsi="Times New Roman" w:cs="Times New Roman"/>
          <w:sz w:val="28"/>
          <w:szCs w:val="28"/>
        </w:rPr>
        <w:t>– последовательное планомерное ознакомление ребенка с сенсорной культурой человечества.</w:t>
      </w:r>
      <w:r w:rsidR="00757C85">
        <w:rPr>
          <w:rFonts w:ascii="Times New Roman" w:hAnsi="Times New Roman" w:cs="Times New Roman"/>
          <w:sz w:val="28"/>
          <w:szCs w:val="28"/>
        </w:rPr>
        <w:t xml:space="preserve"> </w:t>
      </w:r>
      <w:r w:rsidR="00380D6C">
        <w:rPr>
          <w:rFonts w:ascii="Times New Roman" w:hAnsi="Times New Roman" w:cs="Times New Roman"/>
          <w:sz w:val="28"/>
          <w:szCs w:val="28"/>
        </w:rPr>
        <w:t>Ознакомление с формой, величиной и цветом составляет основное содержание сенсорного воспитания в детском саду. И это естественно, так как именно форма, величина и цвет имеют определяющее значение для формирования зрительных представлений о предметах и явлениях  действительности. Правильное восприятие формы, величины, цвета необходимо для успешного усвоения многих учебных предметов в школе, от него зависит и формирование способностей ко многим</w:t>
      </w:r>
      <w:r w:rsidR="006D0A7B">
        <w:rPr>
          <w:rFonts w:ascii="Times New Roman" w:hAnsi="Times New Roman" w:cs="Times New Roman"/>
          <w:sz w:val="28"/>
          <w:szCs w:val="28"/>
        </w:rPr>
        <w:t xml:space="preserve"> </w:t>
      </w:r>
      <w:r w:rsidR="00391476">
        <w:rPr>
          <w:rFonts w:ascii="Times New Roman" w:hAnsi="Times New Roman" w:cs="Times New Roman"/>
          <w:sz w:val="28"/>
          <w:szCs w:val="28"/>
        </w:rPr>
        <w:t>видам</w:t>
      </w:r>
      <w:r w:rsidR="00E87481">
        <w:rPr>
          <w:rFonts w:ascii="Times New Roman" w:hAnsi="Times New Roman" w:cs="Times New Roman"/>
          <w:sz w:val="28"/>
          <w:szCs w:val="28"/>
        </w:rPr>
        <w:t xml:space="preserve"> творческой </w:t>
      </w:r>
      <w:r w:rsidR="00380D6C">
        <w:rPr>
          <w:rFonts w:ascii="Times New Roman" w:hAnsi="Times New Roman" w:cs="Times New Roman"/>
          <w:sz w:val="28"/>
          <w:szCs w:val="28"/>
        </w:rPr>
        <w:t>деятельности. На осно</w:t>
      </w:r>
      <w:r w:rsidR="00E87481">
        <w:rPr>
          <w:rFonts w:ascii="Times New Roman" w:hAnsi="Times New Roman" w:cs="Times New Roman"/>
          <w:sz w:val="28"/>
          <w:szCs w:val="28"/>
        </w:rPr>
        <w:t>ве этих задач составила и провел</w:t>
      </w:r>
      <w:r w:rsidR="00380D6C">
        <w:rPr>
          <w:rFonts w:ascii="Times New Roman" w:hAnsi="Times New Roman" w:cs="Times New Roman"/>
          <w:sz w:val="28"/>
          <w:szCs w:val="28"/>
        </w:rPr>
        <w:t>а</w:t>
      </w:r>
      <w:r w:rsidR="00E87481">
        <w:rPr>
          <w:rFonts w:ascii="Times New Roman" w:hAnsi="Times New Roman" w:cs="Times New Roman"/>
          <w:sz w:val="28"/>
          <w:szCs w:val="28"/>
        </w:rPr>
        <w:t xml:space="preserve"> открытые</w:t>
      </w:r>
      <w:r w:rsidR="00380D6C">
        <w:rPr>
          <w:rFonts w:ascii="Times New Roman" w:hAnsi="Times New Roman" w:cs="Times New Roman"/>
          <w:sz w:val="28"/>
          <w:szCs w:val="28"/>
        </w:rPr>
        <w:t xml:space="preserve"> занятия</w:t>
      </w:r>
    </w:p>
    <w:p w:rsidR="00E87481" w:rsidRDefault="00E87481" w:rsidP="00380D6C">
      <w:pPr>
        <w:tabs>
          <w:tab w:val="left" w:pos="2625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87481" w:rsidRDefault="00E87481" w:rsidP="00380D6C">
      <w:pPr>
        <w:tabs>
          <w:tab w:val="left" w:pos="2625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6D0A7B" w:rsidRDefault="006D0A7B" w:rsidP="00380D6C">
      <w:pPr>
        <w:tabs>
          <w:tab w:val="left" w:pos="2625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6D0A7B" w:rsidRDefault="006D0A7B" w:rsidP="00380D6C">
      <w:pPr>
        <w:tabs>
          <w:tab w:val="left" w:pos="2625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87481" w:rsidRPr="005E4F41" w:rsidRDefault="00E87481" w:rsidP="006D0A7B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F41">
        <w:rPr>
          <w:rFonts w:ascii="Times New Roman" w:hAnsi="Times New Roman" w:cs="Times New Roman"/>
          <w:b/>
          <w:sz w:val="28"/>
          <w:szCs w:val="28"/>
        </w:rPr>
        <w:t>Проведенные открытые занятия</w:t>
      </w:r>
    </w:p>
    <w:tbl>
      <w:tblPr>
        <w:tblStyle w:val="a9"/>
        <w:tblW w:w="10348" w:type="dxa"/>
        <w:tblInd w:w="108" w:type="dxa"/>
        <w:shd w:val="clear" w:color="auto" w:fill="C6D9F1" w:themeFill="text2" w:themeFillTint="33"/>
        <w:tblLayout w:type="fixed"/>
        <w:tblLook w:val="04A0"/>
      </w:tblPr>
      <w:tblGrid>
        <w:gridCol w:w="567"/>
        <w:gridCol w:w="2552"/>
        <w:gridCol w:w="2410"/>
        <w:gridCol w:w="3827"/>
        <w:gridCol w:w="992"/>
      </w:tblGrid>
      <w:tr w:rsidR="00E87481" w:rsidRPr="0069114C" w:rsidTr="00D74EDA">
        <w:tc>
          <w:tcPr>
            <w:tcW w:w="567" w:type="dxa"/>
            <w:shd w:val="clear" w:color="auto" w:fill="C6D9F1" w:themeFill="text2" w:themeFillTint="33"/>
          </w:tcPr>
          <w:p w:rsidR="00E87481" w:rsidRPr="00D74EDA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D74EDA">
              <w:rPr>
                <w:rFonts w:ascii="Times New Roman" w:hAnsi="Times New Roman" w:cs="Times New Roman"/>
                <w:b/>
                <w:sz w:val="25"/>
                <w:szCs w:val="25"/>
              </w:rPr>
              <w:t>№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E87481" w:rsidRPr="00D74EDA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D74EDA">
              <w:rPr>
                <w:rFonts w:ascii="Times New Roman" w:hAnsi="Times New Roman" w:cs="Times New Roman"/>
                <w:b/>
                <w:sz w:val="25"/>
                <w:szCs w:val="25"/>
              </w:rPr>
              <w:t>Тема, группа</w:t>
            </w:r>
          </w:p>
        </w:tc>
        <w:tc>
          <w:tcPr>
            <w:tcW w:w="2410" w:type="dxa"/>
            <w:shd w:val="clear" w:color="auto" w:fill="C6D9F1" w:themeFill="text2" w:themeFillTint="33"/>
          </w:tcPr>
          <w:p w:rsidR="00E87481" w:rsidRPr="00D74EDA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D74EDA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Уровень </w:t>
            </w:r>
          </w:p>
        </w:tc>
        <w:tc>
          <w:tcPr>
            <w:tcW w:w="3827" w:type="dxa"/>
            <w:shd w:val="clear" w:color="auto" w:fill="C6D9F1" w:themeFill="text2" w:themeFillTint="33"/>
          </w:tcPr>
          <w:p w:rsidR="00E87481" w:rsidRPr="00D74EDA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D74EDA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Вид, тематика, место проведения методического мероприятия, в рамках которого проводилось занятие. 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E87481" w:rsidRPr="00D74EDA" w:rsidRDefault="00E87481" w:rsidP="00E87481">
            <w:pPr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D74EDA">
              <w:rPr>
                <w:rFonts w:ascii="Times New Roman" w:hAnsi="Times New Roman" w:cs="Times New Roman"/>
                <w:b/>
                <w:sz w:val="25"/>
                <w:szCs w:val="25"/>
              </w:rPr>
              <w:t>Дата</w:t>
            </w:r>
          </w:p>
        </w:tc>
      </w:tr>
      <w:tr w:rsidR="00E87481" w:rsidRPr="000B3433" w:rsidTr="00D74EDA">
        <w:tc>
          <w:tcPr>
            <w:tcW w:w="567" w:type="dxa"/>
            <w:shd w:val="clear" w:color="auto" w:fill="C6D9F1" w:themeFill="text2" w:themeFillTint="33"/>
          </w:tcPr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2B1C" w:rsidRDefault="00512B1C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</w:t>
            </w:r>
          </w:p>
          <w:p w:rsidR="00BE3CD8" w:rsidRDefault="00BE3CD8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E3CD8" w:rsidRDefault="00BE3CD8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E3CD8" w:rsidRDefault="00BE3CD8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E3CD8" w:rsidRDefault="00BE3CD8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E3CD8" w:rsidRPr="0056160E" w:rsidRDefault="00BE3CD8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«Знакомим детей с цифрами», средняя группа.</w:t>
            </w: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 гостях у Феи», старшая группа.</w:t>
            </w: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Математический ринг «Путешествие в страну математики», подготовительная группа.</w:t>
            </w:r>
          </w:p>
          <w:p w:rsidR="00512B1C" w:rsidRDefault="00512B1C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E3CD8" w:rsidRPr="00BE3CD8" w:rsidRDefault="00BE3CD8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3C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«Живи театр» для старших и подготовительных групп.</w:t>
            </w: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Математическая игра «Найди все…». Дидактическая игра «Назови овощи и фрукты»,первая младшая группа.</w:t>
            </w: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C6D9F1" w:themeFill="text2" w:themeFillTint="33"/>
          </w:tcPr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муниципальный </w:t>
            </w: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муниципальный </w:t>
            </w: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муниципальный </w:t>
            </w: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2B1C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муниципальный</w:t>
            </w:r>
          </w:p>
          <w:p w:rsidR="00512B1C" w:rsidRDefault="00512B1C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2B1C" w:rsidRDefault="00512B1C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2B1C" w:rsidRDefault="00512B1C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2B1C" w:rsidRDefault="00512B1C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512B1C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муниципальный</w:t>
            </w:r>
          </w:p>
        </w:tc>
        <w:tc>
          <w:tcPr>
            <w:tcW w:w="3827" w:type="dxa"/>
            <w:shd w:val="clear" w:color="auto" w:fill="C6D9F1" w:themeFill="text2" w:themeFillTint="33"/>
          </w:tcPr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Познание (РЭМП), МБДОУ №87, открытое занятие для студентов педагогического училища г. Нижнекамска.</w:t>
            </w: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Познание (РЭМП), МБДОУ №87, открытое итоговое занятие для воспитателей.</w:t>
            </w: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Познание (РЭМП), МБДОУ №87,  математический ринг для детей и родителей воспитанников.</w:t>
            </w: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D4432" w:rsidRPr="001D4432" w:rsidRDefault="001D4432" w:rsidP="001D4432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44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Конкурс</w:t>
            </w:r>
            <w:r w:rsidR="006D0A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D44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="006D0A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D44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сказок, МБДОУ №87,   для старших и подготовительных групп.</w:t>
            </w:r>
          </w:p>
          <w:p w:rsidR="00512B1C" w:rsidRDefault="00512B1C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2B1C" w:rsidRDefault="00512B1C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Познание (РЭМП, ознакомление с окружающим), МБДОУ №87,     открытое итоговое занятие для воспитателей.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E87481" w:rsidRPr="0056160E" w:rsidRDefault="00E87481" w:rsidP="00E874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2012г.</w:t>
            </w:r>
          </w:p>
          <w:p w:rsidR="00E87481" w:rsidRPr="0056160E" w:rsidRDefault="00E87481" w:rsidP="00E874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2013г.</w:t>
            </w:r>
          </w:p>
          <w:p w:rsidR="00E87481" w:rsidRPr="0056160E" w:rsidRDefault="00E87481" w:rsidP="00E874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2014г.</w:t>
            </w:r>
          </w:p>
          <w:p w:rsidR="00E87481" w:rsidRPr="0056160E" w:rsidRDefault="00E87481" w:rsidP="00E874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2B1C" w:rsidRPr="0056160E" w:rsidRDefault="00512B1C" w:rsidP="00512B1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2014г.</w:t>
            </w:r>
          </w:p>
          <w:p w:rsidR="00512B1C" w:rsidRDefault="00512B1C" w:rsidP="00E874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2B1C" w:rsidRDefault="00512B1C" w:rsidP="00E874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2B1C" w:rsidRDefault="00512B1C" w:rsidP="00E874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2B1C" w:rsidRDefault="00512B1C" w:rsidP="00E874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7481" w:rsidRPr="0056160E" w:rsidRDefault="00E87481" w:rsidP="00E8748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16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2015г.</w:t>
            </w:r>
          </w:p>
        </w:tc>
      </w:tr>
    </w:tbl>
    <w:p w:rsidR="00D74EDA" w:rsidRDefault="00D74EDA" w:rsidP="00651A6F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651A6F" w:rsidRDefault="00D74EDA" w:rsidP="00651A6F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238125</wp:posOffset>
            </wp:positionV>
            <wp:extent cx="4752975" cy="3095625"/>
            <wp:effectExtent l="19050" t="0" r="9525" b="0"/>
            <wp:wrapTopAndBottom/>
            <wp:docPr id="38" name="Рисунок 1" descr="C:\Documents and Settings\Администратор\Local Settings\Temporary Internet Files\Content.Word\грамоты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грамоты000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EDA" w:rsidRDefault="00D74EDA" w:rsidP="00651A6F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</w:p>
    <w:p w:rsidR="00651A6F" w:rsidRPr="00651A6F" w:rsidRDefault="00380D6C" w:rsidP="00CC09D8">
      <w:pPr>
        <w:pStyle w:val="aa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1A6F">
        <w:rPr>
          <w:rFonts w:ascii="Times New Roman" w:hAnsi="Times New Roman" w:cs="Times New Roman"/>
          <w:sz w:val="28"/>
          <w:szCs w:val="28"/>
        </w:rPr>
        <w:t xml:space="preserve">Представила авторские дидактические игры </w:t>
      </w:r>
      <w:r w:rsidR="0043369C">
        <w:rPr>
          <w:rFonts w:ascii="Times New Roman" w:hAnsi="Times New Roman" w:cs="Times New Roman"/>
          <w:sz w:val="28"/>
          <w:szCs w:val="28"/>
        </w:rPr>
        <w:t xml:space="preserve">по </w:t>
      </w:r>
      <w:r w:rsidRPr="00651A6F">
        <w:rPr>
          <w:rFonts w:ascii="Times New Roman" w:hAnsi="Times New Roman" w:cs="Times New Roman"/>
          <w:sz w:val="28"/>
          <w:szCs w:val="28"/>
        </w:rPr>
        <w:t xml:space="preserve"> математи</w:t>
      </w:r>
      <w:r w:rsidR="0043369C">
        <w:rPr>
          <w:rFonts w:ascii="Times New Roman" w:hAnsi="Times New Roman" w:cs="Times New Roman"/>
          <w:sz w:val="28"/>
          <w:szCs w:val="28"/>
        </w:rPr>
        <w:t>ке и по сенсорному развитию игра «Подбери</w:t>
      </w:r>
      <w:r w:rsidRPr="00651A6F">
        <w:rPr>
          <w:rFonts w:ascii="Times New Roman" w:hAnsi="Times New Roman" w:cs="Times New Roman"/>
          <w:sz w:val="28"/>
          <w:szCs w:val="28"/>
        </w:rPr>
        <w:t xml:space="preserve"> фигуру»</w:t>
      </w:r>
      <w:r w:rsidR="00651A6F" w:rsidRPr="00651A6F">
        <w:rPr>
          <w:rFonts w:ascii="Times New Roman" w:hAnsi="Times New Roman" w:cs="Times New Roman"/>
          <w:sz w:val="28"/>
          <w:szCs w:val="28"/>
        </w:rPr>
        <w:t>,</w:t>
      </w:r>
      <w:r w:rsidR="0043369C" w:rsidRPr="0043369C">
        <w:rPr>
          <w:rFonts w:ascii="Times New Roman" w:hAnsi="Times New Roman" w:cs="Times New Roman"/>
          <w:sz w:val="28"/>
          <w:szCs w:val="28"/>
        </w:rPr>
        <w:t>«С какого дерева лист?»</w:t>
      </w:r>
      <w:r w:rsidR="0043369C">
        <w:rPr>
          <w:rFonts w:ascii="Times New Roman" w:hAnsi="Times New Roman" w:cs="Times New Roman"/>
          <w:sz w:val="28"/>
          <w:szCs w:val="28"/>
        </w:rPr>
        <w:t>, «Игра с бельевыми прищепками»,</w:t>
      </w:r>
      <w:r w:rsidR="00651A6F" w:rsidRPr="00651A6F">
        <w:rPr>
          <w:rFonts w:ascii="Times New Roman" w:eastAsia="Times New Roman" w:hAnsi="Times New Roman"/>
          <w:sz w:val="28"/>
          <w:szCs w:val="28"/>
        </w:rPr>
        <w:t>оборудования «Цветные пирамидки», «Панно с застежками», оборудования «Чудо-шнуровка»</w:t>
      </w:r>
      <w:r w:rsidR="00651A6F">
        <w:rPr>
          <w:rFonts w:ascii="Times New Roman" w:eastAsia="Times New Roman" w:hAnsi="Times New Roman"/>
          <w:sz w:val="28"/>
          <w:szCs w:val="28"/>
        </w:rPr>
        <w:t>.</w:t>
      </w:r>
    </w:p>
    <w:p w:rsidR="005D34AF" w:rsidRPr="005D34AF" w:rsidRDefault="005D34AF" w:rsidP="006D0A7B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4AF">
        <w:rPr>
          <w:rFonts w:ascii="Times New Roman" w:hAnsi="Times New Roman" w:cs="Times New Roman"/>
          <w:b/>
          <w:sz w:val="28"/>
          <w:szCs w:val="28"/>
        </w:rPr>
        <w:t>Дидактическая игра «Подбери фигуру».</w:t>
      </w:r>
    </w:p>
    <w:p w:rsidR="005D34AF" w:rsidRPr="005D34AF" w:rsidRDefault="005D34AF" w:rsidP="006D0A7B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4AF">
        <w:rPr>
          <w:rFonts w:ascii="Times New Roman" w:hAnsi="Times New Roman" w:cs="Times New Roman"/>
          <w:b/>
          <w:sz w:val="28"/>
          <w:szCs w:val="28"/>
        </w:rPr>
        <w:t>Цель: Учить подбирать фигуры к геометрическим образцам</w:t>
      </w:r>
      <w:r w:rsidR="001D4432">
        <w:rPr>
          <w:rFonts w:ascii="Times New Roman" w:hAnsi="Times New Roman" w:cs="Times New Roman"/>
          <w:b/>
          <w:sz w:val="28"/>
          <w:szCs w:val="28"/>
        </w:rPr>
        <w:t>.</w:t>
      </w:r>
    </w:p>
    <w:p w:rsidR="005D34AF" w:rsidRPr="001D4432" w:rsidRDefault="005D34AF" w:rsidP="001D4432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1905</wp:posOffset>
            </wp:positionV>
            <wp:extent cx="5086350" cy="3514725"/>
            <wp:effectExtent l="19050" t="0" r="0" b="0"/>
            <wp:wrapTopAndBottom/>
            <wp:docPr id="39" name="Рисунок 38" descr="подбери фор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бери форму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34AF">
        <w:rPr>
          <w:rFonts w:ascii="Times New Roman" w:hAnsi="Times New Roman" w:cs="Times New Roman"/>
          <w:b/>
          <w:sz w:val="28"/>
          <w:szCs w:val="28"/>
        </w:rPr>
        <w:t>Дидактическая игра «С какого дерева лист?»</w:t>
      </w:r>
      <w:r w:rsidR="006D0A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34AF">
        <w:rPr>
          <w:rFonts w:ascii="Times New Roman" w:hAnsi="Times New Roman" w:cs="Times New Roman"/>
          <w:b/>
          <w:sz w:val="28"/>
          <w:szCs w:val="28"/>
        </w:rPr>
        <w:t>«Большой и маленький листочек</w:t>
      </w:r>
      <w:r w:rsidR="001D4432">
        <w:rPr>
          <w:rFonts w:ascii="Times New Roman" w:hAnsi="Times New Roman" w:cs="Times New Roman"/>
          <w:b/>
          <w:sz w:val="28"/>
          <w:szCs w:val="28"/>
        </w:rPr>
        <w:t xml:space="preserve">».  </w:t>
      </w:r>
      <w:r w:rsidRPr="005D34AF">
        <w:rPr>
          <w:rFonts w:ascii="Times New Roman" w:hAnsi="Times New Roman" w:cs="Times New Roman"/>
          <w:b/>
          <w:sz w:val="28"/>
          <w:szCs w:val="28"/>
        </w:rPr>
        <w:t>Цель: Формировать представление о цвете и величине.</w:t>
      </w:r>
    </w:p>
    <w:p w:rsidR="005D34AF" w:rsidRPr="005D34AF" w:rsidRDefault="005D34AF" w:rsidP="005D34AF">
      <w:pPr>
        <w:tabs>
          <w:tab w:val="left" w:pos="2625"/>
        </w:tabs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4AF" w:rsidRDefault="005D34AF" w:rsidP="005D34AF">
      <w:pPr>
        <w:tabs>
          <w:tab w:val="left" w:pos="2625"/>
        </w:tabs>
        <w:spacing w:after="0"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0175" cy="3352800"/>
            <wp:effectExtent l="19050" t="0" r="9525" b="0"/>
            <wp:docPr id="41" name="Рисунок 1" descr="F:\дере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ревья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AF" w:rsidRDefault="005D34AF" w:rsidP="005D34AF">
      <w:pPr>
        <w:tabs>
          <w:tab w:val="left" w:pos="2625"/>
        </w:tabs>
        <w:spacing w:after="0"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5D34AF" w:rsidRPr="005E4F41" w:rsidRDefault="005E4F41" w:rsidP="006D0A7B">
      <w:pPr>
        <w:tabs>
          <w:tab w:val="left" w:pos="262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F4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830580</wp:posOffset>
            </wp:positionV>
            <wp:extent cx="5286375" cy="3733800"/>
            <wp:effectExtent l="19050" t="0" r="9525" b="0"/>
            <wp:wrapTopAndBottom/>
            <wp:docPr id="47" name="Рисунок 46" descr="игра с бельевыми прищеп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с бельевыми прищепками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4F41">
        <w:rPr>
          <w:rFonts w:ascii="Times New Roman" w:hAnsi="Times New Roman" w:cs="Times New Roman"/>
          <w:b/>
          <w:sz w:val="28"/>
          <w:szCs w:val="28"/>
        </w:rPr>
        <w:t>Дидактическая игра «Игра с бельевыми прищепками».</w:t>
      </w:r>
    </w:p>
    <w:p w:rsidR="005E4F41" w:rsidRPr="005E4F41" w:rsidRDefault="005E4F41" w:rsidP="006D0A7B">
      <w:pPr>
        <w:tabs>
          <w:tab w:val="left" w:pos="2625"/>
        </w:tabs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F41">
        <w:rPr>
          <w:rFonts w:ascii="Times New Roman" w:hAnsi="Times New Roman" w:cs="Times New Roman"/>
          <w:b/>
          <w:sz w:val="28"/>
          <w:szCs w:val="28"/>
        </w:rPr>
        <w:t>Цель: Развивать мелкую моторику, закрепить знание основных цветов.</w:t>
      </w:r>
    </w:p>
    <w:p w:rsidR="005E4F41" w:rsidRDefault="005E4F41" w:rsidP="00651A6F">
      <w:pPr>
        <w:tabs>
          <w:tab w:val="left" w:pos="2625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80D6C" w:rsidRDefault="00380D6C" w:rsidP="00651A6F">
      <w:pPr>
        <w:tabs>
          <w:tab w:val="left" w:pos="2625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 целенаправленную работу по сенсомоторному воспитанию детей младшего дошкольного возраста. Владею знаниями и умениями по руководству сенсорным развитием воспитанников. Динамика количественных показателей оценивается на хорошем уровне.</w:t>
      </w:r>
    </w:p>
    <w:p w:rsidR="00380D6C" w:rsidRDefault="00380D6C" w:rsidP="00380D6C">
      <w:pPr>
        <w:tabs>
          <w:tab w:val="left" w:pos="2625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Имеется годовой план работы, включающий раздел по работе с родителями. Родительские собрания проводятся в соответствие годового плана.</w:t>
      </w:r>
    </w:p>
    <w:p w:rsidR="0043369C" w:rsidRDefault="00380D6C" w:rsidP="0043369C">
      <w:pPr>
        <w:tabs>
          <w:tab w:val="left" w:pos="2625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копилке родительского уголка имеется большое количество консультаций по сенсорному развитию, нравственному воспитанию, профилактике ортопедических заболеваний, охране и укреплению здоровья детей. «Сенсорное воспитание детей», «Что такое творческие развивающие игры», «Роль дидактической игры в развитии речи ребенка», «Взаимодействие взрослого с детьми в игре» и т.д.</w:t>
      </w:r>
    </w:p>
    <w:p w:rsidR="0043369C" w:rsidRDefault="0043369C" w:rsidP="0043369C">
      <w:pPr>
        <w:tabs>
          <w:tab w:val="left" w:pos="2625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3369C" w:rsidRDefault="0043369C" w:rsidP="0043369C">
      <w:pPr>
        <w:tabs>
          <w:tab w:val="left" w:pos="2625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3369C" w:rsidRDefault="0043369C" w:rsidP="0043369C">
      <w:pPr>
        <w:tabs>
          <w:tab w:val="left" w:pos="2625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26B5D" w:rsidRDefault="00F26B5D" w:rsidP="0043369C">
      <w:pPr>
        <w:tabs>
          <w:tab w:val="left" w:pos="2625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26B5D" w:rsidRDefault="00F26B5D" w:rsidP="0043369C">
      <w:pPr>
        <w:tabs>
          <w:tab w:val="left" w:pos="2625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2B5939" w:rsidRPr="003E660D" w:rsidRDefault="00972F71" w:rsidP="006D0A7B">
      <w:pPr>
        <w:tabs>
          <w:tab w:val="left" w:pos="2625"/>
        </w:tabs>
        <w:spacing w:after="0" w:line="360" w:lineRule="auto"/>
        <w:ind w:left="-142"/>
        <w:jc w:val="center"/>
        <w:rPr>
          <w:rFonts w:ascii="Times New Roman" w:hAnsi="Times New Roman" w:cs="Times New Roman"/>
          <w:sz w:val="44"/>
          <w:szCs w:val="44"/>
        </w:rPr>
      </w:pPr>
      <w:r w:rsidRPr="003E660D">
        <w:rPr>
          <w:rFonts w:ascii="Times New Roman" w:hAnsi="Times New Roman" w:cs="Times New Roman"/>
          <w:b/>
          <w:sz w:val="44"/>
          <w:szCs w:val="44"/>
        </w:rPr>
        <w:lastRenderedPageBreak/>
        <w:t>Работа с родителями воспитанников</w:t>
      </w:r>
    </w:p>
    <w:p w:rsidR="00972F71" w:rsidRPr="003E660D" w:rsidRDefault="002B5939" w:rsidP="006D0A7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E660D">
        <w:rPr>
          <w:rFonts w:ascii="Times New Roman" w:hAnsi="Times New Roman" w:cs="Times New Roman"/>
          <w:b/>
          <w:sz w:val="44"/>
          <w:szCs w:val="44"/>
        </w:rPr>
        <w:t>Консультации</w:t>
      </w:r>
    </w:p>
    <w:tbl>
      <w:tblPr>
        <w:tblStyle w:val="a9"/>
        <w:tblW w:w="0" w:type="auto"/>
        <w:tblInd w:w="499" w:type="dxa"/>
        <w:shd w:val="clear" w:color="auto" w:fill="C6D9F1" w:themeFill="text2" w:themeFillTint="33"/>
        <w:tblLook w:val="04A0"/>
      </w:tblPr>
      <w:tblGrid>
        <w:gridCol w:w="6839"/>
        <w:gridCol w:w="2268"/>
      </w:tblGrid>
      <w:tr w:rsidR="0065731D" w:rsidRPr="00161F0B" w:rsidTr="006D0A7B">
        <w:trPr>
          <w:trHeight w:val="280"/>
        </w:trPr>
        <w:tc>
          <w:tcPr>
            <w:tcW w:w="6839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«Что такое творческие развивающие игры»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2011 г.</w:t>
            </w:r>
          </w:p>
        </w:tc>
      </w:tr>
      <w:tr w:rsidR="0065731D" w:rsidRPr="00161F0B" w:rsidTr="006D0A7B">
        <w:trPr>
          <w:trHeight w:val="307"/>
        </w:trPr>
        <w:tc>
          <w:tcPr>
            <w:tcW w:w="6839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«Важность оздоровительной гимнастики – ЛФК»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2011 г.</w:t>
            </w:r>
          </w:p>
        </w:tc>
      </w:tr>
      <w:tr w:rsidR="0065731D" w:rsidRPr="00161F0B" w:rsidTr="006D0A7B">
        <w:trPr>
          <w:trHeight w:val="299"/>
        </w:trPr>
        <w:tc>
          <w:tcPr>
            <w:tcW w:w="6839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«Взаимодействие взрослого с детьми в игре»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2011 г.</w:t>
            </w:r>
          </w:p>
        </w:tc>
      </w:tr>
      <w:tr w:rsidR="0065731D" w:rsidRPr="00161F0B" w:rsidTr="006D0A7B">
        <w:trPr>
          <w:trHeight w:val="150"/>
        </w:trPr>
        <w:tc>
          <w:tcPr>
            <w:tcW w:w="6839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«Дорожная азбука»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2011 г.</w:t>
            </w:r>
          </w:p>
        </w:tc>
      </w:tr>
      <w:tr w:rsidR="0065731D" w:rsidRPr="00161F0B" w:rsidTr="006D0A7B">
        <w:trPr>
          <w:trHeight w:val="122"/>
        </w:trPr>
        <w:tc>
          <w:tcPr>
            <w:tcW w:w="6839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«Сенсорное воспитание детей» 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2012 г.</w:t>
            </w:r>
          </w:p>
        </w:tc>
      </w:tr>
      <w:tr w:rsidR="0065731D" w:rsidRPr="00161F0B" w:rsidTr="006D0A7B">
        <w:trPr>
          <w:trHeight w:val="180"/>
        </w:trPr>
        <w:tc>
          <w:tcPr>
            <w:tcW w:w="6839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«Профилактика плоскостопия»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2012 г.</w:t>
            </w:r>
          </w:p>
        </w:tc>
      </w:tr>
      <w:tr w:rsidR="0065731D" w:rsidRPr="00161F0B" w:rsidTr="006D0A7B">
        <w:trPr>
          <w:trHeight w:val="165"/>
        </w:trPr>
        <w:tc>
          <w:tcPr>
            <w:tcW w:w="6839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«Роль сюжетно-ролевой игры в развитии речи детей»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2012 г.</w:t>
            </w:r>
          </w:p>
        </w:tc>
      </w:tr>
      <w:tr w:rsidR="0065731D" w:rsidRPr="00161F0B" w:rsidTr="006D0A7B">
        <w:trPr>
          <w:trHeight w:val="150"/>
        </w:trPr>
        <w:tc>
          <w:tcPr>
            <w:tcW w:w="6839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«Методы формирования нравственного сознания»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2012 г.</w:t>
            </w:r>
          </w:p>
        </w:tc>
      </w:tr>
      <w:tr w:rsidR="0065731D" w:rsidRPr="00161F0B" w:rsidTr="006D0A7B">
        <w:trPr>
          <w:trHeight w:val="150"/>
        </w:trPr>
        <w:tc>
          <w:tcPr>
            <w:tcW w:w="6839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«»Здоровый образ жизни»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2013 г.</w:t>
            </w:r>
          </w:p>
        </w:tc>
      </w:tr>
      <w:tr w:rsidR="0065731D" w:rsidRPr="00161F0B" w:rsidTr="006D0A7B">
        <w:trPr>
          <w:trHeight w:val="150"/>
        </w:trPr>
        <w:tc>
          <w:tcPr>
            <w:tcW w:w="6839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«Индивидуальные особенности вашего ребенка»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2013 г.</w:t>
            </w:r>
          </w:p>
        </w:tc>
      </w:tr>
      <w:tr w:rsidR="0065731D" w:rsidRPr="00161F0B" w:rsidTr="006D0A7B">
        <w:trPr>
          <w:trHeight w:val="165"/>
        </w:trPr>
        <w:tc>
          <w:tcPr>
            <w:tcW w:w="6839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«Как предупредить отклонения в поведении ребенка»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2013 г.</w:t>
            </w:r>
          </w:p>
        </w:tc>
      </w:tr>
      <w:tr w:rsidR="0065731D" w:rsidRPr="00161F0B" w:rsidTr="006D0A7B">
        <w:trPr>
          <w:trHeight w:val="165"/>
        </w:trPr>
        <w:tc>
          <w:tcPr>
            <w:tcW w:w="6839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«Оставляя ребенка одного дома»  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2013 г.</w:t>
            </w:r>
          </w:p>
        </w:tc>
      </w:tr>
      <w:tr w:rsidR="0065731D" w:rsidRPr="00161F0B" w:rsidTr="006D0A7B">
        <w:trPr>
          <w:trHeight w:val="150"/>
        </w:trPr>
        <w:tc>
          <w:tcPr>
            <w:tcW w:w="6839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«Готов ли Ваш ребенок к школе»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2014 г.</w:t>
            </w:r>
          </w:p>
        </w:tc>
      </w:tr>
      <w:tr w:rsidR="0065731D" w:rsidRPr="00161F0B" w:rsidTr="006D0A7B">
        <w:trPr>
          <w:trHeight w:val="165"/>
        </w:trPr>
        <w:tc>
          <w:tcPr>
            <w:tcW w:w="6839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«Что такое ФГОС дошкольного образования»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2014 г.</w:t>
            </w:r>
          </w:p>
        </w:tc>
      </w:tr>
      <w:tr w:rsidR="0065731D" w:rsidRPr="00161F0B" w:rsidTr="006D0A7B">
        <w:trPr>
          <w:trHeight w:val="165"/>
        </w:trPr>
        <w:tc>
          <w:tcPr>
            <w:tcW w:w="6839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«Воспитан ли Ваш ребенок»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2014 г.</w:t>
            </w:r>
          </w:p>
        </w:tc>
      </w:tr>
      <w:tr w:rsidR="0065731D" w:rsidRPr="00161F0B" w:rsidTr="006D0A7B">
        <w:trPr>
          <w:trHeight w:val="371"/>
        </w:trPr>
        <w:tc>
          <w:tcPr>
            <w:tcW w:w="6839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«Математика для развития Вашего ребенка»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2014 г.</w:t>
            </w:r>
          </w:p>
        </w:tc>
      </w:tr>
      <w:tr w:rsidR="0065731D" w:rsidRPr="00161F0B" w:rsidTr="006D0A7B">
        <w:trPr>
          <w:trHeight w:val="300"/>
        </w:trPr>
        <w:tc>
          <w:tcPr>
            <w:tcW w:w="6839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«Развиваем речь детей через дидактические  игры»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2015 г.</w:t>
            </w:r>
          </w:p>
        </w:tc>
      </w:tr>
      <w:tr w:rsidR="0065731D" w:rsidRPr="00161F0B" w:rsidTr="006D0A7B">
        <w:trPr>
          <w:trHeight w:val="150"/>
        </w:trPr>
        <w:tc>
          <w:tcPr>
            <w:tcW w:w="6839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«Развиваем мелкую моторику рук»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2015 г.</w:t>
            </w:r>
          </w:p>
        </w:tc>
      </w:tr>
      <w:tr w:rsidR="0065731D" w:rsidRPr="00161F0B" w:rsidTr="006D0A7B">
        <w:trPr>
          <w:trHeight w:val="180"/>
        </w:trPr>
        <w:tc>
          <w:tcPr>
            <w:tcW w:w="6839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«Коммуникативные игры</w:t>
            </w:r>
            <w:r w:rsidR="006D0A7B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</w:t>
            </w: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для детей и родителей» 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65731D" w:rsidRPr="005E4F41" w:rsidRDefault="0065731D" w:rsidP="0079528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E4F4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2015 г.</w:t>
            </w:r>
          </w:p>
        </w:tc>
      </w:tr>
    </w:tbl>
    <w:p w:rsidR="00161F0B" w:rsidRDefault="00161F0B" w:rsidP="00380D6C">
      <w:pPr>
        <w:tabs>
          <w:tab w:val="left" w:pos="2625"/>
        </w:tabs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65731D" w:rsidRDefault="0065731D" w:rsidP="00380D6C">
      <w:pPr>
        <w:tabs>
          <w:tab w:val="left" w:pos="2625"/>
        </w:tabs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5E4F41" w:rsidRDefault="005E4F41" w:rsidP="00380D6C">
      <w:pPr>
        <w:tabs>
          <w:tab w:val="left" w:pos="2625"/>
        </w:tabs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CC09D8" w:rsidRDefault="005E4F41" w:rsidP="005E4F41">
      <w:pPr>
        <w:tabs>
          <w:tab w:val="left" w:pos="2625"/>
        </w:tabs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E660D">
        <w:rPr>
          <w:rFonts w:ascii="Times New Roman" w:hAnsi="Times New Roman" w:cs="Times New Roman"/>
          <w:b/>
          <w:sz w:val="44"/>
          <w:szCs w:val="44"/>
        </w:rPr>
        <w:lastRenderedPageBreak/>
        <w:t>Выпуск газеты</w:t>
      </w:r>
    </w:p>
    <w:tbl>
      <w:tblPr>
        <w:tblStyle w:val="a9"/>
        <w:tblW w:w="0" w:type="auto"/>
        <w:tblInd w:w="456" w:type="dxa"/>
        <w:shd w:val="clear" w:color="auto" w:fill="C6D9F1" w:themeFill="text2" w:themeFillTint="33"/>
        <w:tblLook w:val="04A0"/>
      </w:tblPr>
      <w:tblGrid>
        <w:gridCol w:w="6882"/>
        <w:gridCol w:w="2268"/>
      </w:tblGrid>
      <w:tr w:rsidR="00CC09D8" w:rsidRPr="00161F0B" w:rsidTr="006D0A7B">
        <w:trPr>
          <w:trHeight w:val="180"/>
        </w:trPr>
        <w:tc>
          <w:tcPr>
            <w:tcW w:w="6882" w:type="dxa"/>
            <w:shd w:val="clear" w:color="auto" w:fill="C6D9F1" w:themeFill="text2" w:themeFillTint="33"/>
          </w:tcPr>
          <w:p w:rsidR="00CC09D8" w:rsidRPr="00B94C30" w:rsidRDefault="00CC09D8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94C3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«День знаний»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CC09D8" w:rsidRPr="00B94C30" w:rsidRDefault="00CC09D8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94C3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2011-2015 г.</w:t>
            </w:r>
          </w:p>
        </w:tc>
      </w:tr>
      <w:tr w:rsidR="00CC09D8" w:rsidRPr="00161F0B" w:rsidTr="006D0A7B">
        <w:trPr>
          <w:trHeight w:val="135"/>
        </w:trPr>
        <w:tc>
          <w:tcPr>
            <w:tcW w:w="6882" w:type="dxa"/>
            <w:shd w:val="clear" w:color="auto" w:fill="C6D9F1" w:themeFill="text2" w:themeFillTint="33"/>
          </w:tcPr>
          <w:p w:rsidR="00CC09D8" w:rsidRPr="00B94C30" w:rsidRDefault="00CC09D8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94C3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«День матери»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CC09D8" w:rsidRPr="00B94C30" w:rsidRDefault="00CC09D8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94C3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2011-2015 г.</w:t>
            </w:r>
          </w:p>
        </w:tc>
      </w:tr>
      <w:tr w:rsidR="00CC09D8" w:rsidRPr="00161F0B" w:rsidTr="006D0A7B">
        <w:trPr>
          <w:trHeight w:val="185"/>
        </w:trPr>
        <w:tc>
          <w:tcPr>
            <w:tcW w:w="6882" w:type="dxa"/>
            <w:shd w:val="clear" w:color="auto" w:fill="C6D9F1" w:themeFill="text2" w:themeFillTint="33"/>
          </w:tcPr>
          <w:p w:rsidR="00CC09D8" w:rsidRPr="00B94C30" w:rsidRDefault="00CC09D8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94C3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«Безопасность детей дома»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CC09D8" w:rsidRPr="00B94C30" w:rsidRDefault="00CC09D8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94C3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2011-2015 г.</w:t>
            </w:r>
          </w:p>
        </w:tc>
      </w:tr>
      <w:tr w:rsidR="00CC09D8" w:rsidRPr="00161F0B" w:rsidTr="006D0A7B">
        <w:trPr>
          <w:trHeight w:val="375"/>
        </w:trPr>
        <w:tc>
          <w:tcPr>
            <w:tcW w:w="6882" w:type="dxa"/>
            <w:shd w:val="clear" w:color="auto" w:fill="C6D9F1" w:themeFill="text2" w:themeFillTint="33"/>
          </w:tcPr>
          <w:p w:rsidR="00CC09D8" w:rsidRPr="00B94C30" w:rsidRDefault="00CC09D8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94C3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«Новый год»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CC09D8" w:rsidRPr="00B94C30" w:rsidRDefault="00CC09D8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94C3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2011-2015 г.</w:t>
            </w:r>
          </w:p>
        </w:tc>
      </w:tr>
      <w:tr w:rsidR="00CC09D8" w:rsidRPr="00161F0B" w:rsidTr="006D0A7B">
        <w:trPr>
          <w:trHeight w:val="200"/>
        </w:trPr>
        <w:tc>
          <w:tcPr>
            <w:tcW w:w="6882" w:type="dxa"/>
            <w:shd w:val="clear" w:color="auto" w:fill="C6D9F1" w:themeFill="text2" w:themeFillTint="33"/>
          </w:tcPr>
          <w:p w:rsidR="00CC09D8" w:rsidRPr="00B94C30" w:rsidRDefault="00CC09D8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94C3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«В здоровом теле – здоровый дух»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CC09D8" w:rsidRPr="00B94C30" w:rsidRDefault="00CC09D8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94C3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2011-2015 г.</w:t>
            </w:r>
          </w:p>
        </w:tc>
      </w:tr>
      <w:tr w:rsidR="00CC09D8" w:rsidRPr="00161F0B" w:rsidTr="006D0A7B">
        <w:trPr>
          <w:trHeight w:val="360"/>
        </w:trPr>
        <w:tc>
          <w:tcPr>
            <w:tcW w:w="6882" w:type="dxa"/>
            <w:shd w:val="clear" w:color="auto" w:fill="C6D9F1" w:themeFill="text2" w:themeFillTint="33"/>
          </w:tcPr>
          <w:p w:rsidR="00CC09D8" w:rsidRPr="00B94C30" w:rsidRDefault="00CC09D8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94C3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«23 февраля»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CC09D8" w:rsidRPr="00B94C30" w:rsidRDefault="00CC09D8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94C3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2011-2015 г.</w:t>
            </w:r>
          </w:p>
        </w:tc>
      </w:tr>
      <w:tr w:rsidR="00CC09D8" w:rsidRPr="00161F0B" w:rsidTr="006D0A7B">
        <w:trPr>
          <w:trHeight w:val="165"/>
        </w:trPr>
        <w:tc>
          <w:tcPr>
            <w:tcW w:w="6882" w:type="dxa"/>
            <w:shd w:val="clear" w:color="auto" w:fill="C6D9F1" w:themeFill="text2" w:themeFillTint="33"/>
          </w:tcPr>
          <w:p w:rsidR="00CC09D8" w:rsidRPr="00B94C30" w:rsidRDefault="00CC09D8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94C3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«Международный женский день 8 Марта»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CC09D8" w:rsidRPr="00B94C30" w:rsidRDefault="00CC09D8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94C3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2011-2015 г.</w:t>
            </w:r>
          </w:p>
        </w:tc>
      </w:tr>
      <w:tr w:rsidR="00CC09D8" w:rsidRPr="00161F0B" w:rsidTr="006D0A7B">
        <w:trPr>
          <w:trHeight w:val="135"/>
        </w:trPr>
        <w:tc>
          <w:tcPr>
            <w:tcW w:w="6882" w:type="dxa"/>
            <w:shd w:val="clear" w:color="auto" w:fill="C6D9F1" w:themeFill="text2" w:themeFillTint="33"/>
          </w:tcPr>
          <w:p w:rsidR="00CC09D8" w:rsidRPr="00B94C30" w:rsidRDefault="00CC09D8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94C3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«Солнце, воздух и вода наши лучшие друзья»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CC09D8" w:rsidRPr="00B94C30" w:rsidRDefault="00CC09D8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94C3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2011-2015 г.</w:t>
            </w:r>
          </w:p>
        </w:tc>
      </w:tr>
      <w:tr w:rsidR="00CC09D8" w:rsidRPr="00161F0B" w:rsidTr="006D0A7B">
        <w:trPr>
          <w:trHeight w:val="107"/>
        </w:trPr>
        <w:tc>
          <w:tcPr>
            <w:tcW w:w="6882" w:type="dxa"/>
            <w:shd w:val="clear" w:color="auto" w:fill="C6D9F1" w:themeFill="text2" w:themeFillTint="33"/>
          </w:tcPr>
          <w:p w:rsidR="00CC09D8" w:rsidRPr="00B94C30" w:rsidRDefault="00CC09D8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94C3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«День Победы»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CC09D8" w:rsidRPr="00B94C30" w:rsidRDefault="00CC09D8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94C3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2011-2015 г.</w:t>
            </w:r>
          </w:p>
        </w:tc>
      </w:tr>
      <w:tr w:rsidR="00CC09D8" w:rsidRPr="00161F0B" w:rsidTr="006D0A7B">
        <w:trPr>
          <w:trHeight w:val="122"/>
        </w:trPr>
        <w:tc>
          <w:tcPr>
            <w:tcW w:w="6882" w:type="dxa"/>
            <w:shd w:val="clear" w:color="auto" w:fill="C6D9F1" w:themeFill="text2" w:themeFillTint="33"/>
          </w:tcPr>
          <w:p w:rsidR="00CC09D8" w:rsidRPr="00B94C30" w:rsidRDefault="00CC09D8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94C3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«День защиты детей»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CC09D8" w:rsidRPr="00B94C30" w:rsidRDefault="00CC09D8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94C3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2011-2015 г.</w:t>
            </w:r>
          </w:p>
        </w:tc>
      </w:tr>
      <w:tr w:rsidR="00CC09D8" w:rsidRPr="00161F0B" w:rsidTr="006D0A7B">
        <w:trPr>
          <w:trHeight w:val="122"/>
        </w:trPr>
        <w:tc>
          <w:tcPr>
            <w:tcW w:w="6882" w:type="dxa"/>
            <w:shd w:val="clear" w:color="auto" w:fill="C6D9F1" w:themeFill="text2" w:themeFillTint="33"/>
          </w:tcPr>
          <w:p w:rsidR="00CC09D8" w:rsidRPr="00B94C30" w:rsidRDefault="00CC09D8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94C3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«Наркотикам – нет!»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CC09D8" w:rsidRPr="00B94C30" w:rsidRDefault="00CC09D8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94C3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2011-2015 г.</w:t>
            </w:r>
          </w:p>
        </w:tc>
      </w:tr>
    </w:tbl>
    <w:p w:rsidR="00B94C30" w:rsidRDefault="00B94C30" w:rsidP="00B94C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C30" w:rsidRDefault="00B94C30" w:rsidP="00B94C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A7B" w:rsidRDefault="006D0A7B" w:rsidP="00B94C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C30" w:rsidRDefault="00B94C30" w:rsidP="006D0A7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E660D">
        <w:rPr>
          <w:rFonts w:ascii="Times New Roman" w:hAnsi="Times New Roman" w:cs="Times New Roman"/>
          <w:b/>
          <w:sz w:val="44"/>
          <w:szCs w:val="44"/>
        </w:rPr>
        <w:t>Ширмы</w:t>
      </w:r>
    </w:p>
    <w:tbl>
      <w:tblPr>
        <w:tblStyle w:val="a9"/>
        <w:tblW w:w="0" w:type="auto"/>
        <w:tblInd w:w="392" w:type="dxa"/>
        <w:shd w:val="clear" w:color="auto" w:fill="C6D9F1" w:themeFill="text2" w:themeFillTint="33"/>
        <w:tblLook w:val="04A0"/>
      </w:tblPr>
      <w:tblGrid>
        <w:gridCol w:w="7087"/>
        <w:gridCol w:w="2127"/>
      </w:tblGrid>
      <w:tr w:rsidR="00B94C30" w:rsidRPr="00161F0B" w:rsidTr="006D0A7B">
        <w:trPr>
          <w:trHeight w:val="150"/>
        </w:trPr>
        <w:tc>
          <w:tcPr>
            <w:tcW w:w="7087" w:type="dxa"/>
            <w:shd w:val="clear" w:color="auto" w:fill="C6D9F1" w:themeFill="text2" w:themeFillTint="33"/>
          </w:tcPr>
          <w:p w:rsidR="00B94C30" w:rsidRPr="00156062" w:rsidRDefault="00B94C30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«День знаний»</w:t>
            </w:r>
          </w:p>
        </w:tc>
        <w:tc>
          <w:tcPr>
            <w:tcW w:w="2127" w:type="dxa"/>
            <w:shd w:val="clear" w:color="auto" w:fill="C6D9F1" w:themeFill="text2" w:themeFillTint="33"/>
          </w:tcPr>
          <w:p w:rsidR="00B94C30" w:rsidRPr="00156062" w:rsidRDefault="00B94C30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2011-2015 г.</w:t>
            </w:r>
          </w:p>
        </w:tc>
      </w:tr>
      <w:tr w:rsidR="00B94C30" w:rsidRPr="00161F0B" w:rsidTr="006D0A7B">
        <w:trPr>
          <w:trHeight w:val="150"/>
        </w:trPr>
        <w:tc>
          <w:tcPr>
            <w:tcW w:w="7087" w:type="dxa"/>
            <w:shd w:val="clear" w:color="auto" w:fill="C6D9F1" w:themeFill="text2" w:themeFillTint="33"/>
          </w:tcPr>
          <w:p w:rsidR="00B94C30" w:rsidRPr="00156062" w:rsidRDefault="00B94C30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«Неделя милосердия»</w:t>
            </w:r>
          </w:p>
        </w:tc>
        <w:tc>
          <w:tcPr>
            <w:tcW w:w="2127" w:type="dxa"/>
            <w:shd w:val="clear" w:color="auto" w:fill="C6D9F1" w:themeFill="text2" w:themeFillTint="33"/>
          </w:tcPr>
          <w:p w:rsidR="00B94C30" w:rsidRPr="00156062" w:rsidRDefault="00B94C30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2011-2015 г.</w:t>
            </w:r>
          </w:p>
        </w:tc>
      </w:tr>
      <w:tr w:rsidR="00B94C30" w:rsidRPr="00161F0B" w:rsidTr="006D0A7B">
        <w:trPr>
          <w:trHeight w:val="135"/>
        </w:trPr>
        <w:tc>
          <w:tcPr>
            <w:tcW w:w="7087" w:type="dxa"/>
            <w:shd w:val="clear" w:color="auto" w:fill="C6D9F1" w:themeFill="text2" w:themeFillTint="33"/>
          </w:tcPr>
          <w:p w:rsidR="00B94C30" w:rsidRPr="00156062" w:rsidRDefault="00B94C30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«Красный, желтый, зеленый»</w:t>
            </w:r>
          </w:p>
        </w:tc>
        <w:tc>
          <w:tcPr>
            <w:tcW w:w="2127" w:type="dxa"/>
            <w:shd w:val="clear" w:color="auto" w:fill="C6D9F1" w:themeFill="text2" w:themeFillTint="33"/>
          </w:tcPr>
          <w:p w:rsidR="00B94C30" w:rsidRPr="00156062" w:rsidRDefault="00B94C30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2011-2015 г.</w:t>
            </w:r>
          </w:p>
        </w:tc>
      </w:tr>
      <w:tr w:rsidR="00B94C30" w:rsidRPr="00161F0B" w:rsidTr="006D0A7B">
        <w:trPr>
          <w:trHeight w:val="150"/>
        </w:trPr>
        <w:tc>
          <w:tcPr>
            <w:tcW w:w="7087" w:type="dxa"/>
            <w:shd w:val="clear" w:color="auto" w:fill="C6D9F1" w:themeFill="text2" w:themeFillTint="33"/>
          </w:tcPr>
          <w:p w:rsidR="00B94C30" w:rsidRPr="00156062" w:rsidRDefault="00B94C30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«Ребенок и книга»</w:t>
            </w:r>
          </w:p>
        </w:tc>
        <w:tc>
          <w:tcPr>
            <w:tcW w:w="2127" w:type="dxa"/>
            <w:shd w:val="clear" w:color="auto" w:fill="C6D9F1" w:themeFill="text2" w:themeFillTint="33"/>
          </w:tcPr>
          <w:p w:rsidR="00B94C30" w:rsidRPr="00156062" w:rsidRDefault="00B94C30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2015г.</w:t>
            </w:r>
          </w:p>
        </w:tc>
      </w:tr>
      <w:tr w:rsidR="00B94C30" w:rsidRPr="00161F0B" w:rsidTr="006D0A7B">
        <w:trPr>
          <w:trHeight w:val="135"/>
        </w:trPr>
        <w:tc>
          <w:tcPr>
            <w:tcW w:w="7087" w:type="dxa"/>
            <w:shd w:val="clear" w:color="auto" w:fill="C6D9F1" w:themeFill="text2" w:themeFillTint="33"/>
          </w:tcPr>
          <w:p w:rsidR="00B94C30" w:rsidRPr="00156062" w:rsidRDefault="00B94C30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«Русские и татарские народные подвижные игры</w:t>
            </w:r>
          </w:p>
        </w:tc>
        <w:tc>
          <w:tcPr>
            <w:tcW w:w="2127" w:type="dxa"/>
            <w:shd w:val="clear" w:color="auto" w:fill="C6D9F1" w:themeFill="text2" w:themeFillTint="33"/>
          </w:tcPr>
          <w:p w:rsidR="00B94C30" w:rsidRPr="00156062" w:rsidRDefault="00B94C30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2011-2015 г.</w:t>
            </w:r>
          </w:p>
        </w:tc>
      </w:tr>
      <w:tr w:rsidR="00B94C30" w:rsidRPr="00161F0B" w:rsidTr="006D0A7B">
        <w:trPr>
          <w:trHeight w:val="135"/>
        </w:trPr>
        <w:tc>
          <w:tcPr>
            <w:tcW w:w="7087" w:type="dxa"/>
            <w:shd w:val="clear" w:color="auto" w:fill="C6D9F1" w:themeFill="text2" w:themeFillTint="33"/>
          </w:tcPr>
          <w:p w:rsidR="00B94C30" w:rsidRPr="00156062" w:rsidRDefault="00B94C30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«Праздник Науруз»</w:t>
            </w:r>
          </w:p>
        </w:tc>
        <w:tc>
          <w:tcPr>
            <w:tcW w:w="2127" w:type="dxa"/>
            <w:shd w:val="clear" w:color="auto" w:fill="C6D9F1" w:themeFill="text2" w:themeFillTint="33"/>
          </w:tcPr>
          <w:p w:rsidR="00B94C30" w:rsidRPr="00156062" w:rsidRDefault="00B94C30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2011-2015 г.</w:t>
            </w:r>
          </w:p>
        </w:tc>
      </w:tr>
      <w:tr w:rsidR="00B94C30" w:rsidRPr="00161F0B" w:rsidTr="006D0A7B">
        <w:trPr>
          <w:trHeight w:val="180"/>
        </w:trPr>
        <w:tc>
          <w:tcPr>
            <w:tcW w:w="7087" w:type="dxa"/>
            <w:shd w:val="clear" w:color="auto" w:fill="C6D9F1" w:themeFill="text2" w:themeFillTint="33"/>
          </w:tcPr>
          <w:p w:rsidR="00B94C30" w:rsidRPr="00156062" w:rsidRDefault="00B94C30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«День Земли»</w:t>
            </w:r>
          </w:p>
        </w:tc>
        <w:tc>
          <w:tcPr>
            <w:tcW w:w="2127" w:type="dxa"/>
            <w:shd w:val="clear" w:color="auto" w:fill="C6D9F1" w:themeFill="text2" w:themeFillTint="33"/>
          </w:tcPr>
          <w:p w:rsidR="00B94C30" w:rsidRPr="00156062" w:rsidRDefault="00B94C30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2011-2015 г.</w:t>
            </w:r>
          </w:p>
        </w:tc>
      </w:tr>
      <w:tr w:rsidR="00B94C30" w:rsidRPr="00161F0B" w:rsidTr="006D0A7B">
        <w:trPr>
          <w:trHeight w:val="180"/>
        </w:trPr>
        <w:tc>
          <w:tcPr>
            <w:tcW w:w="7087" w:type="dxa"/>
            <w:shd w:val="clear" w:color="auto" w:fill="C6D9F1" w:themeFill="text2" w:themeFillTint="33"/>
          </w:tcPr>
          <w:p w:rsidR="00B94C30" w:rsidRPr="00156062" w:rsidRDefault="00B94C30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«День космонавтики»</w:t>
            </w:r>
          </w:p>
        </w:tc>
        <w:tc>
          <w:tcPr>
            <w:tcW w:w="2127" w:type="dxa"/>
            <w:shd w:val="clear" w:color="auto" w:fill="C6D9F1" w:themeFill="text2" w:themeFillTint="33"/>
          </w:tcPr>
          <w:p w:rsidR="00B94C30" w:rsidRPr="00156062" w:rsidRDefault="00B94C30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2011-2015 г.</w:t>
            </w:r>
          </w:p>
        </w:tc>
      </w:tr>
      <w:tr w:rsidR="00B94C30" w:rsidRPr="00161F0B" w:rsidTr="006D0A7B">
        <w:trPr>
          <w:trHeight w:val="150"/>
        </w:trPr>
        <w:tc>
          <w:tcPr>
            <w:tcW w:w="7087" w:type="dxa"/>
            <w:shd w:val="clear" w:color="auto" w:fill="C6D9F1" w:themeFill="text2" w:themeFillTint="33"/>
          </w:tcPr>
          <w:p w:rsidR="00B94C30" w:rsidRPr="00156062" w:rsidRDefault="00B94C30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«Как рассказать ребенку о Дне Победы»</w:t>
            </w:r>
          </w:p>
        </w:tc>
        <w:tc>
          <w:tcPr>
            <w:tcW w:w="2127" w:type="dxa"/>
            <w:shd w:val="clear" w:color="auto" w:fill="C6D9F1" w:themeFill="text2" w:themeFillTint="33"/>
          </w:tcPr>
          <w:p w:rsidR="00B94C30" w:rsidRPr="00156062" w:rsidRDefault="00B94C30" w:rsidP="000A4516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2014г.</w:t>
            </w:r>
          </w:p>
        </w:tc>
      </w:tr>
    </w:tbl>
    <w:p w:rsidR="00CC09D8" w:rsidRDefault="00CC09D8">
      <w:pPr>
        <w:rPr>
          <w:rFonts w:ascii="Times New Roman" w:hAnsi="Times New Roman" w:cs="Times New Roman"/>
          <w:sz w:val="28"/>
          <w:szCs w:val="28"/>
        </w:rPr>
      </w:pPr>
    </w:p>
    <w:p w:rsidR="0065731D" w:rsidRDefault="0065731D" w:rsidP="00380D6C">
      <w:pPr>
        <w:tabs>
          <w:tab w:val="left" w:pos="2625"/>
        </w:tabs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B94C30" w:rsidRDefault="00B94C30" w:rsidP="00380D6C">
      <w:pPr>
        <w:tabs>
          <w:tab w:val="left" w:pos="2625"/>
        </w:tabs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B94C30" w:rsidRDefault="00B94C30" w:rsidP="00380D6C">
      <w:pPr>
        <w:tabs>
          <w:tab w:val="left" w:pos="2625"/>
        </w:tabs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B94C30" w:rsidRDefault="00B94C30" w:rsidP="00380D6C">
      <w:pPr>
        <w:tabs>
          <w:tab w:val="left" w:pos="2625"/>
        </w:tabs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B94C30" w:rsidRDefault="00B94C30" w:rsidP="00380D6C">
      <w:pPr>
        <w:tabs>
          <w:tab w:val="left" w:pos="2625"/>
        </w:tabs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380D6C" w:rsidRDefault="00B0306A" w:rsidP="00380D6C">
      <w:pPr>
        <w:tabs>
          <w:tab w:val="left" w:pos="2625"/>
        </w:tabs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1097280</wp:posOffset>
            </wp:positionV>
            <wp:extent cx="3705225" cy="2781300"/>
            <wp:effectExtent l="19050" t="0" r="9525" b="0"/>
            <wp:wrapSquare wrapText="bothSides"/>
            <wp:docPr id="15" name="Рисунок 16" descr="Водяные лил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яные лилии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D6C">
        <w:rPr>
          <w:rFonts w:ascii="Times New Roman" w:hAnsi="Times New Roman" w:cs="Times New Roman"/>
          <w:sz w:val="28"/>
          <w:szCs w:val="28"/>
        </w:rPr>
        <w:t>Педагогическую работу веду по программе «От рождения до школы» коррекционной программе О.Н. Козыревой «Лечебная физкультура для дошкольников» для детей с нарушениями опорно-двигательного аппарата.</w:t>
      </w:r>
      <w:r w:rsidR="00380D6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80D6C" w:rsidRDefault="00380D6C" w:rsidP="00380D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в ра</w:t>
      </w:r>
      <w:r w:rsidR="00651A6F">
        <w:rPr>
          <w:rFonts w:ascii="Times New Roman" w:hAnsi="Times New Roman" w:cs="Times New Roman"/>
          <w:sz w:val="28"/>
          <w:szCs w:val="28"/>
        </w:rPr>
        <w:t>боте парциальную оздоровительно-</w:t>
      </w:r>
      <w:r>
        <w:rPr>
          <w:rFonts w:ascii="Times New Roman" w:hAnsi="Times New Roman" w:cs="Times New Roman"/>
          <w:sz w:val="28"/>
          <w:szCs w:val="28"/>
        </w:rPr>
        <w:t>разв</w:t>
      </w:r>
      <w:r w:rsidR="00651A6F">
        <w:rPr>
          <w:rFonts w:ascii="Times New Roman" w:hAnsi="Times New Roman" w:cs="Times New Roman"/>
          <w:sz w:val="28"/>
          <w:szCs w:val="28"/>
        </w:rPr>
        <w:t xml:space="preserve">ивающую программу М.Л. Лазарева             </w:t>
      </w:r>
      <w:r>
        <w:rPr>
          <w:rFonts w:ascii="Times New Roman" w:hAnsi="Times New Roman" w:cs="Times New Roman"/>
          <w:sz w:val="28"/>
          <w:szCs w:val="28"/>
        </w:rPr>
        <w:t>« Здравствую», внедряю оздоровительную программу «В стране здоровячков», авторами которой являются т</w:t>
      </w:r>
      <w:r w:rsidR="00651A6F">
        <w:rPr>
          <w:rFonts w:ascii="Times New Roman" w:hAnsi="Times New Roman" w:cs="Times New Roman"/>
          <w:sz w:val="28"/>
          <w:szCs w:val="28"/>
        </w:rPr>
        <w:t>ворческая группа детского сада №</w:t>
      </w:r>
      <w:r>
        <w:rPr>
          <w:rFonts w:ascii="Times New Roman" w:hAnsi="Times New Roman" w:cs="Times New Roman"/>
          <w:sz w:val="28"/>
          <w:szCs w:val="28"/>
        </w:rPr>
        <w:t xml:space="preserve"> 87. В том числе реализую программу: «Образование и здоровье». Использую педагогические технологии развивающих игр Б.П. Никитина, В.В. Воскобовича, Монтессори для сенсорного развития детей дошкольного возраста.</w:t>
      </w:r>
    </w:p>
    <w:p w:rsidR="00380D6C" w:rsidRDefault="00380D6C" w:rsidP="00380D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Ежеквартально провожу диагностические срезы с использованием тестовых заданий по программе «От рождения до школы» с опорой на стимульный материал по программным разделам, который фиксируется в «Дневнике индивидуального развития ребенка».</w:t>
      </w:r>
    </w:p>
    <w:p w:rsidR="00380D6C" w:rsidRDefault="00380D6C" w:rsidP="00380D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Особое внимание уделяю сенсомоторному развитию и веду целенаправленную работу по усвоению детьми знаний цвета, формы, свойств  предметов; развитию мелкой моторики рук.</w:t>
      </w:r>
    </w:p>
    <w:p w:rsidR="00380D6C" w:rsidRDefault="00380D6C" w:rsidP="00380D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Применяю знания компьютерных технологий при составлении диагностических карт, аналитических справок, в целях самообразования использую интернет – ресурсы.</w:t>
      </w:r>
    </w:p>
    <w:p w:rsidR="00156062" w:rsidRDefault="00EE6150" w:rsidP="00B0306A">
      <w:pPr>
        <w:spacing w:line="270" w:lineRule="atLeast"/>
        <w:ind w:left="44" w:hanging="44"/>
        <w:jc w:val="center"/>
        <w:rPr>
          <w:rFonts w:ascii="Times New Roman" w:hAnsi="Times New Roman" w:cs="Times New Roman"/>
          <w:b/>
          <w:sz w:val="80"/>
          <w:szCs w:val="80"/>
        </w:rPr>
      </w:pPr>
      <w:r w:rsidRPr="00FC319C">
        <w:rPr>
          <w:rFonts w:ascii="Times New Roman" w:hAnsi="Times New Roman" w:cs="Times New Roman"/>
          <w:b/>
          <w:sz w:val="80"/>
          <w:szCs w:val="80"/>
        </w:rPr>
        <w:br w:type="page"/>
      </w:r>
    </w:p>
    <w:p w:rsidR="0010005C" w:rsidRPr="003E660D" w:rsidRDefault="00E73AC7" w:rsidP="00156062">
      <w:pPr>
        <w:spacing w:line="270" w:lineRule="atLeast"/>
        <w:ind w:left="44" w:hanging="44"/>
        <w:jc w:val="center"/>
        <w:rPr>
          <w:rFonts w:ascii="Times New Roman" w:hAnsi="Times New Roman" w:cs="Times New Roman"/>
          <w:b/>
          <w:color w:val="444444"/>
          <w:sz w:val="44"/>
          <w:szCs w:val="44"/>
        </w:rPr>
      </w:pPr>
      <w:r w:rsidRPr="003E660D">
        <w:rPr>
          <w:rFonts w:ascii="Times New Roman" w:hAnsi="Times New Roman" w:cs="Times New Roman"/>
          <w:b/>
          <w:color w:val="444444"/>
          <w:sz w:val="44"/>
          <w:szCs w:val="44"/>
        </w:rPr>
        <w:lastRenderedPageBreak/>
        <w:t>Методические</w:t>
      </w:r>
      <w:r w:rsidR="00156062">
        <w:rPr>
          <w:rFonts w:ascii="Times New Roman" w:hAnsi="Times New Roman" w:cs="Times New Roman"/>
          <w:b/>
          <w:color w:val="444444"/>
          <w:sz w:val="44"/>
          <w:szCs w:val="44"/>
        </w:rPr>
        <w:t xml:space="preserve"> публикации</w:t>
      </w:r>
    </w:p>
    <w:p w:rsidR="00EE6150" w:rsidRDefault="00EE6150" w:rsidP="001560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0243" w:type="dxa"/>
        <w:tblInd w:w="213" w:type="dxa"/>
        <w:shd w:val="clear" w:color="auto" w:fill="C6D9F1" w:themeFill="text2" w:themeFillTint="33"/>
        <w:tblLook w:val="04A0"/>
      </w:tblPr>
      <w:tblGrid>
        <w:gridCol w:w="697"/>
        <w:gridCol w:w="2742"/>
        <w:gridCol w:w="2552"/>
        <w:gridCol w:w="2835"/>
        <w:gridCol w:w="1417"/>
      </w:tblGrid>
      <w:tr w:rsidR="00156062" w:rsidRPr="0069114C" w:rsidTr="00156062">
        <w:tc>
          <w:tcPr>
            <w:tcW w:w="697" w:type="dxa"/>
            <w:shd w:val="clear" w:color="auto" w:fill="C6D9F1" w:themeFill="text2" w:themeFillTint="33"/>
          </w:tcPr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156062">
              <w:rPr>
                <w:rFonts w:ascii="Times New Roman" w:hAnsi="Times New Roman" w:cs="Times New Roman"/>
                <w:b/>
                <w:sz w:val="25"/>
                <w:szCs w:val="25"/>
              </w:rPr>
              <w:t>№</w:t>
            </w:r>
          </w:p>
        </w:tc>
        <w:tc>
          <w:tcPr>
            <w:tcW w:w="2742" w:type="dxa"/>
            <w:shd w:val="clear" w:color="auto" w:fill="C6D9F1" w:themeFill="text2" w:themeFillTint="33"/>
          </w:tcPr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156062">
              <w:rPr>
                <w:rFonts w:ascii="Times New Roman" w:hAnsi="Times New Roman" w:cs="Times New Roman"/>
                <w:b/>
                <w:sz w:val="25"/>
                <w:szCs w:val="25"/>
              </w:rPr>
              <w:t>Тема (название),вид публикации,  количество страниц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156062">
              <w:rPr>
                <w:rFonts w:ascii="Times New Roman" w:hAnsi="Times New Roman" w:cs="Times New Roman"/>
                <w:b/>
                <w:sz w:val="25"/>
                <w:szCs w:val="25"/>
              </w:rPr>
              <w:t>Уровень  (образовательное учреждение, муниципальный, республиканский, федеральный, международный уровень)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156062">
              <w:rPr>
                <w:rFonts w:ascii="Times New Roman" w:hAnsi="Times New Roman" w:cs="Times New Roman"/>
                <w:b/>
                <w:sz w:val="25"/>
                <w:szCs w:val="25"/>
              </w:rPr>
              <w:t>Где напечатана</w:t>
            </w: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156062">
              <w:rPr>
                <w:rFonts w:ascii="Times New Roman" w:hAnsi="Times New Roman" w:cs="Times New Roman"/>
                <w:b/>
                <w:sz w:val="25"/>
                <w:szCs w:val="25"/>
              </w:rPr>
              <w:t>(наименование научно-методического издания, учреждения, осуществлявшего издание методической публикации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156062">
              <w:rPr>
                <w:rFonts w:ascii="Times New Roman" w:hAnsi="Times New Roman" w:cs="Times New Roman"/>
                <w:b/>
                <w:sz w:val="25"/>
                <w:szCs w:val="25"/>
              </w:rPr>
              <w:t>Год издания</w:t>
            </w:r>
          </w:p>
        </w:tc>
      </w:tr>
      <w:tr w:rsidR="00156062" w:rsidRPr="00ED19D7" w:rsidTr="00156062">
        <w:tc>
          <w:tcPr>
            <w:tcW w:w="697" w:type="dxa"/>
            <w:shd w:val="clear" w:color="auto" w:fill="C6D9F1" w:themeFill="text2" w:themeFillTint="33"/>
          </w:tcPr>
          <w:p w:rsidR="00156062" w:rsidRPr="00156062" w:rsidRDefault="00156062" w:rsidP="001560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1560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742" w:type="dxa"/>
            <w:shd w:val="clear" w:color="auto" w:fill="C6D9F1" w:themeFill="text2" w:themeFillTint="33"/>
          </w:tcPr>
          <w:p w:rsidR="00156062" w:rsidRPr="00156062" w:rsidRDefault="00156062" w:rsidP="004970C0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5606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«Сенсорное воспитание детей через дидактические игры», 2 стр.</w:t>
            </w:r>
          </w:p>
          <w:p w:rsidR="00156062" w:rsidRPr="00156062" w:rsidRDefault="00156062" w:rsidP="004970C0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156062" w:rsidRDefault="00156062" w:rsidP="004970C0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«Деревья» </w:t>
            </w:r>
            <w:r w:rsidR="007D34E3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5606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1 стр.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156062" w:rsidRPr="00156062" w:rsidRDefault="00156062" w:rsidP="004970C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Региональный уровень</w:t>
            </w:r>
          </w:p>
          <w:p w:rsidR="00156062" w:rsidRPr="00156062" w:rsidRDefault="00156062" w:rsidP="004970C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Региональный уровень</w:t>
            </w:r>
          </w:p>
          <w:p w:rsidR="00156062" w:rsidRPr="00156062" w:rsidRDefault="00156062" w:rsidP="004970C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156062" w:rsidRPr="00156062" w:rsidRDefault="00156062" w:rsidP="004970C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156062" w:rsidRPr="00156062" w:rsidRDefault="00156062" w:rsidP="004970C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156062" w:rsidRPr="00156062" w:rsidRDefault="00156062" w:rsidP="004970C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156062" w:rsidRPr="00156062" w:rsidRDefault="00156062" w:rsidP="004970C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156062" w:rsidRPr="00156062" w:rsidRDefault="00156062" w:rsidP="004970C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156062" w:rsidRPr="00156062" w:rsidRDefault="00156062" w:rsidP="004970C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156062" w:rsidRPr="00156062" w:rsidRDefault="00156062" w:rsidP="004970C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C6D9F1" w:themeFill="text2" w:themeFillTint="33"/>
          </w:tcPr>
          <w:p w:rsidR="00156062" w:rsidRPr="00156062" w:rsidRDefault="00156062" w:rsidP="004970C0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5606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В сборнике «Построение коррекционной среды в работе с детьми с особыми образовательными потребностями»   МБДОУ №63 </w:t>
            </w:r>
          </w:p>
          <w:p w:rsidR="00156062" w:rsidRPr="00156062" w:rsidRDefault="00156062" w:rsidP="004970C0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5606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В сборнике «Использование технологии проектной деятельности в рамках реализации ФГОС в ДОО», МБДОУ №3, пгт Камские Поляны.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2014 г.</w:t>
            </w: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6062" w:rsidRPr="00156062" w:rsidRDefault="00156062" w:rsidP="004970C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560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2015 г.</w:t>
            </w:r>
          </w:p>
        </w:tc>
      </w:tr>
    </w:tbl>
    <w:p w:rsidR="006D0A7B" w:rsidRDefault="006D0A7B" w:rsidP="00EE6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7B" w:rsidRDefault="006D0A7B" w:rsidP="00EE6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7B" w:rsidRDefault="006D0A7B" w:rsidP="00EE6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7B" w:rsidRDefault="006D0A7B" w:rsidP="00EE6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7B" w:rsidRDefault="006D0A7B" w:rsidP="00EE6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7B" w:rsidRDefault="006D0A7B" w:rsidP="00EE6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7B" w:rsidRDefault="006D0A7B" w:rsidP="00EE6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7B" w:rsidRDefault="006D0A7B" w:rsidP="00EE6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7B" w:rsidRDefault="006D0A7B" w:rsidP="00EE6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7B" w:rsidRDefault="006D0A7B" w:rsidP="00EE6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7B" w:rsidRDefault="006D0A7B" w:rsidP="00EE6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7B" w:rsidRDefault="006D0A7B" w:rsidP="00EE6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062" w:rsidRDefault="00156062" w:rsidP="00EE6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7B" w:rsidRDefault="006D0A7B" w:rsidP="00EE6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C04" w:rsidRDefault="00085AA5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192186</wp:posOffset>
            </wp:positionH>
            <wp:positionV relativeFrom="paragraph">
              <wp:posOffset>19685</wp:posOffset>
            </wp:positionV>
            <wp:extent cx="5833241" cy="8195671"/>
            <wp:effectExtent l="19050" t="0" r="0" b="0"/>
            <wp:wrapNone/>
            <wp:docPr id="4" name="Рисунок 4" descr="F:\Портфолио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ртфолио\img10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241" cy="819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5C04" w:rsidRDefault="00DB5C04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0306A" w:rsidRDefault="00B0306A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0306A" w:rsidRDefault="00B0306A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0306A" w:rsidRDefault="00B0306A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0306A" w:rsidRDefault="00B0306A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0306A" w:rsidRDefault="00B0306A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0306A" w:rsidRDefault="00B0306A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0306A" w:rsidRDefault="00B0306A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0306A" w:rsidRDefault="00B0306A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0306A" w:rsidRDefault="00B0306A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0306A" w:rsidRDefault="00B0306A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0306A" w:rsidRDefault="00B0306A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0306A" w:rsidRDefault="00B0306A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0306A" w:rsidRDefault="00B0306A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0306A" w:rsidRDefault="00B0306A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0306A" w:rsidRDefault="00B0306A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0306A" w:rsidRDefault="00B0306A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B5C04" w:rsidRDefault="00DB5C04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B5C04" w:rsidRDefault="00DB5C04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B5C04" w:rsidRDefault="00DB5C04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B5C04" w:rsidRDefault="00DB5C04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B5C04" w:rsidRDefault="00DB5C04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B5C04" w:rsidRDefault="00DB5C04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B5C04" w:rsidRDefault="00DB5C04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B5C04" w:rsidRDefault="00DB5C04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B5C04" w:rsidRDefault="00DB5C04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56062" w:rsidRDefault="00156062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56062" w:rsidRDefault="00156062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56062" w:rsidRDefault="00156062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56062" w:rsidRDefault="00156062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56062" w:rsidRDefault="00156062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56062" w:rsidRDefault="00156062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B5C04" w:rsidRDefault="00DB5C04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B5C04" w:rsidRDefault="00DB5C04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B5C04" w:rsidRDefault="00DB5C04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B5C04" w:rsidRDefault="00DB5C04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58E9" w:rsidRPr="00BB3F52" w:rsidRDefault="00D458E9" w:rsidP="00156062">
      <w:pPr>
        <w:tabs>
          <w:tab w:val="left" w:pos="2625"/>
        </w:tabs>
        <w:jc w:val="center"/>
        <w:outlineLvl w:val="0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BB3F52">
        <w:rPr>
          <w:rFonts w:ascii="Times New Roman" w:hAnsi="Times New Roman" w:cs="Times New Roman"/>
          <w:b/>
          <w:color w:val="FF0000"/>
          <w:sz w:val="72"/>
          <w:szCs w:val="72"/>
        </w:rPr>
        <w:t>Раздел 4.</w:t>
      </w:r>
    </w:p>
    <w:p w:rsidR="00D458E9" w:rsidRPr="00156062" w:rsidRDefault="00400B20" w:rsidP="00156062">
      <w:pPr>
        <w:spacing w:line="270" w:lineRule="atLeast"/>
        <w:jc w:val="center"/>
        <w:rPr>
          <w:rFonts w:ascii="Times New Roman" w:hAnsi="Times New Roman" w:cs="Times New Roman"/>
          <w:b/>
          <w:bCs/>
          <w:color w:val="444444"/>
          <w:sz w:val="54"/>
          <w:szCs w:val="54"/>
        </w:rPr>
      </w:pPr>
      <w:r w:rsidRPr="00156062">
        <w:rPr>
          <w:rFonts w:ascii="Times New Roman" w:hAnsi="Times New Roman" w:cs="Times New Roman"/>
          <w:b/>
          <w:bCs/>
          <w:color w:val="444444"/>
          <w:sz w:val="54"/>
          <w:szCs w:val="54"/>
        </w:rPr>
        <w:t>Участие в рай</w:t>
      </w:r>
      <w:r w:rsidR="00156062">
        <w:rPr>
          <w:rFonts w:ascii="Times New Roman" w:hAnsi="Times New Roman" w:cs="Times New Roman"/>
          <w:b/>
          <w:bCs/>
          <w:color w:val="444444"/>
          <w:sz w:val="54"/>
          <w:szCs w:val="54"/>
        </w:rPr>
        <w:t>онных,</w:t>
      </w:r>
      <w:r w:rsidR="00D458E9" w:rsidRPr="00156062">
        <w:rPr>
          <w:rFonts w:ascii="Times New Roman" w:hAnsi="Times New Roman" w:cs="Times New Roman"/>
          <w:b/>
          <w:bCs/>
          <w:color w:val="444444"/>
          <w:sz w:val="54"/>
          <w:szCs w:val="54"/>
        </w:rPr>
        <w:t xml:space="preserve">  региональных и</w:t>
      </w:r>
    </w:p>
    <w:p w:rsidR="00D458E9" w:rsidRPr="00156062" w:rsidRDefault="00D458E9" w:rsidP="00156062">
      <w:pPr>
        <w:spacing w:line="270" w:lineRule="atLeast"/>
        <w:jc w:val="center"/>
        <w:rPr>
          <w:rFonts w:ascii="Times New Roman" w:hAnsi="Times New Roman" w:cs="Times New Roman"/>
          <w:b/>
          <w:bCs/>
          <w:color w:val="444444"/>
          <w:sz w:val="54"/>
          <w:szCs w:val="54"/>
        </w:rPr>
      </w:pPr>
      <w:r w:rsidRPr="00156062">
        <w:rPr>
          <w:rFonts w:ascii="Times New Roman" w:hAnsi="Times New Roman" w:cs="Times New Roman"/>
          <w:b/>
          <w:bCs/>
          <w:color w:val="444444"/>
          <w:sz w:val="54"/>
          <w:szCs w:val="54"/>
        </w:rPr>
        <w:t>всероссийских профессиональных</w:t>
      </w:r>
    </w:p>
    <w:p w:rsidR="00D458E9" w:rsidRPr="00156062" w:rsidRDefault="00D458E9" w:rsidP="00156062">
      <w:pPr>
        <w:spacing w:line="270" w:lineRule="atLeast"/>
        <w:jc w:val="center"/>
        <w:rPr>
          <w:rFonts w:ascii="Times New Roman" w:hAnsi="Times New Roman" w:cs="Times New Roman"/>
          <w:color w:val="444444"/>
          <w:sz w:val="54"/>
          <w:szCs w:val="54"/>
          <w:shd w:val="clear" w:color="auto" w:fill="FFFFFF"/>
        </w:rPr>
      </w:pPr>
      <w:r w:rsidRPr="00156062">
        <w:rPr>
          <w:rFonts w:ascii="Times New Roman" w:hAnsi="Times New Roman" w:cs="Times New Roman"/>
          <w:b/>
          <w:bCs/>
          <w:color w:val="444444"/>
          <w:sz w:val="54"/>
          <w:szCs w:val="54"/>
        </w:rPr>
        <w:t>конкурсах</w:t>
      </w:r>
    </w:p>
    <w:p w:rsidR="004F4FB9" w:rsidRDefault="004F4FB9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4FB9" w:rsidRDefault="004F4FB9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4FB9" w:rsidRDefault="004F4FB9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4FB9" w:rsidRDefault="004F4FB9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4FB9" w:rsidRDefault="004F4FB9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4FB9" w:rsidRDefault="004F4FB9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4FB9" w:rsidRDefault="004F4FB9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4FB9" w:rsidRDefault="004F4FB9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3EF7" w:rsidRDefault="000A3EF7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3EF7" w:rsidRDefault="000A3EF7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3EF7" w:rsidRDefault="000A3EF7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3EF7" w:rsidRDefault="000A3EF7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3EF7" w:rsidRDefault="000A3EF7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3EF7" w:rsidRDefault="000A3EF7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3EF7" w:rsidRDefault="000A3EF7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3EF7" w:rsidRDefault="000A3EF7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2614E" w:rsidRDefault="0082614E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58E9" w:rsidRPr="00A6162E" w:rsidRDefault="00D458E9" w:rsidP="00D458E9">
      <w:pPr>
        <w:rPr>
          <w:rFonts w:ascii="Times New Roman" w:hAnsi="Times New Roman" w:cs="Times New Roman"/>
          <w:sz w:val="25"/>
          <w:szCs w:val="25"/>
        </w:rPr>
      </w:pPr>
    </w:p>
    <w:tbl>
      <w:tblPr>
        <w:tblStyle w:val="a9"/>
        <w:tblW w:w="10348" w:type="dxa"/>
        <w:tblInd w:w="108" w:type="dxa"/>
        <w:shd w:val="clear" w:color="auto" w:fill="C6D9F1" w:themeFill="text2" w:themeFillTint="33"/>
        <w:tblLook w:val="04A0"/>
      </w:tblPr>
      <w:tblGrid>
        <w:gridCol w:w="571"/>
        <w:gridCol w:w="2684"/>
        <w:gridCol w:w="7"/>
        <w:gridCol w:w="2976"/>
        <w:gridCol w:w="2835"/>
        <w:gridCol w:w="1275"/>
      </w:tblGrid>
      <w:tr w:rsidR="00D458E9" w:rsidRPr="00A6162E" w:rsidTr="0082614E">
        <w:tc>
          <w:tcPr>
            <w:tcW w:w="571" w:type="dxa"/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2691" w:type="dxa"/>
            <w:gridSpan w:val="2"/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sz w:val="28"/>
                <w:szCs w:val="28"/>
              </w:rPr>
              <w:t>Тема выступления</w:t>
            </w:r>
          </w:p>
        </w:tc>
        <w:tc>
          <w:tcPr>
            <w:tcW w:w="2977" w:type="dxa"/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 (образовательное учреждение, район, город, зональный, республиканский, федеральный, международный уровень)</w:t>
            </w:r>
          </w:p>
        </w:tc>
        <w:tc>
          <w:tcPr>
            <w:tcW w:w="2833" w:type="dxa"/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sz w:val="28"/>
                <w:szCs w:val="28"/>
              </w:rPr>
              <w:t>Тема семинара, кем и для кого организовано, место проведения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D458E9" w:rsidRPr="00A6162E" w:rsidTr="0082614E">
        <w:trPr>
          <w:trHeight w:val="1735"/>
        </w:trPr>
        <w:tc>
          <w:tcPr>
            <w:tcW w:w="571" w:type="dxa"/>
            <w:tcBorders>
              <w:bottom w:val="nil"/>
            </w:tcBorders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2691" w:type="dxa"/>
            <w:gridSpan w:val="2"/>
            <w:tcBorders>
              <w:bottom w:val="nil"/>
            </w:tcBorders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«Создание предметно-развивающей среды для коррекционной работы детей ОДА».</w:t>
            </w:r>
          </w:p>
        </w:tc>
        <w:tc>
          <w:tcPr>
            <w:tcW w:w="2977" w:type="dxa"/>
            <w:tcBorders>
              <w:bottom w:val="nil"/>
            </w:tcBorders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Международный уровень</w:t>
            </w:r>
          </w:p>
        </w:tc>
        <w:tc>
          <w:tcPr>
            <w:tcW w:w="2833" w:type="dxa"/>
            <w:tcBorders>
              <w:bottom w:val="nil"/>
            </w:tcBorders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«Коррекционная работа в ДОУ»,  на базе МБДОУ №87, для воспитателей и методистов г. Нижнекамск.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2011г.</w:t>
            </w:r>
          </w:p>
        </w:tc>
      </w:tr>
      <w:tr w:rsidR="00D458E9" w:rsidRPr="00A6162E" w:rsidTr="0082614E"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458E9" w:rsidRPr="00A6162E" w:rsidTr="0082614E">
        <w:tc>
          <w:tcPr>
            <w:tcW w:w="571" w:type="dxa"/>
            <w:tcBorders>
              <w:top w:val="nil"/>
            </w:tcBorders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</w:p>
        </w:tc>
        <w:tc>
          <w:tcPr>
            <w:tcW w:w="2691" w:type="dxa"/>
            <w:gridSpan w:val="2"/>
            <w:tcBorders>
              <w:top w:val="nil"/>
            </w:tcBorders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Презентация дидактических пособий по развитию математических способностей «Рамки и вкладыши Монтессори», «Танграмм».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«Проектная деятельность в детском саду».</w:t>
            </w:r>
          </w:p>
        </w:tc>
        <w:tc>
          <w:tcPr>
            <w:tcW w:w="2977" w:type="dxa"/>
            <w:tcBorders>
              <w:top w:val="nil"/>
            </w:tcBorders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Муниципальный уровень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Региональный уровень</w:t>
            </w:r>
          </w:p>
        </w:tc>
        <w:tc>
          <w:tcPr>
            <w:tcW w:w="2833" w:type="dxa"/>
            <w:tcBorders>
              <w:top w:val="nil"/>
            </w:tcBorders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«Развитие творческого мышления», на базе МБДОУ№87, для педагогов дошкольных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Образовательных учреждений   в  Нижнекамском муниципальном  районе.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«Реализация аксиологического и деятельностного подхода в экологическом образовании дошкольников»,на базе МБДОУ№86, для педагогов дошкольных образовательных учреждений</w:t>
            </w:r>
            <w:r w:rsidR="00E73C9D"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в  Нижнекамском муниципальном  районе.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2011г.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2012г.</w:t>
            </w:r>
          </w:p>
        </w:tc>
      </w:tr>
      <w:tr w:rsidR="00D458E9" w:rsidRPr="00A6162E" w:rsidTr="00E73C9D">
        <w:trPr>
          <w:trHeight w:val="2677"/>
        </w:trPr>
        <w:tc>
          <w:tcPr>
            <w:tcW w:w="571" w:type="dxa"/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73C9D" w:rsidRPr="00E73C9D" w:rsidRDefault="00E73C9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73C9D" w:rsidRPr="00E73C9D" w:rsidRDefault="00E73C9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73C9D" w:rsidRPr="00E73C9D" w:rsidRDefault="00E73C9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E73C9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14.</w:t>
            </w:r>
          </w:p>
        </w:tc>
        <w:tc>
          <w:tcPr>
            <w:tcW w:w="2691" w:type="dxa"/>
            <w:gridSpan w:val="2"/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«Развитие элементарных математических представлений посредством сенсорного развития». 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«Особенности детей с ЗПР дошкольного возраста».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«Сенсорное развитие через проектную деятельность «Тайны песочной страны».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«Развитие логического мышления».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Презентация оборудования «Цветные пирамидки», «Панно с застежками».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«Развитие экологических представлений в дошкольном возрасте».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Презентация п</w:t>
            </w:r>
            <w:r w:rsidR="007D34E3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роекта «Деревья</w:t>
            </w: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».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E73C9D" w:rsidRDefault="00E73C9D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«Ответы на педагогические вопросы»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Презентация проекта «Города Татарстана».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E73C9D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Презентация оборудования «Чудо-шнуровка»</w:t>
            </w:r>
          </w:p>
          <w:p w:rsidR="00E73C9D" w:rsidRPr="00E73C9D" w:rsidRDefault="00E73C9D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E73C9D" w:rsidRPr="00E73C9D" w:rsidRDefault="00E73C9D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E73C9D" w:rsidRPr="00E73C9D" w:rsidRDefault="00E73C9D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E73C9D" w:rsidRPr="00E73C9D" w:rsidRDefault="00E73C9D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E73C9D" w:rsidRPr="00E73C9D" w:rsidRDefault="00E73C9D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E73C9D" w:rsidRPr="00E73C9D" w:rsidRDefault="00E73C9D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36849" w:rsidP="00E73C9D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 Презентация проекта «Альметьевск – город нефтяников».</w:t>
            </w:r>
          </w:p>
        </w:tc>
        <w:tc>
          <w:tcPr>
            <w:tcW w:w="2977" w:type="dxa"/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Региональный уровень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Региональный уровень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Международный уровень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Региональный уровень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Региональный уровень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Муниципальный уровень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Муниципальный уровень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Международный уровень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Региональный уровень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Республиканский уровень</w:t>
            </w:r>
          </w:p>
          <w:p w:rsidR="00D36849" w:rsidRPr="00E73C9D" w:rsidRDefault="00D3684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73C9D" w:rsidRPr="00E73C9D" w:rsidRDefault="00E73C9D" w:rsidP="00D36849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73C9D" w:rsidRPr="00E73C9D" w:rsidRDefault="00E73C9D" w:rsidP="00D36849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73C9D" w:rsidRPr="00E73C9D" w:rsidRDefault="00E73C9D" w:rsidP="00D36849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73C9D" w:rsidRPr="00E73C9D" w:rsidRDefault="00E73C9D" w:rsidP="00D36849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73C9D" w:rsidRPr="00E73C9D" w:rsidRDefault="00E73C9D" w:rsidP="00D36849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73C9D" w:rsidRPr="00E73C9D" w:rsidRDefault="00E73C9D" w:rsidP="00D36849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36849" w:rsidRPr="00E73C9D" w:rsidRDefault="00D36849" w:rsidP="00D36849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Региональный уровень</w:t>
            </w:r>
          </w:p>
          <w:p w:rsidR="00D36849" w:rsidRPr="00E73C9D" w:rsidRDefault="00D3684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3" w:type="dxa"/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«Инновационные методы и технологии в непосредственно образовательной деятельности детей дошкольного возраста»</w:t>
            </w: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 на базе МБДОУдля педагогов дошкольных образовательных учреждений в Альметьевском муниципальном районе.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«Психолого-педагогическое сопровождение деятельности, направленной на формирование у воспитанников мотивации в сохранении собственного здоровья, навыков здорового образа жизни», на базе «Информационно-методический центр» для педагогов-психологов дошкольных образовательных учреждений в Альметьевском муниципальном районе.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«Экологизация как условие инновационного развития страны»</w:t>
            </w: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на базе  в НФ ИЭУП для </w:t>
            </w: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lastRenderedPageBreak/>
              <w:t>педагогов дошкольных образовательных учреждений.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«Развитие умственных способностей в дошкольном возрасте» на базе МГЭИ для педагогов дошкольных образовательных учреждений.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«Построение коррекционной среды в работе с детьми с особыми образовательными потребностями» на базе МБДОУ №63 для педагогов коррекционной ДОУ.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«Экологическая безопасность: теория и практика» на базе  в НФ ИЭУП для педагогов дошкольных образовательных учреждений.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«Проектная деятельность в ДОУ»</w:t>
            </w:r>
            <w:r w:rsidR="00E73C9D"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на базе Нижнекамского педагогического колледжа для педагогов дошкольных образовательных учреждений.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E73C9D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Педагогическая олимпиада, центр диста</w:t>
            </w:r>
            <w:r w:rsidR="00E73C9D"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нционного развития </w:t>
            </w:r>
            <w:r w:rsidR="00E73C9D"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lastRenderedPageBreak/>
              <w:t xml:space="preserve">креативности 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 г. Москва.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«Использование технологии проектной деятельности в рамках реализации ФГОС в ДОО» на базе МБДОУ №3 для воспитателей и методистов, пгт Камские Поляны.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E73C9D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«Структурные компоненты коррекционно-педагогического процесса» на базе МБДОУ №63 для педагогов коррекционной ДОУ.</w:t>
            </w:r>
            <w:r w:rsidR="00E73C9D"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 w:rsidR="00E73C9D" w:rsidRDefault="00E73C9D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E73C9D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«Проектная деятельность в детском саду» на базе МДОУ №13 для педагогов ДОУ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2012г.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2013г.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585A9C" w:rsidRPr="00E73C9D" w:rsidRDefault="00585A9C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2013г.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  <w:u w:val="single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  <w:u w:val="single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  <w:u w:val="single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  <w:u w:val="single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  <w:u w:val="single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  <w:u w:val="single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2013г.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2014г.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2014г.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2014г.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2015г.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A6162E" w:rsidRPr="00E73C9D" w:rsidRDefault="00A6162E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2015г.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A6162E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2015 г.</w:t>
            </w: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D458E9" w:rsidRPr="00E73C9D" w:rsidRDefault="00D458E9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  <w:p w:rsidR="00E73C9D" w:rsidRPr="00E73C9D" w:rsidRDefault="00E73C9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73C9D" w:rsidRPr="00E73C9D" w:rsidRDefault="00E73C9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73C9D" w:rsidRPr="00E73C9D" w:rsidRDefault="00E73C9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73C9D" w:rsidRPr="00E73C9D" w:rsidRDefault="00E73C9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458E9" w:rsidRPr="00E73C9D" w:rsidRDefault="00E73C9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C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2015 г.</w:t>
            </w:r>
          </w:p>
        </w:tc>
      </w:tr>
    </w:tbl>
    <w:p w:rsidR="000A3EF7" w:rsidRDefault="000A3EF7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3EF7" w:rsidRDefault="000A3EF7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3EF7" w:rsidRDefault="000A3EF7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3EF7" w:rsidRDefault="000A3EF7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3EF7" w:rsidRDefault="000A3EF7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3EF7" w:rsidRDefault="000A3EF7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3EF7" w:rsidRDefault="000A3EF7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3EF7" w:rsidRDefault="000A3EF7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3EF7" w:rsidRDefault="000A3EF7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3EF7" w:rsidRDefault="000A3EF7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3EF7" w:rsidRDefault="000A3EF7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73C9D" w:rsidRDefault="00E73C9D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73C9D" w:rsidRDefault="00E73C9D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73C9D" w:rsidRDefault="00E73C9D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73C9D" w:rsidRDefault="00E73C9D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73C9D" w:rsidRDefault="00E73C9D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3EF7" w:rsidRDefault="000A3EF7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A3EF7" w:rsidRDefault="000A3EF7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73C9D" w:rsidRDefault="00E73C9D" w:rsidP="005C3343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0743F" w:rsidRDefault="0030743F" w:rsidP="00221D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4131" w:rsidRDefault="00364131" w:rsidP="00364131">
      <w:pPr>
        <w:tabs>
          <w:tab w:val="left" w:pos="3075"/>
        </w:tabs>
        <w:jc w:val="center"/>
        <w:outlineLvl w:val="0"/>
        <w:rPr>
          <w:rFonts w:ascii="Times New Roman" w:hAnsi="Times New Roman" w:cs="Times New Roman"/>
          <w:b/>
          <w:color w:val="FF0000"/>
          <w:sz w:val="90"/>
          <w:szCs w:val="90"/>
        </w:rPr>
      </w:pPr>
    </w:p>
    <w:p w:rsidR="00364131" w:rsidRDefault="00364131" w:rsidP="00364131">
      <w:pPr>
        <w:tabs>
          <w:tab w:val="left" w:pos="3075"/>
        </w:tabs>
        <w:jc w:val="center"/>
        <w:outlineLvl w:val="0"/>
        <w:rPr>
          <w:rFonts w:ascii="Times New Roman" w:hAnsi="Times New Roman" w:cs="Times New Roman"/>
          <w:b/>
          <w:color w:val="FF0000"/>
          <w:sz w:val="90"/>
          <w:szCs w:val="90"/>
        </w:rPr>
      </w:pPr>
    </w:p>
    <w:p w:rsidR="00914F42" w:rsidRDefault="00914F42" w:rsidP="00364131">
      <w:pPr>
        <w:tabs>
          <w:tab w:val="left" w:pos="3075"/>
        </w:tabs>
        <w:jc w:val="center"/>
        <w:outlineLvl w:val="0"/>
        <w:rPr>
          <w:rFonts w:ascii="Times New Roman" w:hAnsi="Times New Roman" w:cs="Times New Roman"/>
          <w:b/>
          <w:color w:val="FF0000"/>
          <w:sz w:val="90"/>
          <w:szCs w:val="90"/>
        </w:rPr>
      </w:pPr>
    </w:p>
    <w:p w:rsidR="00364131" w:rsidRPr="00216451" w:rsidRDefault="00364131" w:rsidP="00364131">
      <w:pPr>
        <w:tabs>
          <w:tab w:val="left" w:pos="3075"/>
        </w:tabs>
        <w:jc w:val="center"/>
        <w:outlineLvl w:val="0"/>
        <w:rPr>
          <w:rFonts w:ascii="Times New Roman" w:hAnsi="Times New Roman" w:cs="Times New Roman"/>
          <w:b/>
          <w:color w:val="FF0000"/>
          <w:sz w:val="90"/>
          <w:szCs w:val="90"/>
        </w:rPr>
      </w:pPr>
      <w:r>
        <w:rPr>
          <w:rFonts w:ascii="Times New Roman" w:hAnsi="Times New Roman" w:cs="Times New Roman"/>
          <w:b/>
          <w:color w:val="FF0000"/>
          <w:sz w:val="90"/>
          <w:szCs w:val="90"/>
        </w:rPr>
        <w:t>Раздел 5</w:t>
      </w:r>
    </w:p>
    <w:p w:rsidR="00364131" w:rsidRPr="00E73C9D" w:rsidRDefault="00364131" w:rsidP="00364131">
      <w:pPr>
        <w:spacing w:line="270" w:lineRule="atLeast"/>
        <w:jc w:val="center"/>
        <w:rPr>
          <w:rFonts w:ascii="Times New Roman" w:hAnsi="Times New Roman" w:cs="Times New Roman"/>
          <w:b/>
          <w:bCs/>
          <w:color w:val="444444"/>
          <w:sz w:val="56"/>
          <w:szCs w:val="56"/>
        </w:rPr>
      </w:pPr>
      <w:r w:rsidRPr="00E73C9D">
        <w:rPr>
          <w:rFonts w:ascii="Times New Roman" w:hAnsi="Times New Roman" w:cs="Times New Roman"/>
          <w:b/>
          <w:bCs/>
          <w:color w:val="444444"/>
          <w:sz w:val="56"/>
          <w:szCs w:val="56"/>
        </w:rPr>
        <w:t>Использование современных</w:t>
      </w:r>
    </w:p>
    <w:p w:rsidR="00364131" w:rsidRPr="00E73C9D" w:rsidRDefault="00364131" w:rsidP="00364131">
      <w:pPr>
        <w:spacing w:line="270" w:lineRule="atLeast"/>
        <w:jc w:val="center"/>
        <w:rPr>
          <w:rFonts w:ascii="Times New Roman" w:hAnsi="Times New Roman" w:cs="Times New Roman"/>
          <w:b/>
          <w:bCs/>
          <w:color w:val="444444"/>
          <w:sz w:val="56"/>
          <w:szCs w:val="56"/>
        </w:rPr>
      </w:pPr>
      <w:r w:rsidRPr="00E73C9D">
        <w:rPr>
          <w:rFonts w:ascii="Times New Roman" w:hAnsi="Times New Roman" w:cs="Times New Roman"/>
          <w:b/>
          <w:bCs/>
          <w:color w:val="444444"/>
          <w:sz w:val="56"/>
          <w:szCs w:val="56"/>
        </w:rPr>
        <w:t>образовательных технологий, в том</w:t>
      </w:r>
    </w:p>
    <w:p w:rsidR="00364131" w:rsidRPr="00E73C9D" w:rsidRDefault="00364131" w:rsidP="00364131">
      <w:pPr>
        <w:spacing w:line="270" w:lineRule="atLeast"/>
        <w:jc w:val="center"/>
        <w:rPr>
          <w:rFonts w:ascii="Times New Roman" w:hAnsi="Times New Roman" w:cs="Times New Roman"/>
          <w:b/>
          <w:bCs/>
          <w:color w:val="444444"/>
          <w:sz w:val="56"/>
          <w:szCs w:val="56"/>
        </w:rPr>
      </w:pPr>
      <w:r w:rsidRPr="00E73C9D">
        <w:rPr>
          <w:rFonts w:ascii="Times New Roman" w:hAnsi="Times New Roman" w:cs="Times New Roman"/>
          <w:b/>
          <w:bCs/>
          <w:color w:val="444444"/>
          <w:sz w:val="56"/>
          <w:szCs w:val="56"/>
        </w:rPr>
        <w:t>числе информационно-</w:t>
      </w:r>
    </w:p>
    <w:p w:rsidR="00364131" w:rsidRPr="00E73C9D" w:rsidRDefault="00364131" w:rsidP="00364131">
      <w:pPr>
        <w:spacing w:line="270" w:lineRule="atLeast"/>
        <w:jc w:val="center"/>
        <w:rPr>
          <w:rFonts w:ascii="Times New Roman" w:hAnsi="Times New Roman" w:cs="Times New Roman"/>
          <w:b/>
          <w:bCs/>
          <w:color w:val="444444"/>
          <w:sz w:val="56"/>
          <w:szCs w:val="56"/>
        </w:rPr>
      </w:pPr>
      <w:r w:rsidRPr="00E73C9D">
        <w:rPr>
          <w:rFonts w:ascii="Times New Roman" w:hAnsi="Times New Roman" w:cs="Times New Roman"/>
          <w:b/>
          <w:bCs/>
          <w:color w:val="444444"/>
          <w:sz w:val="56"/>
          <w:szCs w:val="56"/>
        </w:rPr>
        <w:t>коммуникационных, в процессе</w:t>
      </w:r>
    </w:p>
    <w:p w:rsidR="0030743F" w:rsidRDefault="00364131" w:rsidP="00364131">
      <w:pPr>
        <w:rPr>
          <w:rFonts w:ascii="Times New Roman" w:hAnsi="Times New Roman" w:cs="Times New Roman"/>
          <w:sz w:val="28"/>
          <w:szCs w:val="28"/>
        </w:rPr>
      </w:pPr>
      <w:r w:rsidRPr="00E73C9D">
        <w:rPr>
          <w:rFonts w:ascii="Times New Roman" w:hAnsi="Times New Roman" w:cs="Times New Roman"/>
          <w:b/>
          <w:bCs/>
          <w:color w:val="444444"/>
          <w:sz w:val="56"/>
          <w:szCs w:val="56"/>
        </w:rPr>
        <w:t>обучения и в воспитательной работе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0743F">
        <w:rPr>
          <w:rFonts w:ascii="Times New Roman" w:hAnsi="Times New Roman" w:cs="Times New Roman"/>
          <w:sz w:val="28"/>
          <w:szCs w:val="28"/>
        </w:rPr>
        <w:br w:type="page"/>
      </w:r>
    </w:p>
    <w:p w:rsidR="00DE09D0" w:rsidRDefault="00DE09D0" w:rsidP="00221D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09D0" w:rsidRDefault="00E20B81" w:rsidP="00E34E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304800</wp:posOffset>
            </wp:positionV>
            <wp:extent cx="3752850" cy="3076575"/>
            <wp:effectExtent l="19050" t="0" r="0" b="0"/>
            <wp:wrapTight wrapText="bothSides">
              <wp:wrapPolygon edited="0">
                <wp:start x="-110" y="0"/>
                <wp:lineTo x="-110" y="21533"/>
                <wp:lineTo x="21600" y="21533"/>
                <wp:lineTo x="21600" y="0"/>
                <wp:lineTo x="-110" y="0"/>
              </wp:wrapPolygon>
            </wp:wrapTight>
            <wp:docPr id="26" name="Рисунок 3" descr="Водяные лил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яные лилии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A14" w:rsidRDefault="009D785B" w:rsidP="00E34E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2604135</wp:posOffset>
            </wp:positionH>
            <wp:positionV relativeFrom="margin">
              <wp:posOffset>3821430</wp:posOffset>
            </wp:positionV>
            <wp:extent cx="3721100" cy="2876550"/>
            <wp:effectExtent l="19050" t="0" r="0" b="0"/>
            <wp:wrapSquare wrapText="bothSides"/>
            <wp:docPr id="29" name="Рисунок 7" descr="Водяные лил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яные лилии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86D">
        <w:rPr>
          <w:rFonts w:ascii="Times New Roman" w:hAnsi="Times New Roman" w:cs="Times New Roman"/>
          <w:sz w:val="28"/>
          <w:szCs w:val="28"/>
        </w:rPr>
        <w:t>Предме</w:t>
      </w:r>
      <w:r>
        <w:rPr>
          <w:rFonts w:ascii="Times New Roman" w:hAnsi="Times New Roman" w:cs="Times New Roman"/>
          <w:sz w:val="28"/>
          <w:szCs w:val="28"/>
        </w:rPr>
        <w:t>тно -</w:t>
      </w:r>
      <w:r w:rsidR="006F186D">
        <w:rPr>
          <w:rFonts w:ascii="Times New Roman" w:hAnsi="Times New Roman" w:cs="Times New Roman"/>
          <w:sz w:val="28"/>
          <w:szCs w:val="28"/>
        </w:rPr>
        <w:t xml:space="preserve"> развивающая среда в группе соот</w:t>
      </w:r>
      <w:r>
        <w:rPr>
          <w:rFonts w:ascii="Times New Roman" w:hAnsi="Times New Roman" w:cs="Times New Roman"/>
          <w:sz w:val="28"/>
          <w:szCs w:val="28"/>
        </w:rPr>
        <w:t>ветствует возрастным и санитарно -</w:t>
      </w:r>
      <w:r w:rsidR="006F186D">
        <w:rPr>
          <w:rFonts w:ascii="Times New Roman" w:hAnsi="Times New Roman" w:cs="Times New Roman"/>
          <w:sz w:val="28"/>
          <w:szCs w:val="28"/>
        </w:rPr>
        <w:t xml:space="preserve"> гигиеническим требованиям. Дидактические игры по сенсорному развитию разнообразны по теме, богаты по содержанию. В группе соблюдено зонирование по разделам: сенсомоторный уголок, развитие речи, музыкальное, театрализованное, изобразительная деятельность и физическое воспитание. Наглядно – демонстрационный материал, оборудование, игры, пособия соответствующее возрасту детей. Имеется картотека, в которой особое внимание уделено оснащению раздела по сенсорному развитию. Собран богатый материал для сюжетно – ролевых игр. Все предметы доступны для всестороннего ознакомления и самостоятельной деятельности детей.</w:t>
      </w:r>
    </w:p>
    <w:p w:rsidR="006F186D" w:rsidRDefault="006F186D" w:rsidP="006F18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эмоциональной разгрузки детей в группе создан уголок уединения, где дети могут в комфортной обстановке рассматривать семейный альбом «Я – и моя  </w:t>
      </w:r>
    </w:p>
    <w:p w:rsidR="006F186D" w:rsidRDefault="006F186D" w:rsidP="006F186D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</w:t>
      </w:r>
      <w:r w:rsidR="00A6162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я», иллюстрации знакомых сказок.  Используют аудиозаписи с инструментальной музыкой, сказками, детскими песнями.</w:t>
      </w:r>
    </w:p>
    <w:p w:rsidR="006F186D" w:rsidRDefault="006F186D" w:rsidP="006F186D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Созданы условия для оптимальной двигательной деятельности, корригирующей гимнастики, футболу, самомассажу с использованием</w:t>
      </w:r>
    </w:p>
    <w:p w:rsidR="006F186D" w:rsidRDefault="00424912" w:rsidP="006F186D">
      <w:pPr>
        <w:tabs>
          <w:tab w:val="left" w:pos="2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6F186D">
        <w:rPr>
          <w:rFonts w:ascii="Times New Roman" w:hAnsi="Times New Roman" w:cs="Times New Roman"/>
          <w:sz w:val="28"/>
          <w:szCs w:val="28"/>
        </w:rPr>
        <w:t>ростейших тренажеров во время занятий и в свободной деятельности по профилактике сколиоза и плоскостопия, бодрящей гимнастики после сна, системы закаливающих процедур по методу Т.Н. Сперанского, комплекса психокоррекции и психопрофилактики.</w:t>
      </w:r>
    </w:p>
    <w:p w:rsidR="006F186D" w:rsidRDefault="00E20B81" w:rsidP="00E20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3394710</wp:posOffset>
            </wp:positionH>
            <wp:positionV relativeFrom="margin">
              <wp:posOffset>5431155</wp:posOffset>
            </wp:positionV>
            <wp:extent cx="3028950" cy="2600325"/>
            <wp:effectExtent l="19050" t="0" r="0" b="0"/>
            <wp:wrapSquare wrapText="bothSides"/>
            <wp:docPr id="31" name="Рисунок 14" descr="Водяные лил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яные лилии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-358140</wp:posOffset>
            </wp:positionH>
            <wp:positionV relativeFrom="margin">
              <wp:posOffset>5431155</wp:posOffset>
            </wp:positionV>
            <wp:extent cx="3467100" cy="2600325"/>
            <wp:effectExtent l="19050" t="0" r="0" b="0"/>
            <wp:wrapSquare wrapText="bothSides"/>
            <wp:docPr id="50" name="Рисунок 9" descr="Водяные лил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яные лилии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86D">
        <w:rPr>
          <w:rFonts w:ascii="Times New Roman" w:hAnsi="Times New Roman" w:cs="Times New Roman"/>
          <w:sz w:val="28"/>
          <w:szCs w:val="28"/>
        </w:rPr>
        <w:t xml:space="preserve">            В группе подобрана символика Российской Федерации и Республики Татарстан, куклы в национальных костюмах, составлены альбом, игры национального характера, имеется библиотека с произведениями детских русских и татарских писателей и поэтов, предметы быта, муляжи национальной выпечки, игры для закрепления знаний об элементах национального орнамента и его разновидностям.  Имеются в наличие научно – методическая, справочная литература для работы </w:t>
      </w:r>
      <w:r w:rsidR="00A6162E">
        <w:rPr>
          <w:rFonts w:ascii="Times New Roman" w:hAnsi="Times New Roman" w:cs="Times New Roman"/>
          <w:sz w:val="28"/>
          <w:szCs w:val="28"/>
        </w:rPr>
        <w:t>с детьми с нарушениями опорно-</w:t>
      </w:r>
      <w:r w:rsidR="006F186D">
        <w:rPr>
          <w:rFonts w:ascii="Times New Roman" w:hAnsi="Times New Roman" w:cs="Times New Roman"/>
          <w:sz w:val="28"/>
          <w:szCs w:val="28"/>
        </w:rPr>
        <w:t xml:space="preserve">двигательного аппарата, методические материалы по всем разделам программы </w:t>
      </w:r>
      <w:r w:rsidR="00A6162E">
        <w:rPr>
          <w:rFonts w:ascii="Times New Roman" w:hAnsi="Times New Roman" w:cs="Times New Roman"/>
          <w:sz w:val="28"/>
          <w:szCs w:val="28"/>
        </w:rPr>
        <w:t xml:space="preserve">«От рождения до школы» </w:t>
      </w:r>
      <w:r w:rsidR="006F186D">
        <w:rPr>
          <w:rFonts w:ascii="Times New Roman" w:hAnsi="Times New Roman" w:cs="Times New Roman"/>
          <w:sz w:val="28"/>
          <w:szCs w:val="28"/>
        </w:rPr>
        <w:t>и коррекционной программе О.В. Козырева «Лечебная</w:t>
      </w:r>
      <w:r>
        <w:rPr>
          <w:rFonts w:ascii="Times New Roman" w:hAnsi="Times New Roman" w:cs="Times New Roman"/>
          <w:sz w:val="28"/>
          <w:szCs w:val="28"/>
        </w:rPr>
        <w:t xml:space="preserve"> физкультура для дошкольников». Внедряю оздоровительную программу </w:t>
      </w:r>
      <w:r w:rsidR="006F186D">
        <w:rPr>
          <w:rFonts w:ascii="Times New Roman" w:hAnsi="Times New Roman" w:cs="Times New Roman"/>
          <w:sz w:val="28"/>
          <w:szCs w:val="28"/>
        </w:rPr>
        <w:t>«В стране здоровячков», авторами которой являются тв</w:t>
      </w:r>
      <w:r w:rsidR="00E34E54">
        <w:rPr>
          <w:rFonts w:ascii="Times New Roman" w:hAnsi="Times New Roman" w:cs="Times New Roman"/>
          <w:sz w:val="28"/>
          <w:szCs w:val="28"/>
        </w:rPr>
        <w:t>орческая группа детского сада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186D">
        <w:rPr>
          <w:rFonts w:ascii="Times New Roman" w:hAnsi="Times New Roman" w:cs="Times New Roman"/>
          <w:sz w:val="28"/>
          <w:szCs w:val="28"/>
        </w:rPr>
        <w:t xml:space="preserve">87.  </w:t>
      </w:r>
    </w:p>
    <w:p w:rsidR="006F186D" w:rsidRDefault="009E3A14" w:rsidP="006F18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A1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2493010</wp:posOffset>
            </wp:positionV>
            <wp:extent cx="3771900" cy="2581275"/>
            <wp:effectExtent l="19050" t="0" r="0" b="0"/>
            <wp:wrapNone/>
            <wp:docPr id="52" name="Рисунок 50" descr="SDC1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794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86D">
        <w:rPr>
          <w:rFonts w:ascii="Times New Roman" w:hAnsi="Times New Roman" w:cs="Times New Roman"/>
          <w:sz w:val="28"/>
          <w:szCs w:val="28"/>
        </w:rPr>
        <w:br w:type="page"/>
      </w:r>
    </w:p>
    <w:p w:rsidR="006F186D" w:rsidRPr="009D785B" w:rsidRDefault="006F186D" w:rsidP="00221D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85B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предметно-развивающей среды</w:t>
      </w:r>
    </w:p>
    <w:tbl>
      <w:tblPr>
        <w:tblStyle w:val="a9"/>
        <w:tblW w:w="10314" w:type="dxa"/>
        <w:shd w:val="clear" w:color="auto" w:fill="C6D9F1" w:themeFill="text2" w:themeFillTint="33"/>
        <w:tblLook w:val="04A0"/>
      </w:tblPr>
      <w:tblGrid>
        <w:gridCol w:w="4077"/>
        <w:gridCol w:w="2410"/>
        <w:gridCol w:w="3827"/>
      </w:tblGrid>
      <w:tr w:rsidR="006F186D" w:rsidRPr="006F186D" w:rsidTr="009D785B">
        <w:tc>
          <w:tcPr>
            <w:tcW w:w="4077" w:type="dxa"/>
            <w:shd w:val="clear" w:color="auto" w:fill="C6D9F1" w:themeFill="text2" w:themeFillTint="33"/>
          </w:tcPr>
          <w:p w:rsidR="006F186D" w:rsidRPr="009D785B" w:rsidRDefault="006F186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C6D9F1" w:themeFill="text2" w:themeFillTint="33"/>
          </w:tcPr>
          <w:p w:rsidR="006F186D" w:rsidRPr="009D785B" w:rsidRDefault="006F186D" w:rsidP="00795285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sz w:val="24"/>
                <w:szCs w:val="24"/>
              </w:rPr>
              <w:t>Темы, названия</w:t>
            </w:r>
          </w:p>
        </w:tc>
        <w:tc>
          <w:tcPr>
            <w:tcW w:w="3827" w:type="dxa"/>
            <w:shd w:val="clear" w:color="auto" w:fill="C6D9F1" w:themeFill="text2" w:themeFillTint="33"/>
          </w:tcPr>
          <w:p w:rsidR="006F186D" w:rsidRPr="009D785B" w:rsidRDefault="006F186D" w:rsidP="00795285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(где и когда  проведена  процедура оценки, обсуждения и/или  утверждения, и/или рецензирования) </w:t>
            </w:r>
          </w:p>
        </w:tc>
      </w:tr>
      <w:tr w:rsidR="006F186D" w:rsidRPr="006F186D" w:rsidTr="009D785B">
        <w:tc>
          <w:tcPr>
            <w:tcW w:w="4077" w:type="dxa"/>
            <w:shd w:val="clear" w:color="auto" w:fill="C6D9F1" w:themeFill="text2" w:themeFillTint="33"/>
          </w:tcPr>
          <w:p w:rsidR="006F186D" w:rsidRPr="009D785B" w:rsidRDefault="006F186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методических материалов, их вид (</w:t>
            </w: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конспекты, сценарии, рекомендации,  проекты и др.)</w:t>
            </w:r>
          </w:p>
        </w:tc>
        <w:tc>
          <w:tcPr>
            <w:tcW w:w="2410" w:type="dxa"/>
            <w:shd w:val="clear" w:color="auto" w:fill="C6D9F1" w:themeFill="text2" w:themeFillTint="33"/>
          </w:tcPr>
          <w:p w:rsidR="00FF24DA" w:rsidRPr="00FF24DA" w:rsidRDefault="00FF24DA" w:rsidP="00FF24DA">
            <w:pPr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FF2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1.Проект «Тайна песочной страны»</w:t>
            </w:r>
          </w:p>
          <w:p w:rsidR="00FF24DA" w:rsidRPr="00FF24DA" w:rsidRDefault="00FF24DA" w:rsidP="00FF24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2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FF24DA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Презентация проекта «Альметьевск-    город нефтяников».</w:t>
            </w:r>
          </w:p>
          <w:p w:rsidR="00FF24DA" w:rsidRPr="00FF24DA" w:rsidRDefault="00FF24DA" w:rsidP="00FF24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2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3.Авторская программа </w:t>
            </w:r>
            <w:r w:rsidRPr="00FF24DA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планирование проектной деятельности на тему: «Деревья» для подготовительной группы.</w:t>
            </w: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2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4.Конспект-занятия «Знакомим детей с цифрами», средняя группа.</w:t>
            </w: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2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5.Конспект-занятия «В гостях у Феи», старшая группа.</w:t>
            </w: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2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6.Конспект-занятия Математический ринг «Путешествие в страну математики», подготовительная группа.</w:t>
            </w: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FF2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7.Конспект-занятия Математическая игра «Найди все…». Дидактическая игра «Назови овощи и фрукты»,первая младшая группа.</w:t>
            </w: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FF24DA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 xml:space="preserve">8.Сценарий-конкурса «Живи Театр» </w:t>
            </w:r>
          </w:p>
          <w:p w:rsidR="00FF24DA" w:rsidRDefault="00FF24DA" w:rsidP="00FF24DA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FF24DA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9.Сценарий сказки «Красная Шапочка».  </w:t>
            </w: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24DA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10.П</w:t>
            </w:r>
            <w:r w:rsidRPr="00FF2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ерспективный план по развитию речи во второй младшей группе.</w:t>
            </w: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F186D" w:rsidRPr="00FF24DA" w:rsidRDefault="00FF24DA" w:rsidP="00FF24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2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11.</w:t>
            </w:r>
            <w:r w:rsidRPr="00FF24DA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П</w:t>
            </w:r>
            <w:r w:rsidRPr="00FF2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ерспективный план по аппликации во второй младшей группе.</w:t>
            </w:r>
          </w:p>
        </w:tc>
        <w:tc>
          <w:tcPr>
            <w:tcW w:w="3827" w:type="dxa"/>
            <w:shd w:val="clear" w:color="auto" w:fill="C6D9F1" w:themeFill="text2" w:themeFillTint="33"/>
          </w:tcPr>
          <w:p w:rsidR="00FF24DA" w:rsidRPr="00FF24DA" w:rsidRDefault="00FF24DA" w:rsidP="00FF24DA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FF2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Защита проекта на семинаре «Экологизация как условие инновационного развития страны» </w:t>
            </w:r>
            <w:r w:rsidRPr="00FF24DA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для педагогов дошкольных образовательных учреждений на базе  в НФ ИЭУП, 2013 г.</w:t>
            </w:r>
          </w:p>
          <w:p w:rsidR="00FF24DA" w:rsidRPr="00FF24DA" w:rsidRDefault="00FF24DA" w:rsidP="00FF24DA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FF2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Защита проекта на семинаре </w:t>
            </w:r>
            <w:r w:rsidRPr="00FF24DA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«Проектная деятельность в детском саду» на базе МДОУ №13 для педагогов ДОУ. 2015 г.</w:t>
            </w: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2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Рецензент: Самсонова Татьяна Васильевна проректор по НМР ГБОУ ДПО (ПК)С «МРИО», кандидат педагогических наук, доцент кафедры педагогики, психологии и управления образованием. 07. 04.2015 г. </w:t>
            </w: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2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Познание (РЭМП), МБДОУ №87, открытое занятие для студентов педагогического училища г. Нижнекамска. 2012 г.</w:t>
            </w: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2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Познание (РЭМП), МБДОУ №87, открытое итоговое занятие для воспитателей. 2013 г.</w:t>
            </w: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2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Познание (РЭМП), МБДОУ №87,  математический ринг для детей и родителей воспитанников. 2014 г.</w:t>
            </w: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2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Познание (РЭМП, ознакомление с окружающим), МБДОУ №87,     открытое итоговое занятие для воспитателей. 2015 г.</w:t>
            </w: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2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МБДОУ №87, ведущая. 2014 г.</w:t>
            </w:r>
          </w:p>
          <w:p w:rsid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FF2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 №87,</w:t>
            </w:r>
            <w:r w:rsidRPr="00FF24DA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инсценировка сказки. 2014 г.</w:t>
            </w: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2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 №87, 2015 г.</w:t>
            </w: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F24DA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F186D" w:rsidRPr="00FF24DA" w:rsidRDefault="00FF24DA" w:rsidP="00FF24DA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24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МБДОУ №87, 2015 г.</w:t>
            </w:r>
          </w:p>
        </w:tc>
      </w:tr>
      <w:tr w:rsidR="006F186D" w:rsidRPr="006F186D" w:rsidTr="009D785B">
        <w:tc>
          <w:tcPr>
            <w:tcW w:w="4077" w:type="dxa"/>
            <w:shd w:val="clear" w:color="auto" w:fill="C6D9F1" w:themeFill="text2" w:themeFillTint="33"/>
          </w:tcPr>
          <w:p w:rsidR="006F186D" w:rsidRPr="009D785B" w:rsidRDefault="006F186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Изготовление дидактических пособий (развивающие игры, раздаточный материал, модели, схемы)</w:t>
            </w:r>
          </w:p>
        </w:tc>
        <w:tc>
          <w:tcPr>
            <w:tcW w:w="2410" w:type="dxa"/>
            <w:shd w:val="clear" w:color="auto" w:fill="C6D9F1" w:themeFill="text2" w:themeFillTint="33"/>
          </w:tcPr>
          <w:p w:rsidR="006F186D" w:rsidRPr="009D785B" w:rsidRDefault="006F186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1.Подготовка группы</w:t>
            </w:r>
          </w:p>
          <w:p w:rsidR="006F186D" w:rsidRPr="009D785B" w:rsidRDefault="006F186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 учебному году.</w:t>
            </w:r>
          </w:p>
          <w:p w:rsidR="006F186D" w:rsidRPr="009D785B" w:rsidRDefault="006F186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F186D" w:rsidRPr="009D785B" w:rsidRDefault="006F186D" w:rsidP="007952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2.Наглядное пособие татарские орнаменты,</w:t>
            </w:r>
            <w:r w:rsidR="00221D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одежда, татарские дидактические игры для татарского уголка. </w:t>
            </w:r>
          </w:p>
          <w:p w:rsidR="006F186D" w:rsidRPr="009D785B" w:rsidRDefault="006F186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F186D" w:rsidRPr="009D785B" w:rsidRDefault="006F186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Презентация оборудования «Цветные пирамидки», «Панно с застежками». </w:t>
            </w:r>
          </w:p>
          <w:p w:rsidR="006F186D" w:rsidRPr="009D785B" w:rsidRDefault="006F186D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6F186D" w:rsidRPr="009D785B" w:rsidRDefault="006F186D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4.Презентация оборудования «Чудо-шнуровка»</w:t>
            </w:r>
          </w:p>
          <w:p w:rsidR="006F186D" w:rsidRPr="009D785B" w:rsidRDefault="006F186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C6D9F1" w:themeFill="text2" w:themeFillTint="33"/>
          </w:tcPr>
          <w:p w:rsidR="006F186D" w:rsidRPr="009D785B" w:rsidRDefault="006F186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место в смотре-конкурсе «Готовность групп к учебному году». 2011 г.</w:t>
            </w:r>
          </w:p>
          <w:p w:rsidR="006F186D" w:rsidRPr="009D785B" w:rsidRDefault="006F186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F186D" w:rsidRPr="009D785B" w:rsidRDefault="006F186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место в смотре-конкурсе «По реализации внедрения программы учебно-методического комплекта по изучению татарского языка». 2014г.</w:t>
            </w:r>
          </w:p>
          <w:p w:rsidR="006F186D" w:rsidRPr="009D785B" w:rsidRDefault="006F186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F186D" w:rsidRPr="009D785B" w:rsidRDefault="006F186D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6F186D" w:rsidRPr="009D785B" w:rsidRDefault="006F186D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6F186D" w:rsidRPr="009D785B" w:rsidRDefault="006F186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Выступление на педсовете от 24.04.2014г.,МБДОУ №87</w:t>
            </w:r>
          </w:p>
          <w:p w:rsidR="006F186D" w:rsidRPr="009D785B" w:rsidRDefault="006F186D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6F186D" w:rsidRPr="009D785B" w:rsidRDefault="006F186D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6F186D" w:rsidRPr="009D785B" w:rsidRDefault="006F186D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6F186D" w:rsidRPr="009D785B" w:rsidRDefault="006F186D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6F186D" w:rsidRPr="009D785B" w:rsidRDefault="006F186D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Выступление на педсовете от 18.08. 2015г., МБДОУ №87</w:t>
            </w:r>
          </w:p>
        </w:tc>
      </w:tr>
    </w:tbl>
    <w:p w:rsidR="00221D00" w:rsidRDefault="00221D00" w:rsidP="004F4FB9">
      <w:pPr>
        <w:tabs>
          <w:tab w:val="left" w:pos="825"/>
          <w:tab w:val="left" w:pos="26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14C4" w:rsidRPr="00160051" w:rsidRDefault="00160051" w:rsidP="004F4FB9">
      <w:pPr>
        <w:tabs>
          <w:tab w:val="left" w:pos="825"/>
          <w:tab w:val="left" w:pos="26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051">
        <w:rPr>
          <w:rFonts w:ascii="Times New Roman" w:hAnsi="Times New Roman" w:cs="Times New Roman"/>
          <w:b/>
          <w:sz w:val="28"/>
          <w:szCs w:val="28"/>
        </w:rPr>
        <w:t>И</w:t>
      </w:r>
      <w:r w:rsidR="003E660D" w:rsidRPr="00160051">
        <w:rPr>
          <w:rFonts w:ascii="Times New Roman" w:hAnsi="Times New Roman" w:cs="Times New Roman"/>
          <w:b/>
          <w:sz w:val="28"/>
          <w:szCs w:val="28"/>
        </w:rPr>
        <w:t>спользования современных  информационных технологий, мультимедийных сре</w:t>
      </w:r>
      <w:r w:rsidRPr="00160051">
        <w:rPr>
          <w:rFonts w:ascii="Times New Roman" w:hAnsi="Times New Roman" w:cs="Times New Roman"/>
          <w:b/>
          <w:sz w:val="28"/>
          <w:szCs w:val="28"/>
        </w:rPr>
        <w:t xml:space="preserve">дств </w:t>
      </w:r>
      <w:r w:rsidR="00384256" w:rsidRPr="00160051"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a9"/>
        <w:tblW w:w="10314" w:type="dxa"/>
        <w:shd w:val="clear" w:color="auto" w:fill="C6D9F1" w:themeFill="text2" w:themeFillTint="33"/>
        <w:tblLook w:val="04A0"/>
      </w:tblPr>
      <w:tblGrid>
        <w:gridCol w:w="4077"/>
        <w:gridCol w:w="6237"/>
      </w:tblGrid>
      <w:tr w:rsidR="00CA7C47" w:rsidTr="00221D00">
        <w:tc>
          <w:tcPr>
            <w:tcW w:w="4077" w:type="dxa"/>
            <w:shd w:val="clear" w:color="auto" w:fill="C6D9F1" w:themeFill="text2" w:themeFillTint="33"/>
          </w:tcPr>
          <w:p w:rsidR="00CA7C47" w:rsidRPr="00160051" w:rsidRDefault="00CA7C47" w:rsidP="00221D00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0051">
              <w:rPr>
                <w:rFonts w:ascii="Times New Roman" w:hAnsi="Times New Roman" w:cs="Times New Roman"/>
                <w:b/>
                <w:sz w:val="24"/>
                <w:szCs w:val="24"/>
              </w:rPr>
              <w:t>Какие средства используются</w:t>
            </w:r>
          </w:p>
          <w:p w:rsidR="00CA7C47" w:rsidRPr="00160051" w:rsidRDefault="00CA7C47" w:rsidP="00221D00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C6D9F1" w:themeFill="text2" w:themeFillTint="33"/>
          </w:tcPr>
          <w:p w:rsidR="00CA7C47" w:rsidRPr="006D525E" w:rsidRDefault="00CA7C47" w:rsidP="003E660D">
            <w:pPr>
              <w:pStyle w:val="aa"/>
              <w:ind w:left="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6D525E">
              <w:rPr>
                <w:rFonts w:ascii="Times New Roman" w:hAnsi="Times New Roman" w:cs="Times New Roman"/>
                <w:b/>
                <w:i/>
                <w:lang w:val="en-US"/>
              </w:rPr>
              <w:t>DVD</w:t>
            </w:r>
            <w:r w:rsidRPr="006D525E">
              <w:rPr>
                <w:rFonts w:ascii="Times New Roman" w:hAnsi="Times New Roman" w:cs="Times New Roman"/>
                <w:b/>
                <w:i/>
              </w:rPr>
              <w:t xml:space="preserve"> проигрыватель, проектор, компьютер, интерактивная доска.</w:t>
            </w:r>
          </w:p>
        </w:tc>
      </w:tr>
      <w:tr w:rsidR="00CA7C47" w:rsidRPr="00E51430" w:rsidTr="00221D00">
        <w:tc>
          <w:tcPr>
            <w:tcW w:w="4077" w:type="dxa"/>
            <w:shd w:val="clear" w:color="auto" w:fill="C6D9F1" w:themeFill="text2" w:themeFillTint="33"/>
          </w:tcPr>
          <w:p w:rsidR="00CA7C47" w:rsidRPr="00160051" w:rsidRDefault="00CA7C47" w:rsidP="00221D00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051">
              <w:rPr>
                <w:rFonts w:ascii="Times New Roman" w:hAnsi="Times New Roman" w:cs="Times New Roman"/>
                <w:b/>
                <w:sz w:val="24"/>
                <w:szCs w:val="24"/>
              </w:rPr>
              <w:t>Как часто</w:t>
            </w:r>
          </w:p>
          <w:p w:rsidR="00CA7C47" w:rsidRPr="00160051" w:rsidRDefault="00CA7C47" w:rsidP="00221D00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C6D9F1" w:themeFill="text2" w:themeFillTint="33"/>
          </w:tcPr>
          <w:p w:rsidR="00CA7C47" w:rsidRPr="006D525E" w:rsidRDefault="00CA7C47" w:rsidP="003E660D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D52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режимных моментах, на занятиях.</w:t>
            </w:r>
          </w:p>
        </w:tc>
      </w:tr>
      <w:tr w:rsidR="00CA7C47" w:rsidTr="00221D00">
        <w:tc>
          <w:tcPr>
            <w:tcW w:w="4077" w:type="dxa"/>
            <w:shd w:val="clear" w:color="auto" w:fill="C6D9F1" w:themeFill="text2" w:themeFillTint="33"/>
          </w:tcPr>
          <w:p w:rsidR="00CA7C47" w:rsidRPr="00160051" w:rsidRDefault="00CA7C47" w:rsidP="00221D00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0051">
              <w:rPr>
                <w:rFonts w:ascii="Times New Roman" w:hAnsi="Times New Roman" w:cs="Times New Roman"/>
                <w:b/>
                <w:sz w:val="24"/>
                <w:szCs w:val="24"/>
              </w:rPr>
              <w:t>В каких целях</w:t>
            </w:r>
          </w:p>
          <w:p w:rsidR="00CA7C47" w:rsidRPr="00160051" w:rsidRDefault="00CA7C47" w:rsidP="00221D00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C6D9F1" w:themeFill="text2" w:themeFillTint="33"/>
          </w:tcPr>
          <w:p w:rsidR="00CA7C47" w:rsidRPr="006D525E" w:rsidRDefault="00CA7C47" w:rsidP="003E660D">
            <w:pPr>
              <w:pStyle w:val="aa"/>
              <w:ind w:left="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6D525E">
              <w:rPr>
                <w:rFonts w:ascii="Times New Roman" w:hAnsi="Times New Roman" w:cs="Times New Roman"/>
                <w:b/>
                <w:i/>
              </w:rPr>
              <w:t>Мотивация обучающихся, актуали-зация знаний,  педагогический мониторинг, учебное документи-рование в информационной системе «Электронное образование Республики Татарстан», обогащение творческой лаборатории за счет электронных учебных программ и  презентаций.</w:t>
            </w:r>
          </w:p>
        </w:tc>
      </w:tr>
    </w:tbl>
    <w:p w:rsidR="00421227" w:rsidRDefault="00421227" w:rsidP="00421227">
      <w:pPr>
        <w:jc w:val="center"/>
        <w:outlineLvl w:val="0"/>
        <w:rPr>
          <w:rFonts w:ascii="Times New Roman" w:hAnsi="Times New Roman" w:cs="Times New Roman"/>
          <w:sz w:val="80"/>
          <w:szCs w:val="80"/>
        </w:rPr>
      </w:pPr>
    </w:p>
    <w:p w:rsidR="002B5939" w:rsidRDefault="002B5939" w:rsidP="002B5939">
      <w:pPr>
        <w:outlineLvl w:val="0"/>
        <w:rPr>
          <w:rFonts w:ascii="Times New Roman" w:hAnsi="Times New Roman" w:cs="Times New Roman"/>
          <w:sz w:val="80"/>
          <w:szCs w:val="80"/>
        </w:rPr>
      </w:pPr>
    </w:p>
    <w:p w:rsidR="002B5939" w:rsidRDefault="002B5939" w:rsidP="002B5939">
      <w:pPr>
        <w:outlineLvl w:val="0"/>
        <w:rPr>
          <w:rFonts w:ascii="Times New Roman" w:hAnsi="Times New Roman" w:cs="Times New Roman"/>
          <w:sz w:val="80"/>
          <w:szCs w:val="80"/>
        </w:rPr>
      </w:pPr>
    </w:p>
    <w:p w:rsidR="002B5939" w:rsidRDefault="002B5939" w:rsidP="002B5939">
      <w:pPr>
        <w:outlineLvl w:val="0"/>
        <w:rPr>
          <w:rFonts w:ascii="Times New Roman" w:hAnsi="Times New Roman" w:cs="Times New Roman"/>
          <w:sz w:val="80"/>
          <w:szCs w:val="80"/>
        </w:rPr>
      </w:pPr>
    </w:p>
    <w:p w:rsidR="002B5939" w:rsidRPr="002B5939" w:rsidRDefault="002B5939" w:rsidP="00221D00">
      <w:pPr>
        <w:jc w:val="center"/>
        <w:outlineLvl w:val="0"/>
        <w:rPr>
          <w:rFonts w:ascii="Times New Roman" w:hAnsi="Times New Roman" w:cs="Times New Roman"/>
          <w:sz w:val="80"/>
          <w:szCs w:val="80"/>
        </w:rPr>
      </w:pPr>
      <w:r w:rsidRPr="00C336F4">
        <w:rPr>
          <w:rFonts w:ascii="Times New Roman" w:hAnsi="Times New Roman" w:cs="Times New Roman"/>
          <w:b/>
          <w:color w:val="FF0000"/>
          <w:sz w:val="72"/>
          <w:szCs w:val="72"/>
        </w:rPr>
        <w:t>Раздел 6</w:t>
      </w:r>
    </w:p>
    <w:p w:rsidR="009C14C4" w:rsidRDefault="00AB1CCF" w:rsidP="00221D00">
      <w:pPr>
        <w:spacing w:line="360" w:lineRule="auto"/>
        <w:jc w:val="center"/>
        <w:rPr>
          <w:rFonts w:ascii="Times New Roman" w:hAnsi="Times New Roman" w:cs="Times New Roman"/>
          <w:sz w:val="80"/>
          <w:szCs w:val="80"/>
        </w:rPr>
      </w:pPr>
      <w:r>
        <w:rPr>
          <w:rFonts w:ascii="Times New Roman" w:hAnsi="Times New Roman" w:cs="Times New Roman"/>
          <w:b/>
          <w:sz w:val="56"/>
          <w:szCs w:val="56"/>
        </w:rPr>
        <w:t>Достижения</w:t>
      </w:r>
      <w:r w:rsidR="002B5939" w:rsidRPr="00C336F4">
        <w:rPr>
          <w:rFonts w:ascii="Times New Roman" w:hAnsi="Times New Roman" w:cs="Times New Roman"/>
          <w:b/>
          <w:sz w:val="56"/>
          <w:szCs w:val="56"/>
        </w:rPr>
        <w:t xml:space="preserve"> педагога</w:t>
      </w:r>
    </w:p>
    <w:p w:rsidR="00FC319C" w:rsidRDefault="00FC319C" w:rsidP="00FC319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14BC" w:rsidRDefault="009C14C4" w:rsidP="00221D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319C">
        <w:rPr>
          <w:rFonts w:ascii="Times New Roman" w:hAnsi="Times New Roman" w:cs="Times New Roman"/>
          <w:b/>
          <w:sz w:val="80"/>
          <w:szCs w:val="80"/>
        </w:rPr>
        <w:br w:type="page"/>
      </w:r>
      <w:r w:rsidR="00E73AC7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воспитанников</w:t>
      </w:r>
    </w:p>
    <w:tbl>
      <w:tblPr>
        <w:tblStyle w:val="a9"/>
        <w:tblW w:w="10490" w:type="dxa"/>
        <w:tblInd w:w="-34" w:type="dxa"/>
        <w:shd w:val="clear" w:color="auto" w:fill="C6D9F1" w:themeFill="text2" w:themeFillTint="33"/>
        <w:tblLook w:val="04A0"/>
      </w:tblPr>
      <w:tblGrid>
        <w:gridCol w:w="2507"/>
        <w:gridCol w:w="2274"/>
        <w:gridCol w:w="1971"/>
        <w:gridCol w:w="1531"/>
        <w:gridCol w:w="2210"/>
      </w:tblGrid>
      <w:tr w:rsidR="00E73AC7" w:rsidTr="009D785B">
        <w:tc>
          <w:tcPr>
            <w:tcW w:w="1967" w:type="dxa"/>
            <w:shd w:val="clear" w:color="auto" w:fill="C6D9F1" w:themeFill="text2" w:themeFillTint="33"/>
          </w:tcPr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9D785B">
              <w:rPr>
                <w:rFonts w:ascii="Times New Roman" w:hAnsi="Times New Roman" w:cs="Times New Roman"/>
                <w:b/>
                <w:sz w:val="25"/>
                <w:szCs w:val="25"/>
              </w:rPr>
              <w:t>Вид, название мероприятия</w:t>
            </w:r>
          </w:p>
        </w:tc>
        <w:tc>
          <w:tcPr>
            <w:tcW w:w="2249" w:type="dxa"/>
            <w:shd w:val="clear" w:color="auto" w:fill="C6D9F1" w:themeFill="text2" w:themeFillTint="33"/>
          </w:tcPr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9D785B">
              <w:rPr>
                <w:rFonts w:ascii="Times New Roman" w:hAnsi="Times New Roman" w:cs="Times New Roman"/>
                <w:b/>
                <w:sz w:val="25"/>
                <w:szCs w:val="25"/>
              </w:rPr>
              <w:t>Уровень (образовательное учреждение, район, город, республиканский, федеральный, международный уровень)</w:t>
            </w:r>
          </w:p>
        </w:tc>
        <w:tc>
          <w:tcPr>
            <w:tcW w:w="2001" w:type="dxa"/>
            <w:shd w:val="clear" w:color="auto" w:fill="C6D9F1" w:themeFill="text2" w:themeFillTint="33"/>
          </w:tcPr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9D785B">
              <w:rPr>
                <w:rFonts w:ascii="Times New Roman" w:hAnsi="Times New Roman" w:cs="Times New Roman"/>
                <w:b/>
                <w:sz w:val="25"/>
                <w:szCs w:val="25"/>
              </w:rPr>
              <w:t>Результат (занятое место)</w:t>
            </w:r>
          </w:p>
        </w:tc>
        <w:tc>
          <w:tcPr>
            <w:tcW w:w="1870" w:type="dxa"/>
            <w:shd w:val="clear" w:color="auto" w:fill="C6D9F1" w:themeFill="text2" w:themeFillTint="33"/>
          </w:tcPr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9D785B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Дата проведения  </w:t>
            </w:r>
          </w:p>
        </w:tc>
        <w:tc>
          <w:tcPr>
            <w:tcW w:w="2403" w:type="dxa"/>
            <w:shd w:val="clear" w:color="auto" w:fill="C6D9F1" w:themeFill="text2" w:themeFillTint="33"/>
          </w:tcPr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9D785B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Документы (материалы) подтверждающие результаты (при наличии  высоких результатов)</w:t>
            </w:r>
          </w:p>
        </w:tc>
      </w:tr>
      <w:tr w:rsidR="00E73AC7" w:rsidRPr="002D1EA0" w:rsidTr="009D785B">
        <w:tc>
          <w:tcPr>
            <w:tcW w:w="1967" w:type="dxa"/>
            <w:shd w:val="clear" w:color="auto" w:fill="C6D9F1" w:themeFill="text2" w:themeFillTint="33"/>
          </w:tcPr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1.</w:t>
            </w: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Выставка детских поделок и рисунков</w:t>
            </w: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Защитника Отечества– глазами детей»</w:t>
            </w:r>
          </w:p>
          <w:p w:rsidR="00E73AC7" w:rsidRPr="009D785B" w:rsidRDefault="00E73AC7" w:rsidP="00795285">
            <w:pPr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2.</w:t>
            </w: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Детский конкурс «Мечтай! Исследуй! Размышляй!»</w:t>
            </w:r>
          </w:p>
          <w:p w:rsidR="00E73AC7" w:rsidRPr="009D785B" w:rsidRDefault="00E73AC7" w:rsidP="00795285">
            <w:pPr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3.</w:t>
            </w: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Детский конкурс по основам безопасности жизнедеятельности «Простые правила».</w:t>
            </w:r>
          </w:p>
          <w:p w:rsidR="00E73AC7" w:rsidRPr="009D785B" w:rsidRDefault="00E73AC7" w:rsidP="00795285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E73AC7" w:rsidRPr="009D785B" w:rsidRDefault="00E73AC7" w:rsidP="00795285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4.Фестиваль детского творчества «Вместе мы сможем больше».</w:t>
            </w:r>
          </w:p>
          <w:p w:rsidR="00E73AC7" w:rsidRPr="009D785B" w:rsidRDefault="00E73AC7" w:rsidP="00795285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5.Конкурс «Живи Театр» инсценировка сказки «Красная Шапочка».</w:t>
            </w:r>
          </w:p>
          <w:p w:rsidR="00E73AC7" w:rsidRPr="009D785B" w:rsidRDefault="00E73AC7" w:rsidP="00795285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6.Интеллектуальная олимпиада для дошкольников «Умка». </w:t>
            </w:r>
          </w:p>
          <w:p w:rsidR="00E73AC7" w:rsidRPr="009D785B" w:rsidRDefault="00E73AC7" w:rsidP="00795285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7.Интеллектуальная олимпиада для дошкольников «Умка».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8.Конкурс-викторина для обучающихся 5-7 лет «ЭТО Я». 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9.Конкурс-викторина для обучающихся 5-7 лет «ЭТО Я». </w:t>
            </w:r>
          </w:p>
          <w:p w:rsidR="00836FF7" w:rsidRDefault="00836FF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10.Конкурс-викторина для обучающихся 5-7 лет «ЭТО Я».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836FF7" w:rsidRDefault="00836FF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11.Конкурс-викторина для обучающихся 5-7 лет «ЭТО Я».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12.Турнир «Шахматные надежды».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13.Конкурс детских рисунков «В гостях у сказки».</w:t>
            </w:r>
          </w:p>
          <w:p w:rsidR="00E73AC7" w:rsidRPr="009D785B" w:rsidRDefault="00E73AC7" w:rsidP="00795285">
            <w:pPr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</w:tc>
        <w:tc>
          <w:tcPr>
            <w:tcW w:w="2249" w:type="dxa"/>
            <w:shd w:val="clear" w:color="auto" w:fill="C6D9F1" w:themeFill="text2" w:themeFillTint="33"/>
          </w:tcPr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Муниципальный,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Международный уровень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Международный уровень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Муниципальный уровень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Образовательное учреждение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Муниципальный уровень 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Муниципальный уровень 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Региональный</w:t>
            </w:r>
            <w:r w:rsidR="00221D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уровень 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Региональный уровень 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Региональный уровень 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36FF7" w:rsidRDefault="00836FF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36FF7" w:rsidRDefault="00836FF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Региональный уровень 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Муниципальный уровень 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Международный уровень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</w:tc>
        <w:tc>
          <w:tcPr>
            <w:tcW w:w="2001" w:type="dxa"/>
            <w:shd w:val="clear" w:color="auto" w:fill="C6D9F1" w:themeFill="text2" w:themeFillTint="33"/>
          </w:tcPr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участие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8 место в рейтинге по РФ. 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10 место в рейтинге по РФ.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Лауреат в номинации «Декоративное искусство».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место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Абсолютный победитель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Абсолютный победитель 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1степень 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1степень 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За результатив-ную работу по формированию основ здорового образа жизни у детей и молоде-жи, благодар-ственное письмо.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Томский областной институт повышения квалификации.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Диплом за подготовку участников на конкурс-викторину «Это я!»</w:t>
            </w:r>
            <w:r w:rsidR="00221D00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Томский областной институт повышения квалификации.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1место Угольников Николай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За большой вклад в дело воспитания творческой личности, за  активное участие в восьмом международном конкурсе детских рисунков. Москва.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70" w:type="dxa"/>
            <w:shd w:val="clear" w:color="auto" w:fill="C6D9F1" w:themeFill="text2" w:themeFillTint="33"/>
          </w:tcPr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lastRenderedPageBreak/>
              <w:t>2012г.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836FF7" w:rsidRDefault="00836FF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2013г.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2013г.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2013г.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2014г.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2014г.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2014г.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2014г.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2014г.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2014г.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836FF7" w:rsidRDefault="00836FF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2014г.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2014г.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9D78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2015 г.</w:t>
            </w:r>
          </w:p>
        </w:tc>
        <w:tc>
          <w:tcPr>
            <w:tcW w:w="2403" w:type="dxa"/>
            <w:shd w:val="clear" w:color="auto" w:fill="C6D9F1" w:themeFill="text2" w:themeFillTint="33"/>
          </w:tcPr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lastRenderedPageBreak/>
              <w:t>Справка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Сертификат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836FF7" w:rsidRDefault="00836FF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Сертификат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836FF7" w:rsidRDefault="00836FF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Диплом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Грамота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Диплом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Диплом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Диплом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Диплом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Благодарственное письмо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36FF7" w:rsidRDefault="00836FF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Диплом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Диплом </w:t>
            </w: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3AC7" w:rsidRPr="009D785B" w:rsidRDefault="00E73AC7" w:rsidP="00795285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78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Диплом</w:t>
            </w:r>
          </w:p>
        </w:tc>
      </w:tr>
    </w:tbl>
    <w:p w:rsidR="00E73AC7" w:rsidRDefault="00E73AC7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73AC7" w:rsidRDefault="00E73AC7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73AC7" w:rsidRDefault="00E73AC7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73AC7" w:rsidRDefault="00E73AC7" w:rsidP="009D785B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D785B" w:rsidRPr="003E660D" w:rsidRDefault="002E411F" w:rsidP="009D785B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4"/>
          <w:szCs w:val="44"/>
        </w:rPr>
      </w:pPr>
      <w:r w:rsidRPr="003E660D"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809625</wp:posOffset>
            </wp:positionV>
            <wp:extent cx="3001010" cy="3933825"/>
            <wp:effectExtent l="19050" t="0" r="8890" b="0"/>
            <wp:wrapTopAndBottom/>
            <wp:docPr id="5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D785B" w:rsidRPr="003E660D">
        <w:rPr>
          <w:rFonts w:ascii="Times New Roman" w:hAnsi="Times New Roman" w:cs="Times New Roman"/>
          <w:b/>
          <w:sz w:val="44"/>
          <w:szCs w:val="44"/>
        </w:rPr>
        <w:t>Результаты воспитанников</w:t>
      </w:r>
    </w:p>
    <w:p w:rsidR="009D785B" w:rsidRDefault="002E411F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371475</wp:posOffset>
            </wp:positionV>
            <wp:extent cx="3001010" cy="3933825"/>
            <wp:effectExtent l="19050" t="0" r="8890" b="0"/>
            <wp:wrapTopAndBottom/>
            <wp:docPr id="6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D785B" w:rsidRDefault="002E411F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4179570</wp:posOffset>
            </wp:positionV>
            <wp:extent cx="3648075" cy="4219575"/>
            <wp:effectExtent l="19050" t="0" r="9525" b="0"/>
            <wp:wrapTopAndBottom/>
            <wp:docPr id="6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D785B" w:rsidRDefault="009D785B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D785B" w:rsidRDefault="002E411F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5021580</wp:posOffset>
            </wp:positionV>
            <wp:extent cx="6144260" cy="4057650"/>
            <wp:effectExtent l="19050" t="0" r="8890" b="0"/>
            <wp:wrapTopAndBottom/>
            <wp:docPr id="63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D785B" w:rsidRDefault="002E411F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238125</wp:posOffset>
            </wp:positionV>
            <wp:extent cx="6152515" cy="3914775"/>
            <wp:effectExtent l="19050" t="0" r="635" b="0"/>
            <wp:wrapTopAndBottom/>
            <wp:docPr id="6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D785B" w:rsidRDefault="009D785B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D785B" w:rsidRDefault="009D785B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D785B" w:rsidRDefault="009D785B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D785B" w:rsidRDefault="002E411F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4945380</wp:posOffset>
            </wp:positionV>
            <wp:extent cx="6152515" cy="4133850"/>
            <wp:effectExtent l="19050" t="0" r="635" b="0"/>
            <wp:wrapTopAndBottom/>
            <wp:docPr id="65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D785B" w:rsidRDefault="002E411F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238125</wp:posOffset>
            </wp:positionV>
            <wp:extent cx="6152515" cy="3771900"/>
            <wp:effectExtent l="19050" t="0" r="635" b="0"/>
            <wp:wrapTopAndBottom/>
            <wp:docPr id="64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D785B" w:rsidRDefault="009D785B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D785B" w:rsidRDefault="009D785B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D785B" w:rsidRDefault="009D785B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D785B" w:rsidRDefault="009D785B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131AB" w:rsidRDefault="002131AB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4"/>
          <w:szCs w:val="44"/>
        </w:rPr>
      </w:pPr>
    </w:p>
    <w:p w:rsidR="002131AB" w:rsidRDefault="002131AB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4"/>
          <w:szCs w:val="44"/>
        </w:rPr>
      </w:pPr>
    </w:p>
    <w:p w:rsidR="009D785B" w:rsidRPr="003E660D" w:rsidRDefault="00374412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4"/>
          <w:szCs w:val="44"/>
        </w:rPr>
      </w:pPr>
      <w:r w:rsidRPr="003E660D">
        <w:rPr>
          <w:rFonts w:ascii="Times New Roman" w:hAnsi="Times New Roman" w:cs="Times New Roman"/>
          <w:b/>
          <w:sz w:val="44"/>
          <w:szCs w:val="44"/>
        </w:rPr>
        <w:t>Результаты воспитателя</w:t>
      </w:r>
    </w:p>
    <w:p w:rsidR="00D51F51" w:rsidRDefault="00D51F51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3794760</wp:posOffset>
            </wp:positionV>
            <wp:extent cx="4429760" cy="3933825"/>
            <wp:effectExtent l="19050" t="0" r="8890" b="0"/>
            <wp:wrapTopAndBottom/>
            <wp:docPr id="73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211455</wp:posOffset>
            </wp:positionV>
            <wp:extent cx="4144010" cy="3286125"/>
            <wp:effectExtent l="19050" t="0" r="8890" b="0"/>
            <wp:wrapTopAndBottom/>
            <wp:docPr id="72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51F51" w:rsidRDefault="00D51F51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D51F51" w:rsidRDefault="00D51F51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211455</wp:posOffset>
            </wp:positionV>
            <wp:extent cx="6152515" cy="3486150"/>
            <wp:effectExtent l="19050" t="0" r="635" b="0"/>
            <wp:wrapTopAndBottom/>
            <wp:docPr id="74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51F51" w:rsidRDefault="00D51F51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D51F51" w:rsidRDefault="00D51F51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D51F51" w:rsidRDefault="00D51F51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95250</wp:posOffset>
            </wp:positionV>
            <wp:extent cx="6144260" cy="3362325"/>
            <wp:effectExtent l="19050" t="0" r="8890" b="0"/>
            <wp:wrapTopAndBottom/>
            <wp:docPr id="76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51F51" w:rsidRDefault="00D51F51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D51F51" w:rsidRDefault="00D51F51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D51F51" w:rsidRDefault="00D51F51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5878830</wp:posOffset>
            </wp:positionV>
            <wp:extent cx="6152515" cy="3076575"/>
            <wp:effectExtent l="19050" t="0" r="635" b="0"/>
            <wp:wrapTopAndBottom/>
            <wp:docPr id="78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1905</wp:posOffset>
            </wp:positionV>
            <wp:extent cx="4929505" cy="5219700"/>
            <wp:effectExtent l="19050" t="0" r="4445" b="0"/>
            <wp:wrapTopAndBottom/>
            <wp:docPr id="77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51F51" w:rsidRDefault="00D51F51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D51F51" w:rsidRDefault="00D51F51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802005</wp:posOffset>
            </wp:positionV>
            <wp:extent cx="2790825" cy="3648075"/>
            <wp:effectExtent l="19050" t="0" r="9525" b="0"/>
            <wp:wrapTopAndBottom/>
            <wp:docPr id="80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802005</wp:posOffset>
            </wp:positionV>
            <wp:extent cx="2857500" cy="3648075"/>
            <wp:effectExtent l="19050" t="0" r="0" b="0"/>
            <wp:wrapTopAndBottom/>
            <wp:docPr id="79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51F51" w:rsidRDefault="00D51F51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D51F51" w:rsidRDefault="00D51F51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D51F51" w:rsidRDefault="00D51F51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 w:rsidRPr="00D51F51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857916" cy="3571900"/>
            <wp:effectExtent l="19050" t="0" r="9484" b="0"/>
            <wp:docPr id="81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916" cy="35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1F51" w:rsidRDefault="00D51F51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D51F51" w:rsidRDefault="00D51F51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D51F51" w:rsidRDefault="00D51F51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5688330</wp:posOffset>
            </wp:positionV>
            <wp:extent cx="6152515" cy="3609975"/>
            <wp:effectExtent l="19050" t="0" r="635" b="0"/>
            <wp:wrapTopAndBottom/>
            <wp:docPr id="84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287655</wp:posOffset>
            </wp:positionV>
            <wp:extent cx="6152515" cy="2124075"/>
            <wp:effectExtent l="19050" t="0" r="635" b="0"/>
            <wp:wrapTopAndBottom/>
            <wp:docPr id="82" name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51F51" w:rsidRDefault="00D51F51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171450</wp:posOffset>
            </wp:positionV>
            <wp:extent cx="6152515" cy="2476500"/>
            <wp:effectExtent l="19050" t="0" r="635" b="0"/>
            <wp:wrapTopAndBottom/>
            <wp:docPr id="83" name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51F51" w:rsidRDefault="00D51F51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D51F51" w:rsidRDefault="00FD4D3A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201930</wp:posOffset>
            </wp:positionV>
            <wp:extent cx="4429760" cy="4791075"/>
            <wp:effectExtent l="19050" t="0" r="8890" b="0"/>
            <wp:wrapTopAndBottom/>
            <wp:docPr id="85" name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51F51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5631180</wp:posOffset>
            </wp:positionV>
            <wp:extent cx="6152515" cy="3724275"/>
            <wp:effectExtent l="19050" t="0" r="635" b="0"/>
            <wp:wrapTopAndBottom/>
            <wp:docPr id="86" name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51F51" w:rsidRDefault="00D51F51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</w:p>
    <w:p w:rsidR="00D51F51" w:rsidRDefault="00FD4D3A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5297805</wp:posOffset>
            </wp:positionV>
            <wp:extent cx="3076575" cy="4219575"/>
            <wp:effectExtent l="19050" t="0" r="9525" b="0"/>
            <wp:wrapTopAndBottom/>
            <wp:docPr id="67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201930</wp:posOffset>
            </wp:positionV>
            <wp:extent cx="3429000" cy="4381500"/>
            <wp:effectExtent l="19050" t="0" r="0" b="0"/>
            <wp:wrapTopAndBottom/>
            <wp:docPr id="68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51F51" w:rsidRPr="00374412" w:rsidRDefault="00FD4D3A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295275</wp:posOffset>
            </wp:positionV>
            <wp:extent cx="3143250" cy="4219575"/>
            <wp:effectExtent l="19050" t="0" r="0" b="0"/>
            <wp:wrapTopAndBottom/>
            <wp:docPr id="66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D785B" w:rsidRDefault="00FD4D3A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563880</wp:posOffset>
            </wp:positionV>
            <wp:extent cx="6152515" cy="3886200"/>
            <wp:effectExtent l="19050" t="0" r="635" b="0"/>
            <wp:wrapTopAndBottom/>
            <wp:docPr id="69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D785B" w:rsidRDefault="009D785B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D785B" w:rsidRDefault="009D785B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1CB0" w:rsidRDefault="002E1CB0" w:rsidP="005C334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196215</wp:posOffset>
            </wp:positionV>
            <wp:extent cx="6152515" cy="3800475"/>
            <wp:effectExtent l="19050" t="0" r="635" b="0"/>
            <wp:wrapTopAndBottom/>
            <wp:docPr id="71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85AA5" w:rsidRDefault="002E1C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5288280</wp:posOffset>
            </wp:positionV>
            <wp:extent cx="6300470" cy="3762375"/>
            <wp:effectExtent l="19050" t="0" r="5080" b="0"/>
            <wp:wrapTopAndBottom/>
            <wp:docPr id="88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230505</wp:posOffset>
            </wp:positionV>
            <wp:extent cx="6369050" cy="4419600"/>
            <wp:effectExtent l="19050" t="0" r="0" b="0"/>
            <wp:wrapTopAndBottom/>
            <wp:docPr id="87" name="Рисунок 4" descr="C:\Documents and Settings\Администратор\Local Settings\Temporary Internet Files\Content.Word\Копия грамоты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orary Internet Files\Content.Word\Копия грамоты0013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85AA5" w:rsidRDefault="00085A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00470" cy="4473327"/>
            <wp:effectExtent l="0" t="0" r="0" b="0"/>
            <wp:docPr id="5" name="Рисунок 5" descr="F:\Портфолио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ртфолио\img102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7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5AA5" w:rsidSect="004C0994">
      <w:pgSz w:w="11906" w:h="16838"/>
      <w:pgMar w:top="567" w:right="1133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F9E" w:rsidRDefault="00E20F9E" w:rsidP="009C14C4">
      <w:pPr>
        <w:spacing w:after="0" w:line="240" w:lineRule="auto"/>
      </w:pPr>
      <w:r>
        <w:separator/>
      </w:r>
    </w:p>
  </w:endnote>
  <w:endnote w:type="continuationSeparator" w:id="1">
    <w:p w:rsidR="00E20F9E" w:rsidRDefault="00E20F9E" w:rsidP="009C1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F9E" w:rsidRDefault="00E20F9E" w:rsidP="009C14C4">
      <w:pPr>
        <w:spacing w:after="0" w:line="240" w:lineRule="auto"/>
      </w:pPr>
      <w:r>
        <w:separator/>
      </w:r>
    </w:p>
  </w:footnote>
  <w:footnote w:type="continuationSeparator" w:id="1">
    <w:p w:rsidR="00E20F9E" w:rsidRDefault="00E20F9E" w:rsidP="009C14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633E9"/>
    <w:multiLevelType w:val="hybridMultilevel"/>
    <w:tmpl w:val="F6AEF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D2544"/>
    <w:multiLevelType w:val="hybridMultilevel"/>
    <w:tmpl w:val="D146EE7A"/>
    <w:lvl w:ilvl="0" w:tplc="04190001">
      <w:start w:val="1"/>
      <w:numFmt w:val="bullet"/>
      <w:lvlText w:val=""/>
      <w:lvlJc w:val="left"/>
      <w:pPr>
        <w:ind w:left="150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4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2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79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86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93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00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20805" w:hanging="360"/>
      </w:pPr>
      <w:rPr>
        <w:rFonts w:ascii="Wingdings" w:hAnsi="Wingdings" w:hint="default"/>
      </w:rPr>
    </w:lvl>
  </w:abstractNum>
  <w:abstractNum w:abstractNumId="2">
    <w:nsid w:val="0A8B28C6"/>
    <w:multiLevelType w:val="hybridMultilevel"/>
    <w:tmpl w:val="F6B06D52"/>
    <w:lvl w:ilvl="0" w:tplc="49FEF20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15D94"/>
    <w:multiLevelType w:val="multilevel"/>
    <w:tmpl w:val="A69C5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E915D8A"/>
    <w:multiLevelType w:val="hybridMultilevel"/>
    <w:tmpl w:val="755CEFC8"/>
    <w:lvl w:ilvl="0" w:tplc="04190001">
      <w:start w:val="1"/>
      <w:numFmt w:val="bullet"/>
      <w:lvlText w:val=""/>
      <w:lvlJc w:val="left"/>
      <w:pPr>
        <w:ind w:left="12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5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5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7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7940" w:hanging="360"/>
      </w:pPr>
      <w:rPr>
        <w:rFonts w:ascii="Wingdings" w:hAnsi="Wingdings" w:hint="default"/>
      </w:rPr>
    </w:lvl>
  </w:abstractNum>
  <w:abstractNum w:abstractNumId="5">
    <w:nsid w:val="2EEC4330"/>
    <w:multiLevelType w:val="hybridMultilevel"/>
    <w:tmpl w:val="92C2C84C"/>
    <w:lvl w:ilvl="0" w:tplc="0419000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10" w:hanging="360"/>
      </w:pPr>
      <w:rPr>
        <w:rFonts w:ascii="Wingdings" w:hAnsi="Wingdings" w:hint="default"/>
      </w:rPr>
    </w:lvl>
  </w:abstractNum>
  <w:abstractNum w:abstractNumId="6">
    <w:nsid w:val="48E94B01"/>
    <w:multiLevelType w:val="hybridMultilevel"/>
    <w:tmpl w:val="35820628"/>
    <w:lvl w:ilvl="0" w:tplc="DC009A98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7">
    <w:nsid w:val="4D4F1D74"/>
    <w:multiLevelType w:val="hybridMultilevel"/>
    <w:tmpl w:val="311ED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811497"/>
    <w:multiLevelType w:val="hybridMultilevel"/>
    <w:tmpl w:val="409612E8"/>
    <w:lvl w:ilvl="0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9">
    <w:nsid w:val="5D5138BF"/>
    <w:multiLevelType w:val="hybridMultilevel"/>
    <w:tmpl w:val="5F6C43C4"/>
    <w:lvl w:ilvl="0" w:tplc="04190001">
      <w:start w:val="1"/>
      <w:numFmt w:val="bullet"/>
      <w:lvlText w:val=""/>
      <w:lvlJc w:val="left"/>
      <w:pPr>
        <w:ind w:left="93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0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7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4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1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9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6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3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07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4"/>
  </w:num>
  <w:num w:numId="5">
    <w:abstractNumId w:val="1"/>
  </w:num>
  <w:num w:numId="6">
    <w:abstractNumId w:val="7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14C4"/>
    <w:rsid w:val="00005BB1"/>
    <w:rsid w:val="0002550B"/>
    <w:rsid w:val="00032A7A"/>
    <w:rsid w:val="00046764"/>
    <w:rsid w:val="00047CC9"/>
    <w:rsid w:val="00054518"/>
    <w:rsid w:val="0005692D"/>
    <w:rsid w:val="00085AA5"/>
    <w:rsid w:val="00090BFB"/>
    <w:rsid w:val="000A3EF7"/>
    <w:rsid w:val="000A4516"/>
    <w:rsid w:val="000A7548"/>
    <w:rsid w:val="000B5DD6"/>
    <w:rsid w:val="000C6E91"/>
    <w:rsid w:val="000E3492"/>
    <w:rsid w:val="000F4FBF"/>
    <w:rsid w:val="0010005C"/>
    <w:rsid w:val="00113275"/>
    <w:rsid w:val="001347C7"/>
    <w:rsid w:val="001404DA"/>
    <w:rsid w:val="001469C1"/>
    <w:rsid w:val="00156062"/>
    <w:rsid w:val="00160051"/>
    <w:rsid w:val="00161F0B"/>
    <w:rsid w:val="001640CE"/>
    <w:rsid w:val="00183640"/>
    <w:rsid w:val="001B432C"/>
    <w:rsid w:val="001D06C7"/>
    <w:rsid w:val="001D4432"/>
    <w:rsid w:val="001D4C9C"/>
    <w:rsid w:val="001F4FAB"/>
    <w:rsid w:val="001F77DC"/>
    <w:rsid w:val="00211800"/>
    <w:rsid w:val="002131AB"/>
    <w:rsid w:val="00216451"/>
    <w:rsid w:val="00220532"/>
    <w:rsid w:val="00221D00"/>
    <w:rsid w:val="002253E9"/>
    <w:rsid w:val="002366E2"/>
    <w:rsid w:val="0024309B"/>
    <w:rsid w:val="00250BBC"/>
    <w:rsid w:val="00296CC1"/>
    <w:rsid w:val="002B5939"/>
    <w:rsid w:val="002D0725"/>
    <w:rsid w:val="002E1597"/>
    <w:rsid w:val="002E1CB0"/>
    <w:rsid w:val="002E411F"/>
    <w:rsid w:val="002E5B40"/>
    <w:rsid w:val="003043AE"/>
    <w:rsid w:val="0030743F"/>
    <w:rsid w:val="00311BA3"/>
    <w:rsid w:val="003128E7"/>
    <w:rsid w:val="00326F05"/>
    <w:rsid w:val="00334D59"/>
    <w:rsid w:val="00341F78"/>
    <w:rsid w:val="003604A7"/>
    <w:rsid w:val="00364131"/>
    <w:rsid w:val="00367813"/>
    <w:rsid w:val="00374412"/>
    <w:rsid w:val="003779EC"/>
    <w:rsid w:val="00380D6C"/>
    <w:rsid w:val="00384256"/>
    <w:rsid w:val="003848EE"/>
    <w:rsid w:val="00387D3A"/>
    <w:rsid w:val="00391476"/>
    <w:rsid w:val="00397B80"/>
    <w:rsid w:val="003A0571"/>
    <w:rsid w:val="003A44B5"/>
    <w:rsid w:val="003B0D4C"/>
    <w:rsid w:val="003B60EE"/>
    <w:rsid w:val="003E36A3"/>
    <w:rsid w:val="003E5B79"/>
    <w:rsid w:val="003E660D"/>
    <w:rsid w:val="00400B20"/>
    <w:rsid w:val="00401A79"/>
    <w:rsid w:val="004072E6"/>
    <w:rsid w:val="00421227"/>
    <w:rsid w:val="00424912"/>
    <w:rsid w:val="0043130A"/>
    <w:rsid w:val="00432CCB"/>
    <w:rsid w:val="0043369C"/>
    <w:rsid w:val="004414BC"/>
    <w:rsid w:val="00443CBB"/>
    <w:rsid w:val="00451CA8"/>
    <w:rsid w:val="00457583"/>
    <w:rsid w:val="00467C19"/>
    <w:rsid w:val="0047041D"/>
    <w:rsid w:val="004749ED"/>
    <w:rsid w:val="004761B7"/>
    <w:rsid w:val="004A4E9E"/>
    <w:rsid w:val="004A769B"/>
    <w:rsid w:val="004C0994"/>
    <w:rsid w:val="004C2DE9"/>
    <w:rsid w:val="004F4FB9"/>
    <w:rsid w:val="004F65BA"/>
    <w:rsid w:val="00512B1C"/>
    <w:rsid w:val="00517513"/>
    <w:rsid w:val="0052421D"/>
    <w:rsid w:val="00530B92"/>
    <w:rsid w:val="00536556"/>
    <w:rsid w:val="00544E4C"/>
    <w:rsid w:val="0056160E"/>
    <w:rsid w:val="0056524F"/>
    <w:rsid w:val="00585A9C"/>
    <w:rsid w:val="005901ED"/>
    <w:rsid w:val="005A07DF"/>
    <w:rsid w:val="005A1F4C"/>
    <w:rsid w:val="005C3343"/>
    <w:rsid w:val="005C551D"/>
    <w:rsid w:val="005C7DF8"/>
    <w:rsid w:val="005D34AF"/>
    <w:rsid w:val="005D3FB6"/>
    <w:rsid w:val="005E1202"/>
    <w:rsid w:val="005E4F41"/>
    <w:rsid w:val="006051DC"/>
    <w:rsid w:val="00613D32"/>
    <w:rsid w:val="00645B4E"/>
    <w:rsid w:val="00651A6F"/>
    <w:rsid w:val="0065731D"/>
    <w:rsid w:val="006677E7"/>
    <w:rsid w:val="006806BF"/>
    <w:rsid w:val="00683119"/>
    <w:rsid w:val="00690264"/>
    <w:rsid w:val="006D0A7B"/>
    <w:rsid w:val="006D2966"/>
    <w:rsid w:val="006D525E"/>
    <w:rsid w:val="006F00B7"/>
    <w:rsid w:val="006F186D"/>
    <w:rsid w:val="00706839"/>
    <w:rsid w:val="00707FDA"/>
    <w:rsid w:val="00715C68"/>
    <w:rsid w:val="00722C49"/>
    <w:rsid w:val="00731F95"/>
    <w:rsid w:val="0074055A"/>
    <w:rsid w:val="007454BE"/>
    <w:rsid w:val="00753614"/>
    <w:rsid w:val="00757C85"/>
    <w:rsid w:val="00795285"/>
    <w:rsid w:val="007966BB"/>
    <w:rsid w:val="007B16D5"/>
    <w:rsid w:val="007D23C5"/>
    <w:rsid w:val="007D34E3"/>
    <w:rsid w:val="007D708D"/>
    <w:rsid w:val="008034C9"/>
    <w:rsid w:val="008070AA"/>
    <w:rsid w:val="008161B8"/>
    <w:rsid w:val="0082614E"/>
    <w:rsid w:val="00836FF7"/>
    <w:rsid w:val="0084131C"/>
    <w:rsid w:val="00843928"/>
    <w:rsid w:val="00857F6C"/>
    <w:rsid w:val="00893121"/>
    <w:rsid w:val="008D22B0"/>
    <w:rsid w:val="008F0C27"/>
    <w:rsid w:val="00903970"/>
    <w:rsid w:val="00905143"/>
    <w:rsid w:val="00914F42"/>
    <w:rsid w:val="009263CE"/>
    <w:rsid w:val="00951BC0"/>
    <w:rsid w:val="009618EB"/>
    <w:rsid w:val="009678EB"/>
    <w:rsid w:val="00972F71"/>
    <w:rsid w:val="009825DA"/>
    <w:rsid w:val="00997FA9"/>
    <w:rsid w:val="009C14C4"/>
    <w:rsid w:val="009D785B"/>
    <w:rsid w:val="009E3A14"/>
    <w:rsid w:val="009F2DE6"/>
    <w:rsid w:val="009F5AA7"/>
    <w:rsid w:val="00A043AE"/>
    <w:rsid w:val="00A13B16"/>
    <w:rsid w:val="00A20763"/>
    <w:rsid w:val="00A40F59"/>
    <w:rsid w:val="00A6162E"/>
    <w:rsid w:val="00A8146B"/>
    <w:rsid w:val="00A95BE0"/>
    <w:rsid w:val="00AB1CCF"/>
    <w:rsid w:val="00AB1F84"/>
    <w:rsid w:val="00AC3802"/>
    <w:rsid w:val="00AC7B22"/>
    <w:rsid w:val="00AE7081"/>
    <w:rsid w:val="00AF784D"/>
    <w:rsid w:val="00B0306A"/>
    <w:rsid w:val="00B2798B"/>
    <w:rsid w:val="00B32697"/>
    <w:rsid w:val="00B33538"/>
    <w:rsid w:val="00B53D01"/>
    <w:rsid w:val="00B639F3"/>
    <w:rsid w:val="00B87D9D"/>
    <w:rsid w:val="00B913ED"/>
    <w:rsid w:val="00B94C30"/>
    <w:rsid w:val="00BA0175"/>
    <w:rsid w:val="00BA1CE7"/>
    <w:rsid w:val="00BA49D5"/>
    <w:rsid w:val="00BB3F52"/>
    <w:rsid w:val="00BD1447"/>
    <w:rsid w:val="00BD20B4"/>
    <w:rsid w:val="00BE3CD8"/>
    <w:rsid w:val="00BF3E6F"/>
    <w:rsid w:val="00BF7319"/>
    <w:rsid w:val="00C26D52"/>
    <w:rsid w:val="00C336F4"/>
    <w:rsid w:val="00C34F7D"/>
    <w:rsid w:val="00C36103"/>
    <w:rsid w:val="00C53F2A"/>
    <w:rsid w:val="00C56670"/>
    <w:rsid w:val="00C60BD6"/>
    <w:rsid w:val="00C74D19"/>
    <w:rsid w:val="00C9783D"/>
    <w:rsid w:val="00CA1AE2"/>
    <w:rsid w:val="00CA7C47"/>
    <w:rsid w:val="00CC09D8"/>
    <w:rsid w:val="00CC4B36"/>
    <w:rsid w:val="00CC4C78"/>
    <w:rsid w:val="00D12FA4"/>
    <w:rsid w:val="00D332E4"/>
    <w:rsid w:val="00D36849"/>
    <w:rsid w:val="00D40FA0"/>
    <w:rsid w:val="00D458E9"/>
    <w:rsid w:val="00D51D15"/>
    <w:rsid w:val="00D51F51"/>
    <w:rsid w:val="00D710E3"/>
    <w:rsid w:val="00D72D23"/>
    <w:rsid w:val="00D74EDA"/>
    <w:rsid w:val="00D822EB"/>
    <w:rsid w:val="00D90C60"/>
    <w:rsid w:val="00D91FA3"/>
    <w:rsid w:val="00DB5C04"/>
    <w:rsid w:val="00DC4B2B"/>
    <w:rsid w:val="00DE09D0"/>
    <w:rsid w:val="00DF3A9A"/>
    <w:rsid w:val="00E02E72"/>
    <w:rsid w:val="00E16C49"/>
    <w:rsid w:val="00E20B81"/>
    <w:rsid w:val="00E20F9E"/>
    <w:rsid w:val="00E234AB"/>
    <w:rsid w:val="00E34E54"/>
    <w:rsid w:val="00E706A8"/>
    <w:rsid w:val="00E73AC7"/>
    <w:rsid w:val="00E73C9D"/>
    <w:rsid w:val="00E75D5E"/>
    <w:rsid w:val="00E76A8F"/>
    <w:rsid w:val="00E83F91"/>
    <w:rsid w:val="00E87481"/>
    <w:rsid w:val="00E9076E"/>
    <w:rsid w:val="00ED4649"/>
    <w:rsid w:val="00EE6150"/>
    <w:rsid w:val="00F00FA9"/>
    <w:rsid w:val="00F0574F"/>
    <w:rsid w:val="00F06CC7"/>
    <w:rsid w:val="00F17011"/>
    <w:rsid w:val="00F248A5"/>
    <w:rsid w:val="00F26B5D"/>
    <w:rsid w:val="00F47820"/>
    <w:rsid w:val="00F72E39"/>
    <w:rsid w:val="00F7304E"/>
    <w:rsid w:val="00F7550E"/>
    <w:rsid w:val="00F8040E"/>
    <w:rsid w:val="00F80AAB"/>
    <w:rsid w:val="00FB3DD3"/>
    <w:rsid w:val="00FC319C"/>
    <w:rsid w:val="00FC746F"/>
    <w:rsid w:val="00FD336D"/>
    <w:rsid w:val="00FD4D3A"/>
    <w:rsid w:val="00FF24DA"/>
    <w:rsid w:val="00FF6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C1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C14C4"/>
  </w:style>
  <w:style w:type="paragraph" w:styleId="a5">
    <w:name w:val="footer"/>
    <w:basedOn w:val="a"/>
    <w:link w:val="a6"/>
    <w:uiPriority w:val="99"/>
    <w:semiHidden/>
    <w:unhideWhenUsed/>
    <w:rsid w:val="009C1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C14C4"/>
  </w:style>
  <w:style w:type="paragraph" w:styleId="a7">
    <w:name w:val="Balloon Text"/>
    <w:basedOn w:val="a"/>
    <w:link w:val="a8"/>
    <w:uiPriority w:val="99"/>
    <w:semiHidden/>
    <w:unhideWhenUsed/>
    <w:rsid w:val="00384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425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B1F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A7548"/>
    <w:pPr>
      <w:ind w:left="720"/>
      <w:contextualSpacing/>
    </w:pPr>
  </w:style>
  <w:style w:type="paragraph" w:styleId="ab">
    <w:name w:val="caption"/>
    <w:basedOn w:val="a"/>
    <w:next w:val="a"/>
    <w:uiPriority w:val="35"/>
    <w:unhideWhenUsed/>
    <w:qFormat/>
    <w:rsid w:val="00401A7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Document Map"/>
    <w:basedOn w:val="a"/>
    <w:link w:val="ad"/>
    <w:uiPriority w:val="99"/>
    <w:semiHidden/>
    <w:unhideWhenUsed/>
    <w:rsid w:val="005C3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5C3343"/>
    <w:rPr>
      <w:rFonts w:ascii="Tahoma" w:hAnsi="Tahoma" w:cs="Tahoma"/>
      <w:sz w:val="16"/>
      <w:szCs w:val="16"/>
    </w:rPr>
  </w:style>
  <w:style w:type="character" w:styleId="ae">
    <w:name w:val="Hyperlink"/>
    <w:semiHidden/>
    <w:unhideWhenUsed/>
    <w:rsid w:val="006677E7"/>
    <w:rPr>
      <w:rFonts w:ascii="Times New Roman" w:hAnsi="Times New Roman" w:cs="Times New Roman" w:hint="default"/>
      <w:color w:val="0000FF"/>
      <w:u w:val="single"/>
    </w:rPr>
  </w:style>
  <w:style w:type="paragraph" w:styleId="af">
    <w:name w:val="No Spacing"/>
    <w:link w:val="af0"/>
    <w:uiPriority w:val="1"/>
    <w:qFormat/>
    <w:rsid w:val="00951BC0"/>
    <w:pPr>
      <w:spacing w:after="0" w:line="240" w:lineRule="auto"/>
      <w:jc w:val="both"/>
    </w:pPr>
    <w:rPr>
      <w:rFonts w:eastAsiaTheme="minorHAnsi"/>
      <w:lang w:eastAsia="en-US"/>
    </w:rPr>
  </w:style>
  <w:style w:type="character" w:customStyle="1" w:styleId="af0">
    <w:name w:val="Без интервала Знак"/>
    <w:basedOn w:val="a0"/>
    <w:link w:val="af"/>
    <w:uiPriority w:val="1"/>
    <w:rsid w:val="00211800"/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5952020016189694"/>
          <c:y val="6.5880683833440409E-2"/>
          <c:w val="0.77779556994628063"/>
          <c:h val="0.5510204081632652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dLbls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1697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Sheet1!$B$1:$D$1</c:f>
              <c:strCache>
                <c:ptCount val="2"/>
                <c:pt idx="0">
                  <c:v>начало уч.г.</c:v>
                </c:pt>
                <c:pt idx="1">
                  <c:v>конец уч.г.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хороший уровень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dLbls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1697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Sheet1!$B$1:$D$1</c:f>
              <c:strCache>
                <c:ptCount val="2"/>
                <c:pt idx="0">
                  <c:v>начало уч.г.</c:v>
                </c:pt>
                <c:pt idx="1">
                  <c:v>конец уч.г.</c:v>
                </c:pt>
              </c:strCache>
            </c:strRef>
          </c:cat>
          <c:val>
            <c:numRef>
              <c:f>Sheet1!$B$3:$D$3</c:f>
              <c:numCache>
                <c:formatCode>0%</c:formatCode>
                <c:ptCount val="3"/>
                <c:pt idx="0">
                  <c:v>0.21000000000000021</c:v>
                </c:pt>
                <c:pt idx="1">
                  <c:v>0.95000000000000062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3.3684210526316025E-2"/>
                  <c:y val="0"/>
                </c:manualLayout>
              </c:layout>
              <c:showVal val="1"/>
            </c:dLbl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1697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Sheet1!$B$1:$D$1</c:f>
              <c:strCache>
                <c:ptCount val="2"/>
                <c:pt idx="0">
                  <c:v>начало уч.г.</c:v>
                </c:pt>
                <c:pt idx="1">
                  <c:v>конец уч.г.</c:v>
                </c:pt>
              </c:strCache>
            </c:strRef>
          </c:cat>
          <c:val>
            <c:numRef>
              <c:f>Sheet1!$B$4:$D$4</c:f>
              <c:numCache>
                <c:formatCode>0%</c:formatCode>
                <c:ptCount val="3"/>
                <c:pt idx="0">
                  <c:v>0.79</c:v>
                </c:pt>
                <c:pt idx="1">
                  <c:v>5.0000000000000114E-2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слабый уровень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4.4912280701754424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5.0526315789473676E-2"/>
                  <c:y val="0"/>
                </c:manualLayout>
              </c:layout>
              <c:showVal val="1"/>
            </c:dLbl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1697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Sheet1!$B$1:$D$1</c:f>
              <c:strCache>
                <c:ptCount val="2"/>
                <c:pt idx="0">
                  <c:v>начало уч.г.</c:v>
                </c:pt>
                <c:pt idx="1">
                  <c:v>конец уч.г.</c:v>
                </c:pt>
              </c:strCache>
            </c:strRef>
          </c:cat>
          <c:val>
            <c:numRef>
              <c:f>Sheet1!$B$5:$D$5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Val val="1"/>
        </c:dLbls>
        <c:gapDepth val="0"/>
        <c:shape val="box"/>
        <c:axId val="63123840"/>
        <c:axId val="63125376"/>
        <c:axId val="0"/>
      </c:bar3DChart>
      <c:catAx>
        <c:axId val="6312384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9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3125376"/>
        <c:crosses val="autoZero"/>
        <c:auto val="1"/>
        <c:lblAlgn val="ctr"/>
        <c:lblOffset val="100"/>
        <c:tickLblSkip val="1"/>
        <c:tickMarkSkip val="1"/>
      </c:catAx>
      <c:valAx>
        <c:axId val="6312537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9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3123840"/>
        <c:crosses val="autoZero"/>
        <c:crossBetween val="between"/>
      </c:valAx>
      <c:spPr>
        <a:noFill/>
        <a:ln w="25358">
          <a:noFill/>
        </a:ln>
      </c:spPr>
    </c:plotArea>
    <c:legend>
      <c:legendPos val="b"/>
      <c:layout>
        <c:manualLayout>
          <c:xMode val="edge"/>
          <c:yMode val="edge"/>
          <c:x val="0"/>
          <c:y val="0.77435248074906426"/>
          <c:w val="0.78983050847458436"/>
          <c:h val="0.17091836734694144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69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Эффективность</a:t>
            </a:r>
            <a:r>
              <a:rPr lang="ru-RU" baseline="0"/>
              <a:t> лечения детей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C0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73</c:v>
                </c:pt>
                <c:pt idx="1">
                  <c:v>80</c:v>
                </c:pt>
                <c:pt idx="2">
                  <c:v>83</c:v>
                </c:pt>
              </c:numCache>
            </c:numRef>
          </c:val>
        </c:ser>
        <c:gapWidth val="55"/>
        <c:gapDepth val="55"/>
        <c:shape val="box"/>
        <c:axId val="63092224"/>
        <c:axId val="63093760"/>
        <c:axId val="0"/>
      </c:bar3DChart>
      <c:catAx>
        <c:axId val="63092224"/>
        <c:scaling>
          <c:orientation val="minMax"/>
        </c:scaling>
        <c:axPos val="b"/>
        <c:numFmt formatCode="General" sourceLinked="0"/>
        <c:majorTickMark val="none"/>
        <c:tickLblPos val="nextTo"/>
        <c:crossAx val="63093760"/>
        <c:crosses val="autoZero"/>
        <c:auto val="1"/>
        <c:lblAlgn val="ctr"/>
        <c:lblOffset val="100"/>
      </c:catAx>
      <c:valAx>
        <c:axId val="6309376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63092224"/>
        <c:crosses val="autoZero"/>
        <c:crossBetween val="between"/>
      </c:valAx>
    </c:plotArea>
    <c:plotVisOnly val="1"/>
    <c:dispBlanksAs val="gap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chemeClr val="tx2">
          <a:lumMod val="60000"/>
          <a:lumOff val="40000"/>
        </a:schemeClr>
      </a:solidFill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263AC-5136-4E6B-BF50-B8D0D09D7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1567</TotalTime>
  <Pages>49</Pages>
  <Words>3853</Words>
  <Characters>21966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102</cp:revision>
  <dcterms:created xsi:type="dcterms:W3CDTF">2015-09-25T05:38:00Z</dcterms:created>
  <dcterms:modified xsi:type="dcterms:W3CDTF">2015-11-26T09:49:00Z</dcterms:modified>
</cp:coreProperties>
</file>