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65" w:rsidRPr="005A699F" w:rsidRDefault="001B2B65" w:rsidP="001B2B65">
      <w:pPr>
        <w:pStyle w:val="a3"/>
        <w:spacing w:line="1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1B2B65" w:rsidRPr="00564BAB" w:rsidRDefault="001B2B65" w:rsidP="001B2B65">
      <w:pPr>
        <w:pStyle w:val="a3"/>
        <w:rPr>
          <w:rFonts w:ascii="Times New Roman" w:hAnsi="Times New Roman" w:cs="Times New Roman"/>
          <w:sz w:val="32"/>
          <w:szCs w:val="32"/>
        </w:rPr>
      </w:pPr>
      <w:r w:rsidRPr="00564BAB">
        <w:rPr>
          <w:rFonts w:ascii="Times New Roman" w:hAnsi="Times New Roman" w:cs="Times New Roman"/>
          <w:b/>
          <w:sz w:val="32"/>
          <w:szCs w:val="32"/>
        </w:rPr>
        <w:t>Тема.</w:t>
      </w:r>
      <w:r w:rsidRPr="00564BAB">
        <w:rPr>
          <w:rFonts w:ascii="Times New Roman" w:hAnsi="Times New Roman" w:cs="Times New Roman"/>
          <w:sz w:val="32"/>
          <w:szCs w:val="32"/>
        </w:rPr>
        <w:t xml:space="preserve"> Сложноподчиненные предложения с </w:t>
      </w:r>
      <w:proofErr w:type="gramStart"/>
      <w:r w:rsidRPr="00564BAB">
        <w:rPr>
          <w:rFonts w:ascii="Times New Roman" w:hAnsi="Times New Roman" w:cs="Times New Roman"/>
          <w:sz w:val="32"/>
          <w:szCs w:val="32"/>
        </w:rPr>
        <w:t>придаточными</w:t>
      </w:r>
      <w:proofErr w:type="gramEnd"/>
      <w:r w:rsidRPr="00564BAB">
        <w:rPr>
          <w:rFonts w:ascii="Times New Roman" w:hAnsi="Times New Roman" w:cs="Times New Roman"/>
          <w:sz w:val="32"/>
          <w:szCs w:val="32"/>
        </w:rPr>
        <w:t xml:space="preserve"> изъяснительным и определительным.</w:t>
      </w:r>
    </w:p>
    <w:p w:rsidR="001B2B65" w:rsidRPr="00564BAB" w:rsidRDefault="001B2B65" w:rsidP="001B2B6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64BAB">
        <w:rPr>
          <w:rFonts w:ascii="Times New Roman" w:hAnsi="Times New Roman" w:cs="Times New Roman"/>
          <w:b/>
          <w:sz w:val="32"/>
          <w:szCs w:val="32"/>
        </w:rPr>
        <w:t>Цели урока:</w:t>
      </w:r>
    </w:p>
    <w:p w:rsidR="001B2B65" w:rsidRPr="00564BAB" w:rsidRDefault="001B2B65" w:rsidP="00564B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64BAB">
        <w:rPr>
          <w:rFonts w:ascii="Times New Roman" w:hAnsi="Times New Roman" w:cs="Times New Roman"/>
          <w:sz w:val="32"/>
          <w:szCs w:val="32"/>
        </w:rPr>
        <w:t xml:space="preserve">научиться  различать СПП с </w:t>
      </w:r>
      <w:proofErr w:type="gramStart"/>
      <w:r w:rsidRPr="00564BAB">
        <w:rPr>
          <w:rFonts w:ascii="Times New Roman" w:hAnsi="Times New Roman" w:cs="Times New Roman"/>
          <w:sz w:val="32"/>
          <w:szCs w:val="32"/>
        </w:rPr>
        <w:t>придаточными</w:t>
      </w:r>
      <w:proofErr w:type="gramEnd"/>
      <w:r w:rsidRPr="00564BAB">
        <w:rPr>
          <w:rFonts w:ascii="Times New Roman" w:hAnsi="Times New Roman" w:cs="Times New Roman"/>
          <w:sz w:val="32"/>
          <w:szCs w:val="32"/>
        </w:rPr>
        <w:t xml:space="preserve"> изъяснительным и определительным</w:t>
      </w:r>
      <w:r w:rsidR="00564BAB" w:rsidRPr="00564BAB">
        <w:rPr>
          <w:rFonts w:ascii="Times New Roman" w:hAnsi="Times New Roman" w:cs="Times New Roman"/>
          <w:sz w:val="32"/>
          <w:szCs w:val="32"/>
        </w:rPr>
        <w:t xml:space="preserve">и </w:t>
      </w:r>
      <w:r w:rsidRPr="00564BAB">
        <w:rPr>
          <w:rFonts w:ascii="Times New Roman" w:hAnsi="Times New Roman" w:cs="Times New Roman"/>
          <w:sz w:val="32"/>
          <w:szCs w:val="32"/>
        </w:rPr>
        <w:t xml:space="preserve"> </w:t>
      </w:r>
      <w:r w:rsidR="00564BAB">
        <w:rPr>
          <w:rFonts w:ascii="Times New Roman" w:hAnsi="Times New Roman" w:cs="Times New Roman"/>
          <w:sz w:val="32"/>
          <w:szCs w:val="32"/>
        </w:rPr>
        <w:t xml:space="preserve">и </w:t>
      </w:r>
      <w:r w:rsidRPr="00564BAB">
        <w:rPr>
          <w:rFonts w:ascii="Times New Roman" w:hAnsi="Times New Roman" w:cs="Times New Roman"/>
          <w:sz w:val="32"/>
          <w:szCs w:val="32"/>
        </w:rPr>
        <w:t>производить их синонимическую замену;</w:t>
      </w:r>
    </w:p>
    <w:p w:rsidR="001B2B65" w:rsidRPr="00564BAB" w:rsidRDefault="00564BAB" w:rsidP="001B2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64BAB">
        <w:rPr>
          <w:rFonts w:ascii="Times New Roman" w:hAnsi="Times New Roman" w:cs="Times New Roman"/>
          <w:sz w:val="32"/>
          <w:szCs w:val="32"/>
        </w:rPr>
        <w:t xml:space="preserve">закрепить умения </w:t>
      </w:r>
      <w:r w:rsidR="001B2B65" w:rsidRPr="00564BAB">
        <w:rPr>
          <w:rFonts w:ascii="Times New Roman" w:hAnsi="Times New Roman" w:cs="Times New Roman"/>
          <w:sz w:val="32"/>
          <w:szCs w:val="32"/>
        </w:rPr>
        <w:t xml:space="preserve"> правильно расставлять знаки препинания </w:t>
      </w:r>
      <w:r w:rsidRPr="00564BAB">
        <w:rPr>
          <w:rFonts w:ascii="Times New Roman" w:hAnsi="Times New Roman" w:cs="Times New Roman"/>
          <w:sz w:val="32"/>
          <w:szCs w:val="32"/>
        </w:rPr>
        <w:t xml:space="preserve">и </w:t>
      </w:r>
      <w:r w:rsidR="001B2B65" w:rsidRPr="00564BAB">
        <w:rPr>
          <w:rFonts w:ascii="Times New Roman" w:hAnsi="Times New Roman" w:cs="Times New Roman"/>
          <w:sz w:val="32"/>
          <w:szCs w:val="32"/>
        </w:rPr>
        <w:t xml:space="preserve">составлять схемы предложений с </w:t>
      </w:r>
      <w:proofErr w:type="gramStart"/>
      <w:r w:rsidR="001B2B65" w:rsidRPr="00564BAB">
        <w:rPr>
          <w:rFonts w:ascii="Times New Roman" w:hAnsi="Times New Roman" w:cs="Times New Roman"/>
          <w:sz w:val="32"/>
          <w:szCs w:val="32"/>
        </w:rPr>
        <w:t>указанными</w:t>
      </w:r>
      <w:proofErr w:type="gramEnd"/>
      <w:r w:rsidR="001B2B65" w:rsidRPr="00564BAB">
        <w:rPr>
          <w:rFonts w:ascii="Times New Roman" w:hAnsi="Times New Roman" w:cs="Times New Roman"/>
          <w:sz w:val="32"/>
          <w:szCs w:val="32"/>
        </w:rPr>
        <w:t xml:space="preserve"> придаточными</w:t>
      </w:r>
      <w:r w:rsidRPr="00564BAB">
        <w:rPr>
          <w:rFonts w:ascii="Times New Roman" w:hAnsi="Times New Roman" w:cs="Times New Roman"/>
          <w:sz w:val="32"/>
          <w:szCs w:val="32"/>
        </w:rPr>
        <w:t>;</w:t>
      </w:r>
    </w:p>
    <w:p w:rsidR="00564BAB" w:rsidRPr="003947CD" w:rsidRDefault="00564BAB" w:rsidP="001B2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947CD">
        <w:rPr>
          <w:rFonts w:ascii="Times New Roman" w:hAnsi="Times New Roman" w:cs="Times New Roman"/>
          <w:sz w:val="32"/>
          <w:szCs w:val="32"/>
        </w:rPr>
        <w:t>пробудить</w:t>
      </w:r>
      <w:r w:rsidRPr="003947CD">
        <w:rPr>
          <w:rFonts w:ascii="Times New Roman" w:hAnsi="Times New Roman"/>
          <w:sz w:val="32"/>
          <w:szCs w:val="32"/>
        </w:rPr>
        <w:t xml:space="preserve"> у учащихся </w:t>
      </w:r>
      <w:r w:rsidR="003947CD" w:rsidRPr="003947CD">
        <w:rPr>
          <w:rFonts w:ascii="Times New Roman" w:hAnsi="Times New Roman" w:cs="Times New Roman"/>
          <w:sz w:val="32"/>
          <w:szCs w:val="32"/>
        </w:rPr>
        <w:t xml:space="preserve">осознанный </w:t>
      </w:r>
      <w:r w:rsidR="009A7441" w:rsidRPr="003947CD">
        <w:rPr>
          <w:rFonts w:ascii="Times New Roman" w:hAnsi="Times New Roman" w:cs="Times New Roman"/>
          <w:sz w:val="32"/>
          <w:szCs w:val="32"/>
        </w:rPr>
        <w:t xml:space="preserve"> </w:t>
      </w:r>
      <w:r w:rsidRPr="003947CD">
        <w:rPr>
          <w:rFonts w:ascii="Times New Roman" w:hAnsi="Times New Roman"/>
          <w:sz w:val="32"/>
          <w:szCs w:val="32"/>
        </w:rPr>
        <w:t xml:space="preserve">интерес  к </w:t>
      </w:r>
      <w:r w:rsidR="003947CD" w:rsidRPr="003947CD">
        <w:rPr>
          <w:rFonts w:ascii="Times New Roman" w:hAnsi="Times New Roman"/>
          <w:sz w:val="32"/>
          <w:szCs w:val="32"/>
        </w:rPr>
        <w:t xml:space="preserve">родной </w:t>
      </w:r>
      <w:r w:rsidRPr="003947CD">
        <w:rPr>
          <w:rFonts w:ascii="Times New Roman" w:hAnsi="Times New Roman"/>
          <w:sz w:val="32"/>
          <w:szCs w:val="32"/>
        </w:rPr>
        <w:t xml:space="preserve">литературе. </w:t>
      </w:r>
    </w:p>
    <w:p w:rsidR="009A7441" w:rsidRDefault="00564BAB" w:rsidP="00E004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4BAB"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564BAB" w:rsidRPr="006D1AA2" w:rsidRDefault="00564BAB" w:rsidP="00564BA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D1AA2">
        <w:rPr>
          <w:rFonts w:ascii="Times New Roman" w:hAnsi="Times New Roman" w:cs="Times New Roman"/>
          <w:b/>
          <w:sz w:val="32"/>
          <w:szCs w:val="32"/>
        </w:rPr>
        <w:t>1.Организационный момент.</w:t>
      </w:r>
    </w:p>
    <w:p w:rsidR="00564BAB" w:rsidRPr="006D1AA2" w:rsidRDefault="00564BAB" w:rsidP="00564BA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D1AA2">
        <w:rPr>
          <w:rFonts w:ascii="Times New Roman" w:hAnsi="Times New Roman" w:cs="Times New Roman"/>
          <w:b/>
          <w:sz w:val="32"/>
          <w:szCs w:val="32"/>
        </w:rPr>
        <w:t>2.Слово учителя.</w:t>
      </w:r>
    </w:p>
    <w:p w:rsidR="001B2B65" w:rsidRPr="005A699F" w:rsidRDefault="001B2B65" w:rsidP="00287CB3">
      <w:pPr>
        <w:pStyle w:val="a3"/>
        <w:numPr>
          <w:ilvl w:val="0"/>
          <w:numId w:val="3"/>
        </w:numPr>
        <w:spacing w:line="1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D1AA2">
        <w:rPr>
          <w:rFonts w:ascii="Times New Roman" w:hAnsi="Times New Roman" w:cs="Times New Roman"/>
          <w:sz w:val="32"/>
          <w:szCs w:val="32"/>
        </w:rPr>
        <w:t xml:space="preserve">Сегодня мы на уроке обобщим </w:t>
      </w:r>
      <w:r w:rsidR="00564BAB" w:rsidRPr="006D1AA2">
        <w:rPr>
          <w:rFonts w:ascii="Times New Roman" w:hAnsi="Times New Roman" w:cs="Times New Roman"/>
          <w:sz w:val="32"/>
          <w:szCs w:val="32"/>
        </w:rPr>
        <w:t>в</w:t>
      </w:r>
      <w:r w:rsidRPr="006D1AA2">
        <w:rPr>
          <w:rFonts w:ascii="Times New Roman" w:hAnsi="Times New Roman" w:cs="Times New Roman"/>
          <w:sz w:val="32"/>
          <w:szCs w:val="32"/>
        </w:rPr>
        <w:t xml:space="preserve">аши знания о </w:t>
      </w:r>
      <w:r w:rsidR="006D1AA2">
        <w:rPr>
          <w:rFonts w:ascii="Times New Roman" w:hAnsi="Times New Roman" w:cs="Times New Roman"/>
          <w:sz w:val="32"/>
          <w:szCs w:val="32"/>
        </w:rPr>
        <w:t xml:space="preserve">СПП с </w:t>
      </w:r>
      <w:proofErr w:type="gramStart"/>
      <w:r w:rsidRPr="006D1AA2">
        <w:rPr>
          <w:rFonts w:ascii="Times New Roman" w:hAnsi="Times New Roman" w:cs="Times New Roman"/>
          <w:sz w:val="32"/>
          <w:szCs w:val="32"/>
        </w:rPr>
        <w:t>придаточны</w:t>
      </w:r>
      <w:r w:rsidR="006D1AA2">
        <w:rPr>
          <w:rFonts w:ascii="Times New Roman" w:hAnsi="Times New Roman" w:cs="Times New Roman"/>
          <w:sz w:val="32"/>
          <w:szCs w:val="32"/>
        </w:rPr>
        <w:t>ми</w:t>
      </w:r>
      <w:proofErr w:type="gramEnd"/>
      <w:r w:rsidRPr="006D1AA2">
        <w:rPr>
          <w:rFonts w:ascii="Times New Roman" w:hAnsi="Times New Roman" w:cs="Times New Roman"/>
          <w:sz w:val="32"/>
          <w:szCs w:val="32"/>
        </w:rPr>
        <w:t xml:space="preserve"> определительны</w:t>
      </w:r>
      <w:r w:rsidR="006D1AA2">
        <w:rPr>
          <w:rFonts w:ascii="Times New Roman" w:hAnsi="Times New Roman" w:cs="Times New Roman"/>
          <w:sz w:val="32"/>
          <w:szCs w:val="32"/>
        </w:rPr>
        <w:t>ми</w:t>
      </w:r>
      <w:r w:rsidRPr="006D1AA2">
        <w:rPr>
          <w:rFonts w:ascii="Times New Roman" w:hAnsi="Times New Roman" w:cs="Times New Roman"/>
          <w:sz w:val="32"/>
          <w:szCs w:val="32"/>
        </w:rPr>
        <w:t xml:space="preserve"> и изъяснительны</w:t>
      </w:r>
      <w:r w:rsidR="006D1AA2">
        <w:rPr>
          <w:rFonts w:ascii="Times New Roman" w:hAnsi="Times New Roman" w:cs="Times New Roman"/>
          <w:sz w:val="32"/>
          <w:szCs w:val="32"/>
        </w:rPr>
        <w:t>ми</w:t>
      </w:r>
      <w:r w:rsidRPr="006D1AA2">
        <w:rPr>
          <w:rFonts w:ascii="Times New Roman" w:hAnsi="Times New Roman" w:cs="Times New Roman"/>
          <w:sz w:val="32"/>
          <w:szCs w:val="32"/>
        </w:rPr>
        <w:t>, закрепим умения различать их по характерным признакам, правильно расставлять знаки препинания.</w:t>
      </w:r>
      <w:r w:rsidR="00287CB3" w:rsidRPr="006D1AA2">
        <w:rPr>
          <w:rFonts w:ascii="Times New Roman" w:hAnsi="Times New Roman" w:cs="Times New Roman"/>
          <w:sz w:val="32"/>
          <w:szCs w:val="32"/>
        </w:rPr>
        <w:t xml:space="preserve"> Практическая значимость  урока направлена на повторение орфографических и совершенствование пунктуационных навыков, с целью применения полученных знаний  при сдач</w:t>
      </w:r>
      <w:r w:rsidR="006D1AA2">
        <w:rPr>
          <w:rFonts w:ascii="Times New Roman" w:hAnsi="Times New Roman" w:cs="Times New Roman"/>
          <w:sz w:val="32"/>
          <w:szCs w:val="32"/>
        </w:rPr>
        <w:t>е</w:t>
      </w:r>
      <w:r w:rsidR="00287CB3" w:rsidRPr="006D1AA2">
        <w:rPr>
          <w:rFonts w:ascii="Times New Roman" w:hAnsi="Times New Roman" w:cs="Times New Roman"/>
          <w:sz w:val="32"/>
          <w:szCs w:val="32"/>
        </w:rPr>
        <w:t xml:space="preserve"> ГИА и ЕГЭ</w:t>
      </w:r>
      <w:r w:rsidR="00287CB3">
        <w:rPr>
          <w:rFonts w:ascii="Times New Roman" w:hAnsi="Times New Roman" w:cs="Times New Roman"/>
          <w:sz w:val="24"/>
          <w:szCs w:val="24"/>
        </w:rPr>
        <w:t>.</w:t>
      </w:r>
    </w:p>
    <w:p w:rsidR="001B2B65" w:rsidRDefault="008C53B9" w:rsidP="001B2B65">
      <w:pPr>
        <w:pStyle w:val="a3"/>
        <w:spacing w:line="140" w:lineRule="atLeast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287CB3" w:rsidRPr="006D1AA2">
        <w:rPr>
          <w:rFonts w:ascii="Times New Roman" w:hAnsi="Times New Roman" w:cs="Times New Roman"/>
          <w:b/>
          <w:sz w:val="32"/>
          <w:szCs w:val="32"/>
        </w:rPr>
        <w:t>.</w:t>
      </w:r>
      <w:r w:rsidR="009B0941" w:rsidRPr="006D1AA2">
        <w:rPr>
          <w:rFonts w:ascii="Times New Roman" w:hAnsi="Times New Roman" w:cs="Times New Roman"/>
          <w:b/>
          <w:sz w:val="32"/>
          <w:szCs w:val="32"/>
        </w:rPr>
        <w:t>Индивидуальная работа по  карточкам</w:t>
      </w:r>
      <w:r w:rsidR="009B0941">
        <w:rPr>
          <w:rFonts w:ascii="Times New Roman" w:hAnsi="Times New Roman" w:cs="Times New Roman"/>
          <w:sz w:val="32"/>
          <w:szCs w:val="32"/>
        </w:rPr>
        <w:t xml:space="preserve"> (д</w:t>
      </w:r>
      <w:r w:rsidR="001B2B65" w:rsidRPr="00287CB3">
        <w:rPr>
          <w:rFonts w:ascii="Times New Roman" w:hAnsi="Times New Roman" w:cs="Times New Roman"/>
          <w:sz w:val="32"/>
          <w:szCs w:val="32"/>
        </w:rPr>
        <w:t>ва че</w:t>
      </w:r>
      <w:r w:rsidR="00CE7AF0">
        <w:rPr>
          <w:rFonts w:ascii="Times New Roman" w:hAnsi="Times New Roman" w:cs="Times New Roman"/>
          <w:sz w:val="32"/>
          <w:szCs w:val="32"/>
        </w:rPr>
        <w:t>ловека работают у доски</w:t>
      </w:r>
      <w:r w:rsidR="009B0941">
        <w:rPr>
          <w:rFonts w:ascii="Times New Roman" w:hAnsi="Times New Roman" w:cs="Times New Roman"/>
          <w:sz w:val="32"/>
          <w:szCs w:val="32"/>
        </w:rPr>
        <w:t xml:space="preserve">). </w:t>
      </w:r>
      <w:r w:rsidR="001B2B65" w:rsidRPr="00287CB3">
        <w:rPr>
          <w:rFonts w:ascii="Times New Roman" w:hAnsi="Times New Roman" w:cs="Times New Roman"/>
          <w:sz w:val="32"/>
          <w:szCs w:val="32"/>
        </w:rPr>
        <w:t>Затем проверя</w:t>
      </w:r>
      <w:r w:rsidR="009B0941">
        <w:rPr>
          <w:rFonts w:ascii="Times New Roman" w:hAnsi="Times New Roman" w:cs="Times New Roman"/>
          <w:sz w:val="32"/>
          <w:szCs w:val="32"/>
        </w:rPr>
        <w:t>ют сами учащиеся, если есть ошибки</w:t>
      </w:r>
      <w:r w:rsidR="006D1AA2">
        <w:rPr>
          <w:rFonts w:ascii="Times New Roman" w:hAnsi="Times New Roman" w:cs="Times New Roman"/>
          <w:sz w:val="32"/>
          <w:szCs w:val="32"/>
        </w:rPr>
        <w:t xml:space="preserve">, </w:t>
      </w:r>
      <w:r w:rsidR="009B0941">
        <w:rPr>
          <w:rFonts w:ascii="Times New Roman" w:hAnsi="Times New Roman" w:cs="Times New Roman"/>
          <w:sz w:val="32"/>
          <w:szCs w:val="32"/>
        </w:rPr>
        <w:t xml:space="preserve"> </w:t>
      </w:r>
      <w:r w:rsidR="006D1AA2">
        <w:rPr>
          <w:rFonts w:ascii="Times New Roman" w:hAnsi="Times New Roman" w:cs="Times New Roman"/>
          <w:sz w:val="32"/>
          <w:szCs w:val="32"/>
        </w:rPr>
        <w:t xml:space="preserve">исправляют и </w:t>
      </w:r>
      <w:r w:rsidR="009B0941">
        <w:rPr>
          <w:rFonts w:ascii="Times New Roman" w:hAnsi="Times New Roman" w:cs="Times New Roman"/>
          <w:sz w:val="32"/>
          <w:szCs w:val="32"/>
        </w:rPr>
        <w:t>комментируют</w:t>
      </w:r>
      <w:r w:rsidR="001B2B65" w:rsidRPr="00287CB3">
        <w:rPr>
          <w:rFonts w:ascii="Times New Roman" w:hAnsi="Times New Roman" w:cs="Times New Roman"/>
          <w:sz w:val="32"/>
          <w:szCs w:val="32"/>
        </w:rPr>
        <w:t>.</w:t>
      </w:r>
    </w:p>
    <w:p w:rsidR="006D1AA2" w:rsidRPr="006D1AA2" w:rsidRDefault="006D1AA2" w:rsidP="006D1AA2">
      <w:pPr>
        <w:pStyle w:val="a3"/>
        <w:spacing w:line="140" w:lineRule="atLeast"/>
        <w:contextualSpacing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D1AA2">
        <w:rPr>
          <w:rFonts w:ascii="Times New Roman" w:hAnsi="Times New Roman" w:cs="Times New Roman"/>
          <w:sz w:val="32"/>
          <w:szCs w:val="32"/>
          <w:u w:val="single"/>
        </w:rPr>
        <w:t>Карточка №</w:t>
      </w:r>
      <w:r w:rsidR="008C53B9">
        <w:rPr>
          <w:rFonts w:ascii="Times New Roman" w:hAnsi="Times New Roman" w:cs="Times New Roman"/>
          <w:sz w:val="32"/>
          <w:szCs w:val="32"/>
          <w:u w:val="single"/>
        </w:rPr>
        <w:t>1</w:t>
      </w:r>
    </w:p>
    <w:p w:rsidR="008C53B9" w:rsidRDefault="006D1AA2" w:rsidP="008C53B9">
      <w:pPr>
        <w:pStyle w:val="a3"/>
        <w:spacing w:line="140" w:lineRule="atLeast"/>
        <w:contextualSpacing/>
        <w:rPr>
          <w:rFonts w:ascii="Times New Roman" w:hAnsi="Times New Roman" w:cs="Times New Roman"/>
          <w:sz w:val="32"/>
          <w:szCs w:val="32"/>
          <w:u w:val="single"/>
        </w:rPr>
      </w:pPr>
      <w:r w:rsidRPr="006D1AA2">
        <w:rPr>
          <w:rFonts w:ascii="Times New Roman" w:hAnsi="Times New Roman" w:cs="Times New Roman"/>
          <w:b/>
          <w:sz w:val="32"/>
          <w:szCs w:val="32"/>
        </w:rPr>
        <w:t xml:space="preserve">Спишите. </w:t>
      </w:r>
      <w:r w:rsidR="00822D32" w:rsidRPr="006D1AA2">
        <w:rPr>
          <w:rFonts w:ascii="Times New Roman" w:hAnsi="Times New Roman" w:cs="Times New Roman"/>
          <w:b/>
          <w:sz w:val="32"/>
          <w:szCs w:val="32"/>
        </w:rPr>
        <w:t>Определит</w:t>
      </w:r>
      <w:r w:rsidRPr="006D1AA2">
        <w:rPr>
          <w:rFonts w:ascii="Times New Roman" w:hAnsi="Times New Roman" w:cs="Times New Roman"/>
          <w:b/>
          <w:sz w:val="32"/>
          <w:szCs w:val="32"/>
        </w:rPr>
        <w:t>е</w:t>
      </w:r>
      <w:r w:rsidR="00822D32" w:rsidRPr="006D1AA2">
        <w:rPr>
          <w:rFonts w:ascii="Times New Roman" w:hAnsi="Times New Roman" w:cs="Times New Roman"/>
          <w:b/>
          <w:sz w:val="32"/>
          <w:szCs w:val="32"/>
        </w:rPr>
        <w:t xml:space="preserve"> главное и зависимое слово, ука</w:t>
      </w:r>
      <w:r w:rsidRPr="006D1AA2">
        <w:rPr>
          <w:rFonts w:ascii="Times New Roman" w:hAnsi="Times New Roman" w:cs="Times New Roman"/>
          <w:b/>
          <w:sz w:val="32"/>
          <w:szCs w:val="32"/>
        </w:rPr>
        <w:t>жите</w:t>
      </w:r>
      <w:r w:rsidR="00822D32" w:rsidRPr="006D1AA2">
        <w:rPr>
          <w:rFonts w:ascii="Times New Roman" w:hAnsi="Times New Roman" w:cs="Times New Roman"/>
          <w:b/>
          <w:sz w:val="32"/>
          <w:szCs w:val="32"/>
        </w:rPr>
        <w:t xml:space="preserve"> тип данных словосочетаний.</w:t>
      </w:r>
      <w:r w:rsidR="009B0941" w:rsidRPr="006D1AA2">
        <w:rPr>
          <w:rFonts w:ascii="Times New Roman" w:hAnsi="Times New Roman" w:cs="Times New Roman"/>
          <w:b/>
          <w:sz w:val="32"/>
          <w:szCs w:val="32"/>
        </w:rPr>
        <w:br/>
      </w:r>
      <w:proofErr w:type="spellStart"/>
      <w:r w:rsidR="009B0941" w:rsidRPr="006D1AA2">
        <w:rPr>
          <w:rFonts w:ascii="Times New Roman" w:hAnsi="Times New Roman" w:cs="Times New Roman"/>
          <w:sz w:val="32"/>
          <w:szCs w:val="32"/>
        </w:rPr>
        <w:t>Грибоедовская</w:t>
      </w:r>
      <w:proofErr w:type="spellEnd"/>
      <w:r w:rsidR="009B0941" w:rsidRPr="006D1AA2">
        <w:rPr>
          <w:rFonts w:ascii="Times New Roman" w:hAnsi="Times New Roman" w:cs="Times New Roman"/>
          <w:sz w:val="32"/>
          <w:szCs w:val="32"/>
        </w:rPr>
        <w:t xml:space="preserve"> Москв</w:t>
      </w:r>
      <w:proofErr w:type="gramStart"/>
      <w:r w:rsidR="009B0941" w:rsidRPr="006D1AA2">
        <w:rPr>
          <w:rFonts w:ascii="Times New Roman" w:hAnsi="Times New Roman" w:cs="Times New Roman"/>
          <w:sz w:val="32"/>
          <w:szCs w:val="32"/>
        </w:rPr>
        <w:t>а(</w:t>
      </w:r>
      <w:proofErr w:type="gramEnd"/>
      <w:r w:rsidR="009B0941" w:rsidRPr="006D1AA2">
        <w:rPr>
          <w:rFonts w:ascii="Times New Roman" w:hAnsi="Times New Roman" w:cs="Times New Roman"/>
          <w:sz w:val="32"/>
          <w:szCs w:val="32"/>
        </w:rPr>
        <w:t xml:space="preserve">    ), по свидетельству современников(  ), навсегда проститься(  ), дворянские семьи(  ), подать барину(  ), острая сатира(  ), свободомыслие геро</w:t>
      </w:r>
      <w:proofErr w:type="gramStart"/>
      <w:r w:rsidR="009B0941" w:rsidRPr="006D1AA2">
        <w:rPr>
          <w:rFonts w:ascii="Times New Roman" w:hAnsi="Times New Roman" w:cs="Times New Roman"/>
          <w:sz w:val="32"/>
          <w:szCs w:val="32"/>
        </w:rPr>
        <w:t>я(</w:t>
      </w:r>
      <w:proofErr w:type="gramEnd"/>
      <w:r w:rsidR="009B0941" w:rsidRPr="006D1AA2">
        <w:rPr>
          <w:rFonts w:ascii="Times New Roman" w:hAnsi="Times New Roman" w:cs="Times New Roman"/>
          <w:sz w:val="32"/>
          <w:szCs w:val="32"/>
        </w:rPr>
        <w:t xml:space="preserve">  ),  обучение создало(  ), мыслить по- новому(  ), словесный портрет(  ).</w:t>
      </w:r>
      <w:r w:rsidR="008C53B9" w:rsidRPr="008C53B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8C53B9" w:rsidRPr="006D1AA2" w:rsidRDefault="008C53B9" w:rsidP="008C53B9">
      <w:pPr>
        <w:pStyle w:val="a3"/>
        <w:spacing w:line="140" w:lineRule="atLeast"/>
        <w:contextualSpacing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D1AA2">
        <w:rPr>
          <w:rFonts w:ascii="Times New Roman" w:hAnsi="Times New Roman" w:cs="Times New Roman"/>
          <w:sz w:val="32"/>
          <w:szCs w:val="32"/>
          <w:u w:val="single"/>
        </w:rPr>
        <w:t>Карточка №</w:t>
      </w:r>
      <w:r>
        <w:rPr>
          <w:rFonts w:ascii="Times New Roman" w:hAnsi="Times New Roman" w:cs="Times New Roman"/>
          <w:sz w:val="32"/>
          <w:szCs w:val="32"/>
          <w:u w:val="single"/>
        </w:rPr>
        <w:t>2</w:t>
      </w:r>
    </w:p>
    <w:p w:rsidR="008C53B9" w:rsidRPr="006D1AA2" w:rsidRDefault="008C53B9" w:rsidP="008C53B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Спишите, сделайте с</w:t>
      </w:r>
      <w:r w:rsidRPr="006D1AA2">
        <w:rPr>
          <w:rFonts w:ascii="Times New Roman" w:hAnsi="Times New Roman" w:cs="Times New Roman"/>
          <w:b/>
          <w:sz w:val="32"/>
          <w:szCs w:val="32"/>
        </w:rPr>
        <w:t>интаксический разбор предложени</w:t>
      </w:r>
      <w:r>
        <w:rPr>
          <w:rFonts w:ascii="Times New Roman" w:hAnsi="Times New Roman" w:cs="Times New Roman"/>
          <w:b/>
          <w:sz w:val="32"/>
          <w:szCs w:val="32"/>
        </w:rPr>
        <w:t>я. С</w:t>
      </w:r>
      <w:r w:rsidRPr="006D1AA2">
        <w:rPr>
          <w:rFonts w:ascii="Times New Roman" w:hAnsi="Times New Roman" w:cs="Times New Roman"/>
          <w:b/>
          <w:sz w:val="32"/>
          <w:szCs w:val="32"/>
        </w:rPr>
        <w:t>остав</w:t>
      </w:r>
      <w:r>
        <w:rPr>
          <w:rFonts w:ascii="Times New Roman" w:hAnsi="Times New Roman" w:cs="Times New Roman"/>
          <w:b/>
          <w:sz w:val="32"/>
          <w:szCs w:val="32"/>
        </w:rPr>
        <w:t>ь</w:t>
      </w:r>
      <w:r w:rsidRPr="006D1AA2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6D1AA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его </w:t>
      </w:r>
      <w:r w:rsidRPr="006D1AA2">
        <w:rPr>
          <w:rFonts w:ascii="Times New Roman" w:hAnsi="Times New Roman" w:cs="Times New Roman"/>
          <w:b/>
          <w:sz w:val="32"/>
          <w:szCs w:val="32"/>
        </w:rPr>
        <w:t>схему, определит</w:t>
      </w:r>
      <w:r>
        <w:rPr>
          <w:rFonts w:ascii="Times New Roman" w:hAnsi="Times New Roman" w:cs="Times New Roman"/>
          <w:b/>
          <w:sz w:val="32"/>
          <w:szCs w:val="32"/>
        </w:rPr>
        <w:t xml:space="preserve">е </w:t>
      </w:r>
      <w:r w:rsidRPr="006D1AA2">
        <w:rPr>
          <w:rFonts w:ascii="Times New Roman" w:hAnsi="Times New Roman" w:cs="Times New Roman"/>
          <w:b/>
          <w:sz w:val="32"/>
          <w:szCs w:val="32"/>
        </w:rPr>
        <w:t xml:space="preserve"> вид придаточного.</w:t>
      </w:r>
    </w:p>
    <w:p w:rsidR="008C53B9" w:rsidRDefault="008C53B9" w:rsidP="008C53B9">
      <w:pPr>
        <w:pStyle w:val="a3"/>
        <w:spacing w:line="140" w:lineRule="atLeast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Почти каждая строчка  комедии А.С.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Грибоедова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обращена в пословицу,  которая годится для применения к любому обществу. (А.С.Пушкин)</w:t>
      </w:r>
    </w:p>
    <w:p w:rsidR="006D1AA2" w:rsidRPr="008C53B9" w:rsidRDefault="008C53B9" w:rsidP="008C53B9">
      <w:pPr>
        <w:pStyle w:val="a3"/>
        <w:spacing w:line="140" w:lineRule="atLeast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6D1AA2" w:rsidRPr="006D1AA2">
        <w:rPr>
          <w:rFonts w:ascii="Times New Roman" w:hAnsi="Times New Roman" w:cs="Times New Roman"/>
          <w:b/>
          <w:sz w:val="32"/>
          <w:szCs w:val="32"/>
        </w:rPr>
        <w:t xml:space="preserve">.Повторение. </w:t>
      </w:r>
      <w:r w:rsidR="006D1AA2">
        <w:rPr>
          <w:rFonts w:ascii="Times New Roman" w:hAnsi="Times New Roman" w:cs="Times New Roman"/>
          <w:b/>
          <w:sz w:val="32"/>
          <w:szCs w:val="32"/>
        </w:rPr>
        <w:t>П</w:t>
      </w:r>
      <w:r w:rsidR="006D1AA2" w:rsidRPr="006D1AA2">
        <w:rPr>
          <w:rFonts w:ascii="Times New Roman" w:hAnsi="Times New Roman" w:cs="Times New Roman"/>
          <w:b/>
          <w:sz w:val="32"/>
          <w:szCs w:val="32"/>
        </w:rPr>
        <w:t xml:space="preserve">равописание Н </w:t>
      </w:r>
      <w:proofErr w:type="gramStart"/>
      <w:r w:rsidR="006D1AA2" w:rsidRPr="006D1AA2">
        <w:rPr>
          <w:rFonts w:ascii="Times New Roman" w:hAnsi="Times New Roman" w:cs="Times New Roman"/>
          <w:b/>
          <w:sz w:val="32"/>
          <w:szCs w:val="32"/>
        </w:rPr>
        <w:t>–Н</w:t>
      </w:r>
      <w:proofErr w:type="gramEnd"/>
      <w:r w:rsidR="006D1AA2" w:rsidRPr="006D1AA2">
        <w:rPr>
          <w:rFonts w:ascii="Times New Roman" w:hAnsi="Times New Roman" w:cs="Times New Roman"/>
          <w:b/>
          <w:sz w:val="32"/>
          <w:szCs w:val="32"/>
        </w:rPr>
        <w:t xml:space="preserve">Н </w:t>
      </w:r>
      <w:r w:rsidR="00576A49">
        <w:rPr>
          <w:rFonts w:ascii="Times New Roman" w:hAnsi="Times New Roman" w:cs="Times New Roman"/>
          <w:b/>
          <w:sz w:val="32"/>
          <w:szCs w:val="32"/>
        </w:rPr>
        <w:t>в</w:t>
      </w:r>
      <w:r w:rsidR="00CE7AF0">
        <w:rPr>
          <w:rFonts w:ascii="Times New Roman" w:hAnsi="Times New Roman" w:cs="Times New Roman"/>
          <w:b/>
          <w:sz w:val="32"/>
          <w:szCs w:val="32"/>
        </w:rPr>
        <w:t xml:space="preserve"> суффиксах </w:t>
      </w:r>
      <w:r w:rsidR="006D1AA2" w:rsidRPr="006D1AA2">
        <w:rPr>
          <w:rFonts w:ascii="Times New Roman" w:hAnsi="Times New Roman" w:cs="Times New Roman"/>
          <w:b/>
          <w:sz w:val="32"/>
          <w:szCs w:val="32"/>
        </w:rPr>
        <w:t xml:space="preserve"> отглагольных прилагательных и причастиях.</w:t>
      </w:r>
    </w:p>
    <w:p w:rsidR="004907FC" w:rsidRPr="004907FC" w:rsidRDefault="004907FC" w:rsidP="0076044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907FC">
        <w:rPr>
          <w:rFonts w:ascii="Times New Roman" w:hAnsi="Times New Roman" w:cs="Times New Roman"/>
          <w:sz w:val="32"/>
          <w:szCs w:val="32"/>
        </w:rPr>
        <w:lastRenderedPageBreak/>
        <w:t>Распределительный диктант.</w:t>
      </w:r>
    </w:p>
    <w:p w:rsidR="00CE7AF0" w:rsidRPr="008C53B9" w:rsidRDefault="00576A49" w:rsidP="00760447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8C53B9">
        <w:rPr>
          <w:rFonts w:ascii="Times New Roman" w:hAnsi="Times New Roman"/>
          <w:sz w:val="32"/>
          <w:szCs w:val="32"/>
        </w:rPr>
        <w:t xml:space="preserve">Разочарованный герой,  стилизованное произведение, комедия закончена, нежданный визитёр, </w:t>
      </w:r>
      <w:r w:rsidR="004907FC" w:rsidRPr="008C53B9">
        <w:rPr>
          <w:rFonts w:ascii="Times New Roman" w:hAnsi="Times New Roman"/>
          <w:sz w:val="32"/>
          <w:szCs w:val="32"/>
        </w:rPr>
        <w:t xml:space="preserve">старинные преданья, </w:t>
      </w:r>
      <w:r w:rsidRPr="008C53B9">
        <w:rPr>
          <w:rFonts w:ascii="Times New Roman" w:hAnsi="Times New Roman"/>
          <w:sz w:val="32"/>
          <w:szCs w:val="32"/>
        </w:rPr>
        <w:t xml:space="preserve">хорошо воспитанная, прочитанные статьи, документы подписаны, организованный </w:t>
      </w:r>
      <w:r w:rsidR="004907FC" w:rsidRPr="008C53B9">
        <w:rPr>
          <w:rFonts w:ascii="Times New Roman" w:hAnsi="Times New Roman"/>
          <w:sz w:val="32"/>
          <w:szCs w:val="32"/>
        </w:rPr>
        <w:t xml:space="preserve"> </w:t>
      </w:r>
      <w:r w:rsidRPr="008C53B9">
        <w:rPr>
          <w:rFonts w:ascii="Times New Roman" w:hAnsi="Times New Roman"/>
          <w:sz w:val="32"/>
          <w:szCs w:val="32"/>
        </w:rPr>
        <w:t>заговор, непрошеный гость.</w:t>
      </w:r>
      <w:r w:rsidR="0071647B" w:rsidRPr="008C53B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1647B" w:rsidRPr="008C53B9" w:rsidRDefault="0071647B" w:rsidP="008C53B9">
      <w:pPr>
        <w:rPr>
          <w:rFonts w:ascii="Times New Roman" w:hAnsi="Times New Roman"/>
          <w:sz w:val="32"/>
          <w:szCs w:val="32"/>
        </w:rPr>
      </w:pPr>
      <w:proofErr w:type="gramStart"/>
      <w:r w:rsidRPr="008C53B9">
        <w:rPr>
          <w:rFonts w:ascii="Times New Roman" w:hAnsi="Times New Roman"/>
          <w:sz w:val="32"/>
          <w:szCs w:val="32"/>
        </w:rPr>
        <w:t>(Слайд- 4:</w:t>
      </w:r>
      <w:proofErr w:type="gramEnd"/>
      <w:r w:rsidRPr="008C53B9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8C53B9">
        <w:rPr>
          <w:rFonts w:ascii="Times New Roman" w:hAnsi="Times New Roman"/>
          <w:sz w:val="32"/>
          <w:szCs w:val="32"/>
        </w:rPr>
        <w:t xml:space="preserve">«Алгоритм написания </w:t>
      </w:r>
      <w:proofErr w:type="spellStart"/>
      <w:r w:rsidRPr="008C53B9">
        <w:rPr>
          <w:rFonts w:ascii="Times New Roman" w:hAnsi="Times New Roman"/>
          <w:sz w:val="32"/>
          <w:szCs w:val="32"/>
        </w:rPr>
        <w:t>н</w:t>
      </w:r>
      <w:proofErr w:type="spellEnd"/>
      <w:r w:rsidRPr="008C53B9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8C53B9">
        <w:rPr>
          <w:rFonts w:ascii="Times New Roman" w:hAnsi="Times New Roman"/>
          <w:sz w:val="32"/>
          <w:szCs w:val="32"/>
        </w:rPr>
        <w:t>нн</w:t>
      </w:r>
      <w:proofErr w:type="spellEnd"/>
      <w:r w:rsidRPr="008C53B9">
        <w:rPr>
          <w:rFonts w:ascii="Times New Roman" w:hAnsi="Times New Roman"/>
          <w:sz w:val="32"/>
          <w:szCs w:val="32"/>
        </w:rPr>
        <w:t xml:space="preserve"> в суффиксах причастий и отглагольных прилагательных».)</w:t>
      </w:r>
      <w:proofErr w:type="gramEnd"/>
    </w:p>
    <w:p w:rsidR="00576A49" w:rsidRDefault="00CE7AF0" w:rsidP="008C53B9">
      <w:pPr>
        <w:rPr>
          <w:rFonts w:ascii="Times New Roman" w:hAnsi="Times New Roman" w:cs="Times New Roman"/>
          <w:sz w:val="32"/>
          <w:szCs w:val="32"/>
        </w:rPr>
      </w:pPr>
      <w:r w:rsidRPr="00EB3F2F">
        <w:rPr>
          <w:rFonts w:ascii="Times New Roman" w:hAnsi="Times New Roman"/>
          <w:sz w:val="24"/>
          <w:szCs w:val="24"/>
        </w:rPr>
        <w:object w:dxaOrig="7205" w:dyaOrig="5401">
          <v:shape id="_x0000_i1025" type="#_x0000_t75" style="width:526.45pt;height:319.8pt" o:ole="">
            <v:imagedata r:id="rId6" o:title=""/>
          </v:shape>
          <o:OLEObject Type="Embed" ProgID="PowerPoint.Slide.12" ShapeID="_x0000_i1025" DrawAspect="Content" ObjectID="_1354638712" r:id="rId7"/>
        </w:object>
      </w:r>
    </w:p>
    <w:p w:rsidR="00CE7AF0" w:rsidRDefault="00C00817" w:rsidP="00CE7AF0">
      <w:pPr>
        <w:pStyle w:val="a6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r w:rsidRPr="00CE7AF0">
        <w:rPr>
          <w:rFonts w:ascii="Times New Roman" w:hAnsi="Times New Roman"/>
          <w:sz w:val="32"/>
          <w:szCs w:val="32"/>
        </w:rPr>
        <w:t>Повторение,</w:t>
      </w:r>
      <w:r w:rsidR="004907FC" w:rsidRPr="00CE7AF0">
        <w:rPr>
          <w:rFonts w:ascii="Times New Roman" w:hAnsi="Times New Roman"/>
          <w:sz w:val="32"/>
          <w:szCs w:val="32"/>
        </w:rPr>
        <w:t xml:space="preserve"> какой орфограммы прозвучало в этом задании?</w:t>
      </w:r>
    </w:p>
    <w:p w:rsidR="00CE7AF0" w:rsidRDefault="004907FC" w:rsidP="00CE7AF0">
      <w:pPr>
        <w:pStyle w:val="a6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r w:rsidRPr="00CE7AF0">
        <w:rPr>
          <w:rFonts w:ascii="Times New Roman" w:hAnsi="Times New Roman"/>
          <w:sz w:val="32"/>
          <w:szCs w:val="32"/>
        </w:rPr>
        <w:t xml:space="preserve"> </w:t>
      </w:r>
      <w:r w:rsidR="00C00817" w:rsidRPr="00CE7AF0">
        <w:rPr>
          <w:rFonts w:ascii="Times New Roman" w:hAnsi="Times New Roman"/>
          <w:sz w:val="32"/>
          <w:szCs w:val="32"/>
        </w:rPr>
        <w:t>Найдите лишнее сло</w:t>
      </w:r>
      <w:r w:rsidR="00CE7AF0">
        <w:rPr>
          <w:rFonts w:ascii="Times New Roman" w:hAnsi="Times New Roman"/>
          <w:sz w:val="32"/>
          <w:szCs w:val="32"/>
        </w:rPr>
        <w:t>восочетание и объясните почему.</w:t>
      </w:r>
    </w:p>
    <w:p w:rsidR="00CE7AF0" w:rsidRPr="00CE7AF0" w:rsidRDefault="004907FC" w:rsidP="00CE7AF0">
      <w:pPr>
        <w:pStyle w:val="a6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r w:rsidRPr="00CE7AF0">
        <w:rPr>
          <w:rFonts w:ascii="Times New Roman" w:hAnsi="Times New Roman"/>
          <w:sz w:val="32"/>
          <w:szCs w:val="32"/>
        </w:rPr>
        <w:t>Сформулируйте правило</w:t>
      </w:r>
      <w:r w:rsidRPr="00CE7AF0">
        <w:rPr>
          <w:rFonts w:ascii="Times New Roman" w:hAnsi="Times New Roman"/>
          <w:b/>
          <w:sz w:val="32"/>
          <w:szCs w:val="32"/>
        </w:rPr>
        <w:t xml:space="preserve"> </w:t>
      </w:r>
      <w:r w:rsidRPr="00CE7AF0">
        <w:rPr>
          <w:rFonts w:ascii="Times New Roman" w:hAnsi="Times New Roman"/>
          <w:sz w:val="32"/>
          <w:szCs w:val="32"/>
        </w:rPr>
        <w:t xml:space="preserve">«Правописание Н </w:t>
      </w:r>
      <w:proofErr w:type="gramStart"/>
      <w:r w:rsidRPr="00CE7AF0">
        <w:rPr>
          <w:rFonts w:ascii="Times New Roman" w:hAnsi="Times New Roman"/>
          <w:sz w:val="32"/>
          <w:szCs w:val="32"/>
        </w:rPr>
        <w:t>–Н</w:t>
      </w:r>
      <w:proofErr w:type="gramEnd"/>
      <w:r w:rsidRPr="00CE7AF0">
        <w:rPr>
          <w:rFonts w:ascii="Times New Roman" w:hAnsi="Times New Roman"/>
          <w:sz w:val="32"/>
          <w:szCs w:val="32"/>
        </w:rPr>
        <w:t>Н в отглагольных прилагательных и причастиях».</w:t>
      </w:r>
    </w:p>
    <w:p w:rsidR="0071647B" w:rsidRPr="00CE7AF0" w:rsidRDefault="0071647B" w:rsidP="00CE7AF0">
      <w:pPr>
        <w:pStyle w:val="a6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r w:rsidRPr="00CE7AF0">
        <w:rPr>
          <w:rFonts w:ascii="Times New Roman" w:hAnsi="Times New Roman"/>
          <w:sz w:val="32"/>
          <w:szCs w:val="32"/>
        </w:rPr>
        <w:t xml:space="preserve">Какие показатели влияют на написание </w:t>
      </w:r>
      <w:proofErr w:type="spellStart"/>
      <w:r w:rsidRPr="00CE7AF0">
        <w:rPr>
          <w:rFonts w:ascii="Times New Roman" w:hAnsi="Times New Roman"/>
          <w:sz w:val="32"/>
          <w:szCs w:val="32"/>
        </w:rPr>
        <w:t>нн</w:t>
      </w:r>
      <w:proofErr w:type="spellEnd"/>
      <w:r w:rsidRPr="00CE7AF0">
        <w:rPr>
          <w:rFonts w:ascii="Times New Roman" w:hAnsi="Times New Roman"/>
          <w:sz w:val="32"/>
          <w:szCs w:val="32"/>
        </w:rPr>
        <w:t xml:space="preserve"> в суффиксах причастий?</w:t>
      </w:r>
    </w:p>
    <w:p w:rsidR="0071647B" w:rsidRPr="00CE7AF0" w:rsidRDefault="0071647B" w:rsidP="0071647B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32"/>
          <w:szCs w:val="32"/>
        </w:rPr>
      </w:pPr>
      <w:r w:rsidRPr="00CE7AF0">
        <w:rPr>
          <w:rFonts w:ascii="Times New Roman" w:hAnsi="Times New Roman"/>
          <w:sz w:val="32"/>
          <w:szCs w:val="32"/>
        </w:rPr>
        <w:t xml:space="preserve">Что известно про слова с суффиксами </w:t>
      </w:r>
      <w:proofErr w:type="gramStart"/>
      <w:r w:rsidRPr="00CE7AF0">
        <w:rPr>
          <w:rFonts w:ascii="Times New Roman" w:hAnsi="Times New Roman"/>
          <w:sz w:val="32"/>
          <w:szCs w:val="32"/>
        </w:rPr>
        <w:t>–</w:t>
      </w:r>
      <w:proofErr w:type="spellStart"/>
      <w:r w:rsidRPr="00CE7AF0">
        <w:rPr>
          <w:rFonts w:ascii="Times New Roman" w:hAnsi="Times New Roman"/>
          <w:sz w:val="32"/>
          <w:szCs w:val="32"/>
        </w:rPr>
        <w:t>о</w:t>
      </w:r>
      <w:proofErr w:type="gramEnd"/>
      <w:r w:rsidRPr="00CE7AF0">
        <w:rPr>
          <w:rFonts w:ascii="Times New Roman" w:hAnsi="Times New Roman"/>
          <w:sz w:val="32"/>
          <w:szCs w:val="32"/>
        </w:rPr>
        <w:t>ва</w:t>
      </w:r>
      <w:proofErr w:type="spellEnd"/>
      <w:r w:rsidRPr="00CE7AF0">
        <w:rPr>
          <w:rFonts w:ascii="Times New Roman" w:hAnsi="Times New Roman"/>
          <w:sz w:val="32"/>
          <w:szCs w:val="32"/>
        </w:rPr>
        <w:t>-, -</w:t>
      </w:r>
      <w:proofErr w:type="spellStart"/>
      <w:r w:rsidRPr="00CE7AF0">
        <w:rPr>
          <w:rFonts w:ascii="Times New Roman" w:hAnsi="Times New Roman"/>
          <w:sz w:val="32"/>
          <w:szCs w:val="32"/>
        </w:rPr>
        <w:t>ева</w:t>
      </w:r>
      <w:proofErr w:type="spellEnd"/>
      <w:r w:rsidRPr="00CE7AF0">
        <w:rPr>
          <w:rFonts w:ascii="Times New Roman" w:hAnsi="Times New Roman"/>
          <w:sz w:val="32"/>
          <w:szCs w:val="32"/>
        </w:rPr>
        <w:t>-?</w:t>
      </w:r>
    </w:p>
    <w:p w:rsidR="00E00463" w:rsidRDefault="0071647B" w:rsidP="00E00463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32"/>
          <w:szCs w:val="32"/>
        </w:rPr>
      </w:pPr>
      <w:r w:rsidRPr="00CE7AF0">
        <w:rPr>
          <w:rFonts w:ascii="Times New Roman" w:hAnsi="Times New Roman"/>
          <w:sz w:val="32"/>
          <w:szCs w:val="32"/>
        </w:rPr>
        <w:t xml:space="preserve">Если дана краткая форма страдательного причастия, сколько </w:t>
      </w:r>
      <w:proofErr w:type="spellStart"/>
      <w:r w:rsidRPr="00CE7AF0">
        <w:rPr>
          <w:rFonts w:ascii="Times New Roman" w:hAnsi="Times New Roman"/>
          <w:sz w:val="32"/>
          <w:szCs w:val="32"/>
        </w:rPr>
        <w:t>н</w:t>
      </w:r>
      <w:proofErr w:type="spellEnd"/>
      <w:r w:rsidRPr="00CE7AF0">
        <w:rPr>
          <w:rFonts w:ascii="Times New Roman" w:hAnsi="Times New Roman"/>
          <w:sz w:val="32"/>
          <w:szCs w:val="32"/>
        </w:rPr>
        <w:t xml:space="preserve"> будем писать?</w:t>
      </w:r>
    </w:p>
    <w:p w:rsidR="00D50D7E" w:rsidRPr="00E00463" w:rsidRDefault="008C53B9" w:rsidP="00E00463">
      <w:pPr>
        <w:jc w:val="both"/>
        <w:rPr>
          <w:rFonts w:ascii="Times New Roman" w:hAnsi="Times New Roman"/>
          <w:sz w:val="32"/>
          <w:szCs w:val="32"/>
        </w:rPr>
      </w:pPr>
      <w:r w:rsidRPr="00E00463">
        <w:rPr>
          <w:rFonts w:ascii="Times New Roman" w:hAnsi="Times New Roman"/>
          <w:b/>
          <w:sz w:val="32"/>
          <w:szCs w:val="32"/>
        </w:rPr>
        <w:lastRenderedPageBreak/>
        <w:t>5</w:t>
      </w:r>
      <w:r w:rsidR="00D50D7E" w:rsidRPr="00E00463">
        <w:rPr>
          <w:rFonts w:ascii="Times New Roman" w:hAnsi="Times New Roman"/>
          <w:b/>
          <w:sz w:val="32"/>
          <w:szCs w:val="32"/>
        </w:rPr>
        <w:t>.</w:t>
      </w:r>
      <w:r w:rsidR="00C00817" w:rsidRPr="00E00463">
        <w:rPr>
          <w:rFonts w:ascii="Times New Roman" w:hAnsi="Times New Roman"/>
          <w:b/>
          <w:sz w:val="32"/>
          <w:szCs w:val="32"/>
        </w:rPr>
        <w:t>Закрепление з</w:t>
      </w:r>
      <w:r w:rsidR="00D50D7E" w:rsidRPr="00E00463">
        <w:rPr>
          <w:rFonts w:ascii="Times New Roman" w:hAnsi="Times New Roman"/>
          <w:b/>
          <w:sz w:val="32"/>
          <w:szCs w:val="32"/>
        </w:rPr>
        <w:t xml:space="preserve">наний, умений и навыков по теме </w:t>
      </w:r>
      <w:r w:rsidR="00C00817" w:rsidRPr="00E00463">
        <w:rPr>
          <w:rFonts w:ascii="Times New Roman" w:hAnsi="Times New Roman"/>
          <w:b/>
          <w:sz w:val="32"/>
          <w:szCs w:val="32"/>
        </w:rPr>
        <w:t xml:space="preserve">«Сложноподчиненные предложения с </w:t>
      </w:r>
      <w:proofErr w:type="gramStart"/>
      <w:r w:rsidR="00C00817" w:rsidRPr="00E00463">
        <w:rPr>
          <w:rFonts w:ascii="Times New Roman" w:hAnsi="Times New Roman"/>
          <w:b/>
          <w:sz w:val="32"/>
          <w:szCs w:val="32"/>
        </w:rPr>
        <w:t>придаточными</w:t>
      </w:r>
      <w:proofErr w:type="gramEnd"/>
      <w:r w:rsidR="00C00817" w:rsidRPr="00E00463">
        <w:rPr>
          <w:rFonts w:ascii="Times New Roman" w:hAnsi="Times New Roman"/>
          <w:b/>
          <w:sz w:val="32"/>
          <w:szCs w:val="32"/>
        </w:rPr>
        <w:t xml:space="preserve"> изъяснительным и определительным».</w:t>
      </w:r>
    </w:p>
    <w:p w:rsidR="00D50D7E" w:rsidRPr="00924A46" w:rsidRDefault="00924A46" w:rsidP="00760447">
      <w:pPr>
        <w:spacing w:after="0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924A46">
        <w:rPr>
          <w:rFonts w:ascii="Times New Roman" w:hAnsi="Times New Roman"/>
          <w:b/>
          <w:i/>
          <w:sz w:val="32"/>
          <w:szCs w:val="32"/>
          <w:u w:val="single"/>
        </w:rPr>
        <w:t>А</w:t>
      </w:r>
      <w:proofErr w:type="gramStart"/>
      <w:r w:rsidRPr="00924A46">
        <w:rPr>
          <w:rFonts w:ascii="Times New Roman" w:hAnsi="Times New Roman"/>
          <w:b/>
          <w:i/>
          <w:sz w:val="32"/>
          <w:szCs w:val="32"/>
          <w:u w:val="single"/>
        </w:rPr>
        <w:t>)</w:t>
      </w:r>
      <w:r w:rsidR="00CE7AF0" w:rsidRPr="00924A46">
        <w:rPr>
          <w:rFonts w:ascii="Times New Roman" w:hAnsi="Times New Roman"/>
          <w:b/>
          <w:i/>
          <w:sz w:val="32"/>
          <w:szCs w:val="32"/>
          <w:u w:val="single"/>
        </w:rPr>
        <w:t>П</w:t>
      </w:r>
      <w:proofErr w:type="gramEnd"/>
      <w:r w:rsidR="00CE7AF0" w:rsidRPr="00924A46">
        <w:rPr>
          <w:rFonts w:ascii="Times New Roman" w:hAnsi="Times New Roman"/>
          <w:b/>
          <w:i/>
          <w:sz w:val="32"/>
          <w:szCs w:val="32"/>
          <w:u w:val="single"/>
        </w:rPr>
        <w:t>роверить работающих по карточкам.</w:t>
      </w:r>
      <w:r w:rsidR="00CE7AF0" w:rsidRPr="00924A4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CE7AF0" w:rsidRPr="00D50D7E" w:rsidRDefault="00CE7AF0" w:rsidP="00760447">
      <w:pPr>
        <w:pStyle w:val="a6"/>
        <w:spacing w:after="0"/>
        <w:ind w:left="927"/>
        <w:jc w:val="center"/>
        <w:rPr>
          <w:rFonts w:ascii="Times New Roman" w:hAnsi="Times New Roman" w:cstheme="minorBidi"/>
          <w:sz w:val="32"/>
          <w:szCs w:val="32"/>
        </w:rPr>
      </w:pPr>
      <w:r w:rsidRPr="00D50D7E">
        <w:rPr>
          <w:rFonts w:ascii="Times New Roman" w:hAnsi="Times New Roman"/>
          <w:sz w:val="32"/>
          <w:szCs w:val="32"/>
          <w:u w:val="single"/>
        </w:rPr>
        <w:t>Карточка №</w:t>
      </w:r>
      <w:r w:rsidR="008C53B9" w:rsidRPr="00D50D7E">
        <w:rPr>
          <w:rFonts w:ascii="Times New Roman" w:hAnsi="Times New Roman"/>
          <w:sz w:val="32"/>
          <w:szCs w:val="32"/>
          <w:u w:val="single"/>
        </w:rPr>
        <w:t>1</w:t>
      </w:r>
    </w:p>
    <w:p w:rsidR="00CE7AF0" w:rsidRDefault="00CE7AF0" w:rsidP="007604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1AA2">
        <w:rPr>
          <w:rFonts w:ascii="Times New Roman" w:hAnsi="Times New Roman" w:cs="Times New Roman"/>
          <w:b/>
          <w:sz w:val="32"/>
          <w:szCs w:val="32"/>
        </w:rPr>
        <w:t>Спишите. Определите главное и зависимое слово, укажите тип данных словосочетаний.</w:t>
      </w:r>
      <w:r w:rsidRPr="006D1AA2">
        <w:rPr>
          <w:rFonts w:ascii="Times New Roman" w:hAnsi="Times New Roman" w:cs="Times New Roman"/>
          <w:b/>
          <w:sz w:val="32"/>
          <w:szCs w:val="32"/>
        </w:rPr>
        <w:br/>
      </w:r>
      <w:proofErr w:type="spellStart"/>
      <w:r w:rsidRPr="006D1AA2">
        <w:rPr>
          <w:rFonts w:ascii="Times New Roman" w:hAnsi="Times New Roman" w:cs="Times New Roman"/>
          <w:sz w:val="32"/>
          <w:szCs w:val="32"/>
        </w:rPr>
        <w:t>Грибоедовская</w:t>
      </w:r>
      <w:proofErr w:type="spellEnd"/>
      <w:r w:rsidRPr="006D1AA2">
        <w:rPr>
          <w:rFonts w:ascii="Times New Roman" w:hAnsi="Times New Roman" w:cs="Times New Roman"/>
          <w:sz w:val="32"/>
          <w:szCs w:val="32"/>
        </w:rPr>
        <w:t xml:space="preserve"> Москв</w:t>
      </w:r>
      <w:proofErr w:type="gramStart"/>
      <w:r w:rsidRPr="006D1AA2">
        <w:rPr>
          <w:rFonts w:ascii="Times New Roman" w:hAnsi="Times New Roman" w:cs="Times New Roman"/>
          <w:sz w:val="32"/>
          <w:szCs w:val="32"/>
        </w:rPr>
        <w:t>а(</w:t>
      </w:r>
      <w:proofErr w:type="gramEnd"/>
      <w:r w:rsidRPr="006D1AA2">
        <w:rPr>
          <w:rFonts w:ascii="Times New Roman" w:hAnsi="Times New Roman" w:cs="Times New Roman"/>
          <w:sz w:val="32"/>
          <w:szCs w:val="32"/>
        </w:rPr>
        <w:t xml:space="preserve">    ), по свидетельству современников(  ), навсегда проститься(  ), дворянские семьи(  ), подать барину(  ), острая сатира(  ), свободомыслие героя(  ),  обучение создало(  ), мыслить по- новому(  ), словесный портрет(  ).</w:t>
      </w:r>
    </w:p>
    <w:p w:rsidR="00CE7AF0" w:rsidRPr="00CE7AF0" w:rsidRDefault="00CE7AF0" w:rsidP="00760447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32"/>
          <w:szCs w:val="32"/>
        </w:rPr>
      </w:pPr>
      <w:r w:rsidRPr="00CE7AF0">
        <w:rPr>
          <w:rFonts w:ascii="Times New Roman" w:hAnsi="Times New Roman"/>
          <w:sz w:val="32"/>
          <w:szCs w:val="32"/>
        </w:rPr>
        <w:t>Что такое словосочетание?</w:t>
      </w:r>
    </w:p>
    <w:p w:rsidR="00CE7AF0" w:rsidRDefault="00CE7AF0" w:rsidP="00760447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32"/>
          <w:szCs w:val="32"/>
        </w:rPr>
      </w:pPr>
      <w:r w:rsidRPr="00CE7AF0">
        <w:rPr>
          <w:rFonts w:ascii="Times New Roman" w:hAnsi="Times New Roman"/>
          <w:sz w:val="32"/>
          <w:szCs w:val="32"/>
        </w:rPr>
        <w:t>Назовите типы  связи словосочетаний.</w:t>
      </w:r>
    </w:p>
    <w:p w:rsidR="008C53B9" w:rsidRDefault="008C53B9" w:rsidP="00760447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Дайте определение предложению.</w:t>
      </w:r>
    </w:p>
    <w:p w:rsidR="008C53B9" w:rsidRDefault="008C53B9" w:rsidP="00760447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Какие виды предложений вы знаете?</w:t>
      </w:r>
    </w:p>
    <w:p w:rsidR="008C53B9" w:rsidRDefault="008C53B9" w:rsidP="00760447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Назовите виды сложных предложений.</w:t>
      </w:r>
    </w:p>
    <w:p w:rsidR="00CE7AF0" w:rsidRPr="006D1AA2" w:rsidRDefault="00CE7AF0" w:rsidP="008C53B9">
      <w:pPr>
        <w:pStyle w:val="a3"/>
        <w:spacing w:line="140" w:lineRule="atLeast"/>
        <w:contextualSpacing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D1AA2">
        <w:rPr>
          <w:rFonts w:ascii="Times New Roman" w:hAnsi="Times New Roman" w:cs="Times New Roman"/>
          <w:sz w:val="32"/>
          <w:szCs w:val="32"/>
          <w:u w:val="single"/>
        </w:rPr>
        <w:t>Карточка №</w:t>
      </w:r>
      <w:r w:rsidR="008C53B9">
        <w:rPr>
          <w:rFonts w:ascii="Times New Roman" w:hAnsi="Times New Roman" w:cs="Times New Roman"/>
          <w:sz w:val="32"/>
          <w:szCs w:val="32"/>
          <w:u w:val="single"/>
        </w:rPr>
        <w:t>2</w:t>
      </w:r>
    </w:p>
    <w:p w:rsidR="00CE7AF0" w:rsidRPr="006D1AA2" w:rsidRDefault="00CE7AF0" w:rsidP="00CE7AF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Спишите, сделайте с</w:t>
      </w:r>
      <w:r w:rsidRPr="006D1AA2">
        <w:rPr>
          <w:rFonts w:ascii="Times New Roman" w:hAnsi="Times New Roman" w:cs="Times New Roman"/>
          <w:b/>
          <w:sz w:val="32"/>
          <w:szCs w:val="32"/>
        </w:rPr>
        <w:t>интаксический разбор предложени</w:t>
      </w:r>
      <w:r>
        <w:rPr>
          <w:rFonts w:ascii="Times New Roman" w:hAnsi="Times New Roman" w:cs="Times New Roman"/>
          <w:b/>
          <w:sz w:val="32"/>
          <w:szCs w:val="32"/>
        </w:rPr>
        <w:t>я. С</w:t>
      </w:r>
      <w:r w:rsidRPr="006D1AA2">
        <w:rPr>
          <w:rFonts w:ascii="Times New Roman" w:hAnsi="Times New Roman" w:cs="Times New Roman"/>
          <w:b/>
          <w:sz w:val="32"/>
          <w:szCs w:val="32"/>
        </w:rPr>
        <w:t>остав</w:t>
      </w:r>
      <w:r>
        <w:rPr>
          <w:rFonts w:ascii="Times New Roman" w:hAnsi="Times New Roman" w:cs="Times New Roman"/>
          <w:b/>
          <w:sz w:val="32"/>
          <w:szCs w:val="32"/>
        </w:rPr>
        <w:t>ь</w:t>
      </w:r>
      <w:r w:rsidRPr="006D1AA2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6D1AA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его </w:t>
      </w:r>
      <w:r w:rsidRPr="006D1AA2">
        <w:rPr>
          <w:rFonts w:ascii="Times New Roman" w:hAnsi="Times New Roman" w:cs="Times New Roman"/>
          <w:b/>
          <w:sz w:val="32"/>
          <w:szCs w:val="32"/>
        </w:rPr>
        <w:t>схему, определит</w:t>
      </w:r>
      <w:r>
        <w:rPr>
          <w:rFonts w:ascii="Times New Roman" w:hAnsi="Times New Roman" w:cs="Times New Roman"/>
          <w:b/>
          <w:sz w:val="32"/>
          <w:szCs w:val="32"/>
        </w:rPr>
        <w:t xml:space="preserve">е </w:t>
      </w:r>
      <w:r w:rsidRPr="006D1AA2">
        <w:rPr>
          <w:rFonts w:ascii="Times New Roman" w:hAnsi="Times New Roman" w:cs="Times New Roman"/>
          <w:b/>
          <w:sz w:val="32"/>
          <w:szCs w:val="32"/>
        </w:rPr>
        <w:t xml:space="preserve"> вид придаточного.</w:t>
      </w:r>
    </w:p>
    <w:p w:rsidR="008C53B9" w:rsidRPr="00924A46" w:rsidRDefault="00CE7AF0" w:rsidP="008C53B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Почти каждая строчка  комедии А.С.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Грибоедова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обращена в пословицу,  которая годится для применения к любому обществу. (А.С.Пушкин)</w:t>
      </w:r>
      <w:r w:rsidR="008C53B9" w:rsidRPr="008934A7">
        <w:rPr>
          <w:rFonts w:ascii="Times New Roman" w:hAnsi="Times New Roman"/>
          <w:b/>
          <w:sz w:val="32"/>
          <w:szCs w:val="32"/>
        </w:rPr>
        <w:t xml:space="preserve"> </w:t>
      </w:r>
      <w:r w:rsidR="00924A46">
        <w:rPr>
          <w:rFonts w:ascii="Times New Roman" w:hAnsi="Times New Roman"/>
          <w:b/>
          <w:sz w:val="32"/>
          <w:szCs w:val="32"/>
        </w:rPr>
        <w:t xml:space="preserve">                                        </w:t>
      </w:r>
      <w:r w:rsidR="00924A46" w:rsidRPr="00924A46">
        <w:rPr>
          <w:rFonts w:ascii="Times New Roman" w:hAnsi="Times New Roman"/>
          <w:b/>
          <w:i/>
          <w:sz w:val="32"/>
          <w:szCs w:val="32"/>
          <w:u w:val="single"/>
        </w:rPr>
        <w:t xml:space="preserve">Б) </w:t>
      </w:r>
      <w:r w:rsidR="008C53B9" w:rsidRPr="00924A46">
        <w:rPr>
          <w:rFonts w:ascii="Times New Roman" w:hAnsi="Times New Roman"/>
          <w:b/>
          <w:i/>
          <w:sz w:val="32"/>
          <w:szCs w:val="32"/>
          <w:u w:val="single"/>
        </w:rPr>
        <w:t>Фронтальный опрос по теме.</w:t>
      </w:r>
      <w:r w:rsidR="008C53B9" w:rsidRPr="00924A46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8C53B9" w:rsidRPr="00CE7AF0" w:rsidRDefault="008C53B9" w:rsidP="008C53B9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7AF0">
        <w:rPr>
          <w:rFonts w:ascii="Times New Roman" w:hAnsi="Times New Roman"/>
          <w:sz w:val="32"/>
          <w:szCs w:val="32"/>
        </w:rPr>
        <w:t>Что изучает синтаксис?</w:t>
      </w:r>
    </w:p>
    <w:p w:rsidR="008C53B9" w:rsidRPr="00CE7AF0" w:rsidRDefault="008C53B9" w:rsidP="008C53B9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7AF0">
        <w:rPr>
          <w:rFonts w:ascii="Times New Roman" w:hAnsi="Times New Roman"/>
          <w:sz w:val="32"/>
          <w:szCs w:val="32"/>
        </w:rPr>
        <w:t>Дайте определение пунктуации.</w:t>
      </w:r>
    </w:p>
    <w:p w:rsidR="008C53B9" w:rsidRPr="00287CB3" w:rsidRDefault="008C53B9" w:rsidP="008C53B9">
      <w:pPr>
        <w:pStyle w:val="a3"/>
        <w:numPr>
          <w:ilvl w:val="0"/>
          <w:numId w:val="9"/>
        </w:numPr>
        <w:spacing w:line="1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87CB3">
        <w:rPr>
          <w:rFonts w:ascii="Times New Roman" w:hAnsi="Times New Roman" w:cs="Times New Roman"/>
          <w:sz w:val="32"/>
          <w:szCs w:val="32"/>
        </w:rPr>
        <w:t xml:space="preserve">Какие предложения называются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287CB3">
        <w:rPr>
          <w:rFonts w:ascii="Times New Roman" w:hAnsi="Times New Roman" w:cs="Times New Roman"/>
          <w:sz w:val="32"/>
          <w:szCs w:val="32"/>
        </w:rPr>
        <w:t>ложносочиненными?</w:t>
      </w:r>
    </w:p>
    <w:p w:rsidR="008C53B9" w:rsidRDefault="008C53B9" w:rsidP="008C53B9">
      <w:pPr>
        <w:pStyle w:val="a3"/>
        <w:numPr>
          <w:ilvl w:val="0"/>
          <w:numId w:val="9"/>
        </w:numPr>
        <w:spacing w:line="1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87CB3">
        <w:rPr>
          <w:rFonts w:ascii="Times New Roman" w:hAnsi="Times New Roman" w:cs="Times New Roman"/>
          <w:sz w:val="32"/>
          <w:szCs w:val="32"/>
        </w:rPr>
        <w:t xml:space="preserve">Какие предложения называются сложноподчиненными? </w:t>
      </w:r>
    </w:p>
    <w:p w:rsidR="008C53B9" w:rsidRPr="00287CB3" w:rsidRDefault="008C53B9" w:rsidP="008C53B9">
      <w:pPr>
        <w:pStyle w:val="a3"/>
        <w:numPr>
          <w:ilvl w:val="0"/>
          <w:numId w:val="9"/>
        </w:numPr>
        <w:spacing w:line="1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87CB3">
        <w:rPr>
          <w:rFonts w:ascii="Times New Roman" w:hAnsi="Times New Roman" w:cs="Times New Roman"/>
          <w:sz w:val="32"/>
          <w:szCs w:val="32"/>
        </w:rPr>
        <w:t>Чем отличаются ССП от СПП?</w:t>
      </w:r>
    </w:p>
    <w:p w:rsidR="008C53B9" w:rsidRPr="00287CB3" w:rsidRDefault="008C53B9" w:rsidP="008C53B9">
      <w:pPr>
        <w:pStyle w:val="a3"/>
        <w:numPr>
          <w:ilvl w:val="0"/>
          <w:numId w:val="9"/>
        </w:numPr>
        <w:spacing w:line="1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87CB3">
        <w:rPr>
          <w:rFonts w:ascii="Times New Roman" w:hAnsi="Times New Roman" w:cs="Times New Roman"/>
          <w:sz w:val="32"/>
          <w:szCs w:val="32"/>
        </w:rPr>
        <w:t xml:space="preserve">На какие основные группы делятся СПП? </w:t>
      </w:r>
    </w:p>
    <w:p w:rsidR="008C53B9" w:rsidRPr="00287CB3" w:rsidRDefault="008C53B9" w:rsidP="008C53B9">
      <w:pPr>
        <w:pStyle w:val="a3"/>
        <w:numPr>
          <w:ilvl w:val="0"/>
          <w:numId w:val="9"/>
        </w:numPr>
        <w:spacing w:line="1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87CB3">
        <w:rPr>
          <w:rFonts w:ascii="Times New Roman" w:hAnsi="Times New Roman" w:cs="Times New Roman"/>
          <w:sz w:val="32"/>
          <w:szCs w:val="32"/>
        </w:rPr>
        <w:t xml:space="preserve">Расскажите о сложноподчиненных предложениях с </w:t>
      </w:r>
      <w:proofErr w:type="gramStart"/>
      <w:r w:rsidRPr="00287CB3">
        <w:rPr>
          <w:rFonts w:ascii="Times New Roman" w:hAnsi="Times New Roman" w:cs="Times New Roman"/>
          <w:sz w:val="32"/>
          <w:szCs w:val="32"/>
        </w:rPr>
        <w:t>придаточными</w:t>
      </w:r>
      <w:proofErr w:type="gramEnd"/>
      <w:r w:rsidRPr="00287CB3">
        <w:rPr>
          <w:rFonts w:ascii="Times New Roman" w:hAnsi="Times New Roman" w:cs="Times New Roman"/>
          <w:sz w:val="32"/>
          <w:szCs w:val="32"/>
        </w:rPr>
        <w:t xml:space="preserve"> определительными?</w:t>
      </w:r>
    </w:p>
    <w:p w:rsidR="008C53B9" w:rsidRPr="00CE7AF0" w:rsidRDefault="008C53B9" w:rsidP="008C53B9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7AF0">
        <w:rPr>
          <w:rFonts w:ascii="Times New Roman" w:hAnsi="Times New Roman"/>
          <w:sz w:val="32"/>
          <w:szCs w:val="32"/>
        </w:rPr>
        <w:t>Расскажите о СПП с придаточными изъяснительными.</w:t>
      </w:r>
      <w:r w:rsidRPr="00CE7AF0">
        <w:rPr>
          <w:rFonts w:ascii="Times New Roman" w:hAnsi="Times New Roman"/>
          <w:sz w:val="24"/>
          <w:szCs w:val="24"/>
        </w:rPr>
        <w:t xml:space="preserve"> </w:t>
      </w:r>
    </w:p>
    <w:p w:rsidR="008C53B9" w:rsidRDefault="008C53B9" w:rsidP="008C53B9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CE7AF0">
        <w:rPr>
          <w:rFonts w:ascii="Times New Roman" w:hAnsi="Times New Roman"/>
          <w:sz w:val="32"/>
          <w:szCs w:val="32"/>
        </w:rPr>
        <w:t>В чем разница между союзом и союзным словом?</w:t>
      </w:r>
    </w:p>
    <w:p w:rsidR="00A30803" w:rsidRPr="00A30803" w:rsidRDefault="00541B5C" w:rsidP="00D50D7E">
      <w:pPr>
        <w:pStyle w:val="a3"/>
        <w:spacing w:line="140" w:lineRule="atLeast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24A46">
        <w:rPr>
          <w:rFonts w:ascii="Times New Roman" w:hAnsi="Times New Roman"/>
          <w:b/>
          <w:sz w:val="32"/>
          <w:szCs w:val="32"/>
          <w:u w:val="single"/>
        </w:rPr>
        <w:t>В</w:t>
      </w:r>
      <w:r w:rsidR="00A30803" w:rsidRPr="00A30803">
        <w:rPr>
          <w:rFonts w:ascii="Times New Roman" w:hAnsi="Times New Roman"/>
          <w:b/>
          <w:i/>
          <w:sz w:val="32"/>
          <w:szCs w:val="32"/>
          <w:u w:val="single"/>
        </w:rPr>
        <w:t>)</w:t>
      </w:r>
      <w:proofErr w:type="gramStart"/>
      <w:r w:rsidR="00D50D7E" w:rsidRPr="00A30803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  <w:r w:rsidR="00A30803" w:rsidRPr="00A30803">
        <w:rPr>
          <w:rFonts w:ascii="Times New Roman" w:hAnsi="Times New Roman" w:cs="Times New Roman"/>
          <w:b/>
          <w:i/>
          <w:sz w:val="32"/>
          <w:szCs w:val="32"/>
          <w:u w:val="single"/>
        </w:rPr>
        <w:t>Р</w:t>
      </w:r>
      <w:proofErr w:type="gramEnd"/>
      <w:r w:rsidR="00A30803" w:rsidRPr="00A30803">
        <w:rPr>
          <w:rFonts w:ascii="Times New Roman" w:hAnsi="Times New Roman" w:cs="Times New Roman"/>
          <w:b/>
          <w:i/>
          <w:sz w:val="32"/>
          <w:szCs w:val="32"/>
          <w:u w:val="single"/>
        </w:rPr>
        <w:t>абота с текстом.</w:t>
      </w:r>
    </w:p>
    <w:p w:rsidR="00A108AA" w:rsidRDefault="00D50D7E" w:rsidP="00D50D7E">
      <w:pPr>
        <w:pStyle w:val="a3"/>
        <w:spacing w:line="1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D50D7E">
        <w:rPr>
          <w:rFonts w:ascii="Times New Roman" w:hAnsi="Times New Roman" w:cs="Times New Roman"/>
          <w:sz w:val="32"/>
          <w:szCs w:val="32"/>
        </w:rPr>
        <w:t xml:space="preserve">Прочитайте текст. </w:t>
      </w:r>
    </w:p>
    <w:p w:rsidR="00D50D7E" w:rsidRPr="00F95F1F" w:rsidRDefault="00F95F1F" w:rsidP="00D50D7E">
      <w:pPr>
        <w:pStyle w:val="a3"/>
        <w:spacing w:line="14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1.</w:t>
      </w:r>
      <w:r w:rsidR="00D50D7E" w:rsidRPr="00A30803">
        <w:rPr>
          <w:rFonts w:ascii="Times New Roman" w:hAnsi="Times New Roman" w:cs="Times New Roman"/>
          <w:b/>
          <w:sz w:val="32"/>
          <w:szCs w:val="32"/>
        </w:rPr>
        <w:t xml:space="preserve">Изучив в школьные годы «Горе от ума», «Евгения Онегина», </w:t>
      </w:r>
      <w:r w:rsidR="00D50D7E" w:rsidRPr="00A108AA">
        <w:rPr>
          <w:rFonts w:ascii="Times New Roman" w:hAnsi="Times New Roman" w:cs="Times New Roman"/>
          <w:b/>
          <w:sz w:val="32"/>
          <w:szCs w:val="32"/>
          <w:u w:val="single"/>
        </w:rPr>
        <w:t>мы</w:t>
      </w:r>
      <w:r w:rsidR="00D50D7E" w:rsidRPr="00A30803">
        <w:rPr>
          <w:rFonts w:ascii="Times New Roman" w:hAnsi="Times New Roman" w:cs="Times New Roman"/>
          <w:b/>
          <w:sz w:val="32"/>
          <w:szCs w:val="32"/>
        </w:rPr>
        <w:t xml:space="preserve"> на всю жизнь </w:t>
      </w:r>
      <w:r w:rsidR="00D50D7E" w:rsidRPr="00A108AA">
        <w:rPr>
          <w:rFonts w:ascii="Times New Roman" w:hAnsi="Times New Roman" w:cs="Times New Roman"/>
          <w:b/>
          <w:sz w:val="32"/>
          <w:szCs w:val="32"/>
          <w:u w:val="single"/>
        </w:rPr>
        <w:t>утверждаемся</w:t>
      </w:r>
      <w:r w:rsidR="00D50D7E" w:rsidRPr="00A30803">
        <w:rPr>
          <w:rFonts w:ascii="Times New Roman" w:hAnsi="Times New Roman" w:cs="Times New Roman"/>
          <w:b/>
          <w:sz w:val="32"/>
          <w:szCs w:val="32"/>
        </w:rPr>
        <w:t xml:space="preserve"> во мнении, что эти </w:t>
      </w:r>
      <w:r w:rsidR="00D50D7E" w:rsidRPr="00A108AA">
        <w:rPr>
          <w:rFonts w:ascii="Times New Roman" w:hAnsi="Times New Roman" w:cs="Times New Roman"/>
          <w:b/>
          <w:sz w:val="32"/>
          <w:szCs w:val="32"/>
          <w:u w:val="single"/>
        </w:rPr>
        <w:t>произведения</w:t>
      </w:r>
      <w:r w:rsidR="00D50D7E" w:rsidRPr="00A30803">
        <w:rPr>
          <w:rFonts w:ascii="Times New Roman" w:hAnsi="Times New Roman" w:cs="Times New Roman"/>
          <w:b/>
          <w:sz w:val="32"/>
          <w:szCs w:val="32"/>
        </w:rPr>
        <w:t xml:space="preserve"> нам </w:t>
      </w:r>
      <w:r w:rsidR="00D50D7E" w:rsidRPr="00A108AA">
        <w:rPr>
          <w:rFonts w:ascii="Times New Roman" w:hAnsi="Times New Roman" w:cs="Times New Roman"/>
          <w:b/>
          <w:sz w:val="32"/>
          <w:szCs w:val="32"/>
          <w:u w:val="single"/>
        </w:rPr>
        <w:t>известны.</w:t>
      </w:r>
      <w:r w:rsidRPr="00F95F1F">
        <w:rPr>
          <w:rFonts w:ascii="Times New Roman" w:hAnsi="Times New Roman" w:cs="Times New Roman"/>
          <w:sz w:val="32"/>
          <w:szCs w:val="32"/>
        </w:rPr>
        <w:t>2.</w:t>
      </w:r>
      <w:r w:rsidR="00D50D7E" w:rsidRPr="00A308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0D7E" w:rsidRPr="00D50D7E">
        <w:rPr>
          <w:rFonts w:ascii="Times New Roman" w:hAnsi="Times New Roman" w:cs="Times New Roman"/>
          <w:sz w:val="32"/>
          <w:szCs w:val="32"/>
        </w:rPr>
        <w:t xml:space="preserve">Очень опасное заблуждение. </w:t>
      </w:r>
      <w:r>
        <w:rPr>
          <w:rFonts w:ascii="Times New Roman" w:hAnsi="Times New Roman" w:cs="Times New Roman"/>
          <w:sz w:val="32"/>
          <w:szCs w:val="32"/>
        </w:rPr>
        <w:t>3.</w:t>
      </w:r>
      <w:r w:rsidR="00D50D7E" w:rsidRPr="00D50D7E">
        <w:rPr>
          <w:rFonts w:ascii="Times New Roman" w:hAnsi="Times New Roman" w:cs="Times New Roman"/>
          <w:sz w:val="32"/>
          <w:szCs w:val="32"/>
        </w:rPr>
        <w:t xml:space="preserve">Ведь оно порой мешает нам еще и еще раз вникнуть в эти величайшие глубины человеческого гения, приблизиться к постижению непостижимого. </w:t>
      </w:r>
      <w:r>
        <w:rPr>
          <w:rFonts w:ascii="Times New Roman" w:hAnsi="Times New Roman" w:cs="Times New Roman"/>
          <w:sz w:val="32"/>
          <w:szCs w:val="32"/>
        </w:rPr>
        <w:t>4.</w:t>
      </w:r>
      <w:r w:rsidR="00D50D7E" w:rsidRPr="00D50D7E">
        <w:rPr>
          <w:rFonts w:ascii="Times New Roman" w:hAnsi="Times New Roman" w:cs="Times New Roman"/>
          <w:sz w:val="32"/>
          <w:szCs w:val="32"/>
        </w:rPr>
        <w:t>Интеллект человека не в умении читать, а в умении перечитывать.</w:t>
      </w:r>
      <w:r w:rsidRPr="00F95F1F">
        <w:rPr>
          <w:rFonts w:ascii="Times New Roman" w:hAnsi="Times New Roman" w:cs="Times New Roman"/>
          <w:sz w:val="32"/>
          <w:szCs w:val="32"/>
        </w:rPr>
        <w:t xml:space="preserve"> </w:t>
      </w:r>
      <w:r w:rsidRPr="00F95F1F">
        <w:rPr>
          <w:rFonts w:ascii="Times New Roman" w:hAnsi="Times New Roman" w:cs="Times New Roman"/>
          <w:b/>
          <w:sz w:val="32"/>
          <w:szCs w:val="32"/>
          <w:u w:val="single"/>
        </w:rPr>
        <w:t>5.Читатель</w:t>
      </w:r>
      <w:r w:rsidRPr="00F95F1F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F95F1F">
        <w:rPr>
          <w:rFonts w:ascii="Times New Roman" w:hAnsi="Times New Roman" w:cs="Times New Roman"/>
          <w:b/>
          <w:sz w:val="32"/>
          <w:szCs w:val="32"/>
          <w:u w:val="single"/>
        </w:rPr>
        <w:t>который</w:t>
      </w:r>
      <w:r w:rsidRPr="00F95F1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95F1F">
        <w:rPr>
          <w:rFonts w:ascii="Times New Roman" w:hAnsi="Times New Roman" w:cs="Times New Roman"/>
          <w:b/>
          <w:sz w:val="32"/>
          <w:szCs w:val="32"/>
          <w:u w:val="single"/>
        </w:rPr>
        <w:t>общается</w:t>
      </w:r>
      <w:r w:rsidRPr="00F95F1F">
        <w:rPr>
          <w:rFonts w:ascii="Times New Roman" w:hAnsi="Times New Roman" w:cs="Times New Roman"/>
          <w:b/>
          <w:sz w:val="32"/>
          <w:szCs w:val="32"/>
        </w:rPr>
        <w:t xml:space="preserve"> с  произведениями классиков, </w:t>
      </w:r>
      <w:r w:rsidRPr="00F95F1F">
        <w:rPr>
          <w:rFonts w:ascii="Times New Roman" w:hAnsi="Times New Roman" w:cs="Times New Roman"/>
          <w:b/>
          <w:sz w:val="32"/>
          <w:szCs w:val="32"/>
          <w:u w:val="single"/>
        </w:rPr>
        <w:t>испытывае</w:t>
      </w:r>
      <w:r w:rsidRPr="00F95F1F">
        <w:rPr>
          <w:rFonts w:ascii="Times New Roman" w:hAnsi="Times New Roman" w:cs="Times New Roman"/>
          <w:b/>
          <w:sz w:val="32"/>
          <w:szCs w:val="32"/>
        </w:rPr>
        <w:t>т ощущение простой человечности своего собеседника.</w:t>
      </w:r>
    </w:p>
    <w:p w:rsidR="00D50D7E" w:rsidRPr="00D50D7E" w:rsidRDefault="00F95F1F" w:rsidP="00D50D7E">
      <w:pPr>
        <w:pStyle w:val="a3"/>
        <w:spacing w:line="140" w:lineRule="atLeast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="00D50D7E" w:rsidRPr="00D50D7E">
        <w:rPr>
          <w:rFonts w:ascii="Times New Roman" w:hAnsi="Times New Roman" w:cs="Times New Roman"/>
          <w:sz w:val="32"/>
          <w:szCs w:val="32"/>
        </w:rPr>
        <w:t>Как бездумно мы порой лишаем себя этого наслаждения!</w:t>
      </w:r>
    </w:p>
    <w:p w:rsidR="00D50D7E" w:rsidRPr="00C14E47" w:rsidRDefault="00F95F1F" w:rsidP="00D50D7E">
      <w:pPr>
        <w:pStyle w:val="a3"/>
        <w:spacing w:line="140" w:lineRule="atLeast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7.</w:t>
      </w:r>
      <w:r w:rsidR="00D50D7E" w:rsidRPr="00A30803">
        <w:rPr>
          <w:rFonts w:ascii="Times New Roman" w:hAnsi="Times New Roman" w:cs="Times New Roman"/>
          <w:b/>
          <w:sz w:val="32"/>
          <w:szCs w:val="32"/>
        </w:rPr>
        <w:t xml:space="preserve">Бездумное </w:t>
      </w:r>
      <w:r w:rsidR="00D50D7E" w:rsidRPr="00C14E47">
        <w:rPr>
          <w:rFonts w:ascii="Times New Roman" w:hAnsi="Times New Roman" w:cs="Times New Roman"/>
          <w:b/>
          <w:sz w:val="32"/>
          <w:szCs w:val="32"/>
          <w:u w:val="single"/>
        </w:rPr>
        <w:t>чтение</w:t>
      </w:r>
      <w:r w:rsidR="00D50D7E" w:rsidRPr="00A308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0D7E" w:rsidRPr="00C14E47">
        <w:rPr>
          <w:rFonts w:ascii="Times New Roman" w:hAnsi="Times New Roman" w:cs="Times New Roman"/>
          <w:b/>
          <w:sz w:val="32"/>
          <w:szCs w:val="32"/>
          <w:u w:val="single"/>
        </w:rPr>
        <w:t>приводит</w:t>
      </w:r>
      <w:r w:rsidR="00D50D7E" w:rsidRPr="00A30803">
        <w:rPr>
          <w:rFonts w:ascii="Times New Roman" w:hAnsi="Times New Roman" w:cs="Times New Roman"/>
          <w:b/>
          <w:sz w:val="32"/>
          <w:szCs w:val="32"/>
        </w:rPr>
        <w:t xml:space="preserve"> к параличу вкуса и мышления, </w:t>
      </w:r>
      <w:r w:rsidR="00D50D7E" w:rsidRPr="00C14E47">
        <w:rPr>
          <w:rFonts w:ascii="Times New Roman" w:hAnsi="Times New Roman" w:cs="Times New Roman"/>
          <w:b/>
          <w:sz w:val="32"/>
          <w:szCs w:val="32"/>
          <w:u w:val="single"/>
        </w:rPr>
        <w:t>которые должны быть</w:t>
      </w:r>
      <w:r w:rsidR="00D50D7E" w:rsidRPr="00A30803">
        <w:rPr>
          <w:rFonts w:ascii="Times New Roman" w:hAnsi="Times New Roman" w:cs="Times New Roman"/>
          <w:b/>
          <w:sz w:val="32"/>
          <w:szCs w:val="32"/>
        </w:rPr>
        <w:t xml:space="preserve"> у каждого из нас</w:t>
      </w:r>
      <w:r w:rsidR="00C14E47">
        <w:rPr>
          <w:rFonts w:ascii="Times New Roman" w:hAnsi="Times New Roman" w:cs="Times New Roman"/>
          <w:b/>
          <w:sz w:val="32"/>
          <w:szCs w:val="32"/>
        </w:rPr>
        <w:t xml:space="preserve"> самостоятельными.</w:t>
      </w:r>
      <w:r w:rsidR="00D50D7E" w:rsidRPr="00A308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95F1F">
        <w:rPr>
          <w:rFonts w:ascii="Times New Roman" w:hAnsi="Times New Roman" w:cs="Times New Roman"/>
          <w:sz w:val="32"/>
          <w:szCs w:val="32"/>
        </w:rPr>
        <w:t>8.</w:t>
      </w:r>
      <w:r w:rsidR="00C14E47" w:rsidRPr="00C14E47">
        <w:rPr>
          <w:rFonts w:ascii="Times New Roman" w:hAnsi="Times New Roman" w:cs="Times New Roman"/>
          <w:sz w:val="32"/>
          <w:szCs w:val="32"/>
        </w:rPr>
        <w:t>И</w:t>
      </w:r>
      <w:r w:rsidR="00D50D7E" w:rsidRPr="00C14E47">
        <w:rPr>
          <w:rFonts w:ascii="Times New Roman" w:hAnsi="Times New Roman" w:cs="Times New Roman"/>
          <w:sz w:val="32"/>
          <w:szCs w:val="32"/>
        </w:rPr>
        <w:t xml:space="preserve">наче человек обречен на пожизненное духовное прозябание. </w:t>
      </w:r>
      <w:r>
        <w:rPr>
          <w:rFonts w:ascii="Times New Roman" w:hAnsi="Times New Roman" w:cs="Times New Roman"/>
          <w:sz w:val="32"/>
          <w:szCs w:val="32"/>
        </w:rPr>
        <w:t>9.</w:t>
      </w:r>
      <w:r w:rsidR="00D50D7E" w:rsidRPr="00A30803">
        <w:rPr>
          <w:rFonts w:ascii="Times New Roman" w:hAnsi="Times New Roman" w:cs="Times New Roman"/>
          <w:b/>
          <w:sz w:val="32"/>
          <w:szCs w:val="32"/>
        </w:rPr>
        <w:t xml:space="preserve">Мне </w:t>
      </w:r>
      <w:r w:rsidR="00D50D7E" w:rsidRPr="00C14E47">
        <w:rPr>
          <w:rFonts w:ascii="Times New Roman" w:hAnsi="Times New Roman" w:cs="Times New Roman"/>
          <w:b/>
          <w:sz w:val="32"/>
          <w:szCs w:val="32"/>
          <w:u w:val="single"/>
        </w:rPr>
        <w:t>думается</w:t>
      </w:r>
      <w:r w:rsidR="00D50D7E" w:rsidRPr="00A30803">
        <w:rPr>
          <w:rFonts w:ascii="Times New Roman" w:hAnsi="Times New Roman" w:cs="Times New Roman"/>
          <w:b/>
          <w:sz w:val="32"/>
          <w:szCs w:val="32"/>
        </w:rPr>
        <w:t xml:space="preserve">, что </w:t>
      </w:r>
      <w:r w:rsidR="00D50D7E" w:rsidRPr="00C14E47">
        <w:rPr>
          <w:rFonts w:ascii="Times New Roman" w:hAnsi="Times New Roman" w:cs="Times New Roman"/>
          <w:b/>
          <w:sz w:val="32"/>
          <w:szCs w:val="32"/>
          <w:u w:val="single"/>
        </w:rPr>
        <w:t>борьба</w:t>
      </w:r>
      <w:r w:rsidR="00D50D7E" w:rsidRPr="00A30803">
        <w:rPr>
          <w:rFonts w:ascii="Times New Roman" w:hAnsi="Times New Roman" w:cs="Times New Roman"/>
          <w:b/>
          <w:sz w:val="32"/>
          <w:szCs w:val="32"/>
        </w:rPr>
        <w:t xml:space="preserve"> за самостоятельное творческое </w:t>
      </w:r>
      <w:r w:rsidR="00D50D7E" w:rsidRPr="00C14E47">
        <w:rPr>
          <w:rFonts w:ascii="Times New Roman" w:hAnsi="Times New Roman" w:cs="Times New Roman"/>
          <w:b/>
          <w:sz w:val="32"/>
          <w:szCs w:val="32"/>
        </w:rPr>
        <w:t xml:space="preserve">мышление </w:t>
      </w:r>
      <w:r w:rsidR="00C14E47" w:rsidRPr="00C14E47">
        <w:rPr>
          <w:rFonts w:ascii="Times New Roman" w:hAnsi="Times New Roman" w:cs="Times New Roman"/>
          <w:b/>
          <w:sz w:val="32"/>
          <w:szCs w:val="32"/>
        </w:rPr>
        <w:t>-</w:t>
      </w:r>
      <w:r w:rsidR="00C14E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0D7E" w:rsidRPr="00C14E47">
        <w:rPr>
          <w:rFonts w:ascii="Times New Roman" w:hAnsi="Times New Roman" w:cs="Times New Roman"/>
          <w:b/>
          <w:sz w:val="32"/>
          <w:szCs w:val="32"/>
          <w:u w:val="single"/>
        </w:rPr>
        <w:t xml:space="preserve">борьба за </w:t>
      </w:r>
      <w:r w:rsidR="00D50D7E" w:rsidRPr="00C14E47">
        <w:rPr>
          <w:rFonts w:ascii="Times New Roman" w:hAnsi="Times New Roman" w:cs="Times New Roman"/>
          <w:b/>
          <w:sz w:val="32"/>
          <w:szCs w:val="32"/>
        </w:rPr>
        <w:t>истинную духовную</w:t>
      </w:r>
      <w:r w:rsidR="00D50D7E" w:rsidRPr="00C14E47">
        <w:rPr>
          <w:rFonts w:ascii="Times New Roman" w:hAnsi="Times New Roman" w:cs="Times New Roman"/>
          <w:b/>
          <w:sz w:val="32"/>
          <w:szCs w:val="32"/>
          <w:u w:val="single"/>
        </w:rPr>
        <w:t xml:space="preserve"> культуру.</w:t>
      </w:r>
    </w:p>
    <w:p w:rsidR="00C00817" w:rsidRDefault="00D50D7E" w:rsidP="00A108AA">
      <w:pPr>
        <w:pStyle w:val="a3"/>
        <w:spacing w:line="1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D50D7E">
        <w:rPr>
          <w:rFonts w:ascii="Times New Roman" w:hAnsi="Times New Roman" w:cs="Times New Roman"/>
          <w:sz w:val="32"/>
          <w:szCs w:val="32"/>
        </w:rPr>
        <w:t xml:space="preserve">(По И. </w:t>
      </w:r>
      <w:proofErr w:type="spellStart"/>
      <w:r w:rsidRPr="00D50D7E">
        <w:rPr>
          <w:rFonts w:ascii="Times New Roman" w:hAnsi="Times New Roman" w:cs="Times New Roman"/>
          <w:sz w:val="32"/>
          <w:szCs w:val="32"/>
        </w:rPr>
        <w:t>Доризо</w:t>
      </w:r>
      <w:proofErr w:type="spellEnd"/>
      <w:r w:rsidRPr="00D50D7E">
        <w:rPr>
          <w:rFonts w:ascii="Times New Roman" w:hAnsi="Times New Roman" w:cs="Times New Roman"/>
          <w:sz w:val="32"/>
          <w:szCs w:val="32"/>
        </w:rPr>
        <w:t>).</w:t>
      </w:r>
    </w:p>
    <w:p w:rsidR="00A108AA" w:rsidRDefault="00A108AA" w:rsidP="00A108AA">
      <w:pPr>
        <w:pStyle w:val="a3"/>
        <w:numPr>
          <w:ilvl w:val="0"/>
          <w:numId w:val="14"/>
        </w:numPr>
        <w:spacing w:line="1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D50D7E">
        <w:rPr>
          <w:rFonts w:ascii="Times New Roman" w:hAnsi="Times New Roman" w:cs="Times New Roman"/>
          <w:sz w:val="32"/>
          <w:szCs w:val="32"/>
        </w:rPr>
        <w:t>Определите его основную мысль</w:t>
      </w:r>
      <w:proofErr w:type="gramStart"/>
      <w:r w:rsidRPr="00D50D7E">
        <w:rPr>
          <w:rFonts w:ascii="Times New Roman" w:hAnsi="Times New Roman" w:cs="Times New Roman"/>
          <w:sz w:val="32"/>
          <w:szCs w:val="32"/>
        </w:rPr>
        <w:t>.</w:t>
      </w:r>
      <w:r w:rsidR="00C14E47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C14E47">
        <w:rPr>
          <w:rFonts w:ascii="Times New Roman" w:hAnsi="Times New Roman" w:cs="Times New Roman"/>
          <w:sz w:val="32"/>
          <w:szCs w:val="32"/>
        </w:rPr>
        <w:t xml:space="preserve"> Умение не просто читать, а внимательно, постигая непостижимое; не только вчитываться, но и  вдумываться в прочитанное</w:t>
      </w:r>
      <w:r w:rsidR="00F95F1F">
        <w:rPr>
          <w:rFonts w:ascii="Times New Roman" w:hAnsi="Times New Roman" w:cs="Times New Roman"/>
          <w:sz w:val="32"/>
          <w:szCs w:val="32"/>
        </w:rPr>
        <w:t>; научиться перечитывать</w:t>
      </w:r>
      <w:r w:rsidR="00C14E47">
        <w:rPr>
          <w:rFonts w:ascii="Times New Roman" w:hAnsi="Times New Roman" w:cs="Times New Roman"/>
          <w:sz w:val="32"/>
          <w:szCs w:val="32"/>
        </w:rPr>
        <w:t>)</w:t>
      </w:r>
    </w:p>
    <w:p w:rsidR="00A108AA" w:rsidRDefault="00A108AA" w:rsidP="00A108AA">
      <w:pPr>
        <w:pStyle w:val="a3"/>
        <w:numPr>
          <w:ilvl w:val="0"/>
          <w:numId w:val="14"/>
        </w:numPr>
        <w:spacing w:line="1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D50D7E">
        <w:rPr>
          <w:rFonts w:ascii="Times New Roman" w:hAnsi="Times New Roman" w:cs="Times New Roman"/>
          <w:sz w:val="32"/>
          <w:szCs w:val="32"/>
        </w:rPr>
        <w:t xml:space="preserve"> Выпишите СПП.</w:t>
      </w:r>
      <w:r w:rsidR="00F95F1F">
        <w:rPr>
          <w:rFonts w:ascii="Times New Roman" w:hAnsi="Times New Roman" w:cs="Times New Roman"/>
          <w:sz w:val="32"/>
          <w:szCs w:val="32"/>
        </w:rPr>
        <w:t>(1, 5, 7, 9)</w:t>
      </w:r>
      <w:r w:rsidRPr="00D50D7E">
        <w:rPr>
          <w:rFonts w:ascii="Times New Roman" w:hAnsi="Times New Roman" w:cs="Times New Roman"/>
          <w:sz w:val="32"/>
          <w:szCs w:val="32"/>
        </w:rPr>
        <w:t xml:space="preserve"> Подчеркните грамматические основы</w:t>
      </w:r>
      <w:proofErr w:type="gramStart"/>
      <w:r w:rsidRPr="00D50D7E">
        <w:rPr>
          <w:rFonts w:ascii="Times New Roman" w:hAnsi="Times New Roman" w:cs="Times New Roman"/>
          <w:sz w:val="32"/>
          <w:szCs w:val="32"/>
        </w:rPr>
        <w:t xml:space="preserve"> </w:t>
      </w:r>
      <w:r w:rsidR="00C14E47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C14E47">
        <w:rPr>
          <w:rFonts w:ascii="Times New Roman" w:hAnsi="Times New Roman" w:cs="Times New Roman"/>
          <w:sz w:val="32"/>
          <w:szCs w:val="32"/>
        </w:rPr>
        <w:t xml:space="preserve"> определите вид придаточных, составьте схемы.</w:t>
      </w:r>
    </w:p>
    <w:p w:rsidR="00F95F1F" w:rsidRDefault="00F95F1F" w:rsidP="00F95F1F">
      <w:pPr>
        <w:pStyle w:val="a3"/>
        <w:numPr>
          <w:ilvl w:val="0"/>
          <w:numId w:val="14"/>
        </w:numPr>
        <w:spacing w:line="1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D50D7E">
        <w:rPr>
          <w:rFonts w:ascii="Times New Roman" w:hAnsi="Times New Roman" w:cs="Times New Roman"/>
          <w:sz w:val="32"/>
          <w:szCs w:val="32"/>
        </w:rPr>
        <w:t>Укажите предложени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D50D7E">
        <w:rPr>
          <w:rFonts w:ascii="Times New Roman" w:hAnsi="Times New Roman" w:cs="Times New Roman"/>
          <w:sz w:val="32"/>
          <w:szCs w:val="32"/>
        </w:rPr>
        <w:t>, придаточную часть котор</w:t>
      </w:r>
      <w:r>
        <w:rPr>
          <w:rFonts w:ascii="Times New Roman" w:hAnsi="Times New Roman" w:cs="Times New Roman"/>
          <w:sz w:val="32"/>
          <w:szCs w:val="32"/>
        </w:rPr>
        <w:t>ого</w:t>
      </w:r>
      <w:r w:rsidRPr="00D50D7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можно</w:t>
      </w:r>
      <w:r w:rsidRPr="00D50D7E">
        <w:rPr>
          <w:rFonts w:ascii="Times New Roman" w:hAnsi="Times New Roman" w:cs="Times New Roman"/>
          <w:sz w:val="32"/>
          <w:szCs w:val="32"/>
        </w:rPr>
        <w:t xml:space="preserve"> заменить причастным оборотом.(</w:t>
      </w:r>
      <w:r>
        <w:rPr>
          <w:rFonts w:ascii="Times New Roman" w:hAnsi="Times New Roman" w:cs="Times New Roman"/>
          <w:sz w:val="32"/>
          <w:szCs w:val="32"/>
        </w:rPr>
        <w:t>5)</w:t>
      </w:r>
    </w:p>
    <w:p w:rsidR="00F95F1F" w:rsidRPr="00D50D7E" w:rsidRDefault="00F95F1F" w:rsidP="00F95F1F">
      <w:pPr>
        <w:pStyle w:val="a3"/>
        <w:numPr>
          <w:ilvl w:val="0"/>
          <w:numId w:val="14"/>
        </w:numPr>
        <w:spacing w:line="1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F95F1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Какой вид придаточных способен трансформироватьс</w:t>
      </w:r>
      <w:proofErr w:type="gramStart"/>
      <w:r>
        <w:rPr>
          <w:rFonts w:ascii="Times New Roman" w:hAnsi="Times New Roman" w:cs="Times New Roman"/>
          <w:sz w:val="32"/>
          <w:szCs w:val="32"/>
        </w:rPr>
        <w:t>я(</w:t>
      </w:r>
      <w:proofErr w:type="gramEnd"/>
      <w:r>
        <w:rPr>
          <w:rFonts w:ascii="Times New Roman" w:hAnsi="Times New Roman" w:cs="Times New Roman"/>
          <w:sz w:val="32"/>
          <w:szCs w:val="32"/>
        </w:rPr>
        <w:t>изменяться)?</w:t>
      </w:r>
      <w:r w:rsidRPr="00D50D7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7441" w:rsidRPr="00F95F1F" w:rsidRDefault="00541B5C" w:rsidP="009A7441">
      <w:pPr>
        <w:pStyle w:val="a3"/>
        <w:spacing w:line="140" w:lineRule="atLeast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95F1F">
        <w:rPr>
          <w:rFonts w:ascii="Times New Roman" w:hAnsi="Times New Roman"/>
          <w:b/>
          <w:i/>
          <w:sz w:val="32"/>
          <w:szCs w:val="32"/>
          <w:u w:val="single"/>
        </w:rPr>
        <w:t>Д)</w:t>
      </w:r>
      <w:r w:rsidRPr="00F95F1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</w:t>
      </w:r>
      <w:r w:rsidR="009A7441" w:rsidRPr="00F95F1F">
        <w:rPr>
          <w:rFonts w:ascii="Times New Roman" w:hAnsi="Times New Roman" w:cs="Times New Roman"/>
          <w:b/>
          <w:i/>
          <w:sz w:val="32"/>
          <w:szCs w:val="32"/>
          <w:u w:val="single"/>
        </w:rPr>
        <w:t>Творческая работа.</w:t>
      </w:r>
    </w:p>
    <w:p w:rsidR="009A7441" w:rsidRPr="00D50D7E" w:rsidRDefault="009A7441" w:rsidP="009A7441">
      <w:pPr>
        <w:pStyle w:val="a3"/>
        <w:spacing w:line="1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D50D7E">
        <w:rPr>
          <w:rFonts w:ascii="Times New Roman" w:hAnsi="Times New Roman" w:cs="Times New Roman"/>
          <w:sz w:val="32"/>
          <w:szCs w:val="32"/>
        </w:rPr>
        <w:t xml:space="preserve">Допишите предложения, добавив в них придаточные изъяснительные. Используйте при этом свое мнение о герое комедии </w:t>
      </w:r>
      <w:proofErr w:type="spellStart"/>
      <w:r w:rsidRPr="00D50D7E">
        <w:rPr>
          <w:rFonts w:ascii="Times New Roman" w:hAnsi="Times New Roman" w:cs="Times New Roman"/>
          <w:sz w:val="32"/>
          <w:szCs w:val="32"/>
        </w:rPr>
        <w:t>А.Грибоедова</w:t>
      </w:r>
      <w:proofErr w:type="spellEnd"/>
      <w:r w:rsidRPr="00D50D7E">
        <w:rPr>
          <w:rFonts w:ascii="Times New Roman" w:hAnsi="Times New Roman" w:cs="Times New Roman"/>
          <w:sz w:val="32"/>
          <w:szCs w:val="32"/>
        </w:rPr>
        <w:t xml:space="preserve"> «Горе от ума» Чацком.</w:t>
      </w:r>
    </w:p>
    <w:p w:rsidR="009A7441" w:rsidRPr="00D50D7E" w:rsidRDefault="009A7441" w:rsidP="00760447">
      <w:pPr>
        <w:pStyle w:val="a3"/>
        <w:numPr>
          <w:ilvl w:val="0"/>
          <w:numId w:val="3"/>
        </w:numPr>
        <w:spacing w:line="1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D50D7E">
        <w:rPr>
          <w:rFonts w:ascii="Times New Roman" w:hAnsi="Times New Roman" w:cs="Times New Roman"/>
          <w:sz w:val="32"/>
          <w:szCs w:val="32"/>
        </w:rPr>
        <w:t>Я считаю, что</w:t>
      </w:r>
      <w:proofErr w:type="gramStart"/>
      <w:r w:rsidRPr="00D50D7E">
        <w:rPr>
          <w:rFonts w:ascii="Times New Roman" w:hAnsi="Times New Roman" w:cs="Times New Roman"/>
          <w:sz w:val="32"/>
          <w:szCs w:val="32"/>
        </w:rPr>
        <w:t>..</w:t>
      </w:r>
      <w:r w:rsidR="0067597F" w:rsidRPr="00D50D7E">
        <w:rPr>
          <w:rFonts w:ascii="Times New Roman" w:hAnsi="Times New Roman" w:cs="Times New Roman"/>
          <w:sz w:val="32"/>
          <w:szCs w:val="32"/>
        </w:rPr>
        <w:t xml:space="preserve"> .</w:t>
      </w:r>
      <w:r w:rsidRPr="00D50D7E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D50D7E">
        <w:rPr>
          <w:rFonts w:ascii="Times New Roman" w:hAnsi="Times New Roman" w:cs="Times New Roman"/>
          <w:sz w:val="32"/>
          <w:szCs w:val="32"/>
        </w:rPr>
        <w:t>Чацкий много знает, многим интересуется, имеет свое собственное суждение о многих проблемах: о службе Отечеству, о крепостном праве</w:t>
      </w:r>
      <w:r w:rsidR="00D50D7E" w:rsidRPr="00D50D7E">
        <w:rPr>
          <w:rFonts w:ascii="Times New Roman" w:hAnsi="Times New Roman" w:cs="Times New Roman"/>
          <w:sz w:val="32"/>
          <w:szCs w:val="32"/>
        </w:rPr>
        <w:t>)</w:t>
      </w:r>
    </w:p>
    <w:p w:rsidR="009A7441" w:rsidRPr="00D50D7E" w:rsidRDefault="009A7441" w:rsidP="00760447">
      <w:pPr>
        <w:pStyle w:val="a3"/>
        <w:numPr>
          <w:ilvl w:val="0"/>
          <w:numId w:val="3"/>
        </w:numPr>
        <w:spacing w:line="1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D50D7E">
        <w:rPr>
          <w:rFonts w:ascii="Times New Roman" w:hAnsi="Times New Roman" w:cs="Times New Roman"/>
          <w:sz w:val="32"/>
          <w:szCs w:val="32"/>
        </w:rPr>
        <w:t xml:space="preserve">Меня привлекает в нем то, что… </w:t>
      </w:r>
      <w:proofErr w:type="gramStart"/>
      <w:r w:rsidRPr="00D50D7E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D50D7E">
        <w:rPr>
          <w:rFonts w:ascii="Times New Roman" w:hAnsi="Times New Roman" w:cs="Times New Roman"/>
          <w:sz w:val="32"/>
          <w:szCs w:val="32"/>
        </w:rPr>
        <w:t>он не признает авторитетов, связанных с богатством и положением в обществе.)</w:t>
      </w:r>
    </w:p>
    <w:p w:rsidR="009A7441" w:rsidRPr="00D50D7E" w:rsidRDefault="009A7441" w:rsidP="00760447">
      <w:pPr>
        <w:pStyle w:val="a3"/>
        <w:numPr>
          <w:ilvl w:val="0"/>
          <w:numId w:val="3"/>
        </w:numPr>
        <w:spacing w:line="140" w:lineRule="atLeast"/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 w:rsidRPr="00D50D7E">
        <w:rPr>
          <w:rFonts w:ascii="Times New Roman" w:hAnsi="Times New Roman" w:cs="Times New Roman"/>
          <w:sz w:val="32"/>
          <w:szCs w:val="32"/>
        </w:rPr>
        <w:t>Мне кажется, что …(его чувство к Софье отличается искренностью, пылкостью и самоотверженностью.</w:t>
      </w:r>
      <w:proofErr w:type="gramEnd"/>
    </w:p>
    <w:p w:rsidR="009A7441" w:rsidRDefault="009A7441" w:rsidP="00760447">
      <w:pPr>
        <w:pStyle w:val="a3"/>
        <w:numPr>
          <w:ilvl w:val="0"/>
          <w:numId w:val="3"/>
        </w:numPr>
        <w:spacing w:line="140" w:lineRule="atLeast"/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 w:rsidRPr="00D50D7E">
        <w:rPr>
          <w:rFonts w:ascii="Times New Roman" w:hAnsi="Times New Roman" w:cs="Times New Roman"/>
          <w:sz w:val="32"/>
          <w:szCs w:val="32"/>
        </w:rPr>
        <w:t>Мне нравится, что… (Чацкий не</w:t>
      </w:r>
      <w:r w:rsidR="0067597F" w:rsidRPr="00D50D7E">
        <w:rPr>
          <w:rFonts w:ascii="Times New Roman" w:hAnsi="Times New Roman" w:cs="Times New Roman"/>
          <w:sz w:val="32"/>
          <w:szCs w:val="32"/>
        </w:rPr>
        <w:t xml:space="preserve"> боится высказывать свое мнение</w:t>
      </w:r>
      <w:r w:rsidRPr="00D50D7E">
        <w:rPr>
          <w:rFonts w:ascii="Times New Roman" w:hAnsi="Times New Roman" w:cs="Times New Roman"/>
          <w:sz w:val="32"/>
          <w:szCs w:val="32"/>
        </w:rPr>
        <w:t>, и это приводит в</w:t>
      </w:r>
      <w:r w:rsidR="00D50D7E" w:rsidRPr="00D50D7E">
        <w:rPr>
          <w:rFonts w:ascii="Times New Roman" w:hAnsi="Times New Roman" w:cs="Times New Roman"/>
          <w:sz w:val="32"/>
          <w:szCs w:val="32"/>
        </w:rPr>
        <w:t xml:space="preserve"> </w:t>
      </w:r>
      <w:r w:rsidRPr="00D50D7E">
        <w:rPr>
          <w:rFonts w:ascii="Times New Roman" w:hAnsi="Times New Roman" w:cs="Times New Roman"/>
          <w:sz w:val="32"/>
          <w:szCs w:val="32"/>
        </w:rPr>
        <w:t xml:space="preserve"> ужас Фамусова.</w:t>
      </w:r>
      <w:proofErr w:type="gramEnd"/>
    </w:p>
    <w:p w:rsidR="00E5526E" w:rsidRPr="00E5526E" w:rsidRDefault="00E5526E" w:rsidP="00E5526E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E5526E">
        <w:rPr>
          <w:rFonts w:ascii="Times New Roman" w:hAnsi="Times New Roman"/>
          <w:b/>
          <w:i/>
          <w:sz w:val="32"/>
          <w:szCs w:val="32"/>
        </w:rPr>
        <w:lastRenderedPageBreak/>
        <w:t>Е</w:t>
      </w:r>
      <w:proofErr w:type="gramStart"/>
      <w:r w:rsidRPr="00E5526E">
        <w:rPr>
          <w:rFonts w:ascii="Times New Roman" w:hAnsi="Times New Roman"/>
          <w:b/>
          <w:i/>
          <w:sz w:val="32"/>
          <w:szCs w:val="32"/>
        </w:rPr>
        <w:t>)Т</w:t>
      </w:r>
      <w:proofErr w:type="gramEnd"/>
      <w:r w:rsidRPr="00E5526E">
        <w:rPr>
          <w:rFonts w:ascii="Times New Roman" w:hAnsi="Times New Roman"/>
          <w:b/>
          <w:i/>
          <w:sz w:val="32"/>
          <w:szCs w:val="32"/>
        </w:rPr>
        <w:t>ест по теме</w:t>
      </w:r>
      <w:r w:rsidRPr="00E5526E">
        <w:rPr>
          <w:rFonts w:ascii="Times New Roman" w:hAnsi="Times New Roman" w:cs="Times New Roman"/>
          <w:b/>
          <w:i/>
          <w:sz w:val="32"/>
          <w:szCs w:val="32"/>
        </w:rPr>
        <w:t xml:space="preserve"> « Сложноподчиненные предложения с придаточными изъяснительным и определительным».</w:t>
      </w:r>
    </w:p>
    <w:p w:rsidR="00C30E6A" w:rsidRPr="00C30E6A" w:rsidRDefault="00F95F1F" w:rsidP="00760447">
      <w:pPr>
        <w:spacing w:after="0"/>
        <w:rPr>
          <w:rFonts w:ascii="Times New Roman" w:hAnsi="Times New Roman"/>
          <w:sz w:val="32"/>
          <w:szCs w:val="32"/>
        </w:rPr>
      </w:pPr>
      <w:r w:rsidRPr="00C30E6A">
        <w:rPr>
          <w:rFonts w:ascii="Times New Roman" w:hAnsi="Times New Roman"/>
          <w:b/>
          <w:sz w:val="32"/>
          <w:szCs w:val="32"/>
        </w:rPr>
        <w:t>6</w:t>
      </w:r>
      <w:r w:rsidR="009A7441" w:rsidRPr="00C30E6A">
        <w:rPr>
          <w:rFonts w:ascii="Times New Roman" w:hAnsi="Times New Roman"/>
          <w:b/>
          <w:sz w:val="32"/>
          <w:szCs w:val="32"/>
        </w:rPr>
        <w:t>. Подведение итогов урока.</w:t>
      </w:r>
      <w:r w:rsidR="00C30E6A" w:rsidRPr="00C30E6A">
        <w:rPr>
          <w:rFonts w:ascii="Times New Roman" w:hAnsi="Times New Roman"/>
          <w:sz w:val="32"/>
          <w:szCs w:val="32"/>
        </w:rPr>
        <w:t xml:space="preserve"> </w:t>
      </w:r>
    </w:p>
    <w:p w:rsidR="00C30E6A" w:rsidRDefault="00C30E6A" w:rsidP="00C30E6A">
      <w:pPr>
        <w:pStyle w:val="a3"/>
        <w:numPr>
          <w:ilvl w:val="0"/>
          <w:numId w:val="15"/>
        </w:numPr>
        <w:spacing w:line="1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D50D7E">
        <w:rPr>
          <w:rFonts w:ascii="Times New Roman" w:hAnsi="Times New Roman" w:cs="Times New Roman"/>
          <w:sz w:val="32"/>
          <w:szCs w:val="32"/>
        </w:rPr>
        <w:t>Что мы сегодня повторяли?</w:t>
      </w:r>
      <w:r w:rsidRPr="00C30E6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30E6A" w:rsidRPr="00287CB3" w:rsidRDefault="00C30E6A" w:rsidP="00C30E6A">
      <w:pPr>
        <w:pStyle w:val="a3"/>
        <w:numPr>
          <w:ilvl w:val="0"/>
          <w:numId w:val="15"/>
        </w:numPr>
        <w:spacing w:line="1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87CB3">
        <w:rPr>
          <w:rFonts w:ascii="Times New Roman" w:hAnsi="Times New Roman" w:cs="Times New Roman"/>
          <w:sz w:val="32"/>
          <w:szCs w:val="32"/>
        </w:rPr>
        <w:t xml:space="preserve">Расскажите о сложноподчиненных предложениях с </w:t>
      </w:r>
      <w:proofErr w:type="gramStart"/>
      <w:r w:rsidRPr="00287CB3">
        <w:rPr>
          <w:rFonts w:ascii="Times New Roman" w:hAnsi="Times New Roman" w:cs="Times New Roman"/>
          <w:sz w:val="32"/>
          <w:szCs w:val="32"/>
        </w:rPr>
        <w:t>придаточными</w:t>
      </w:r>
      <w:proofErr w:type="gramEnd"/>
      <w:r w:rsidRPr="00287CB3">
        <w:rPr>
          <w:rFonts w:ascii="Times New Roman" w:hAnsi="Times New Roman" w:cs="Times New Roman"/>
          <w:sz w:val="32"/>
          <w:szCs w:val="32"/>
        </w:rPr>
        <w:t xml:space="preserve"> определительными?</w:t>
      </w:r>
    </w:p>
    <w:p w:rsidR="00C30E6A" w:rsidRPr="00C30E6A" w:rsidRDefault="00C30E6A" w:rsidP="00760447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CE7AF0">
        <w:rPr>
          <w:rFonts w:ascii="Times New Roman" w:hAnsi="Times New Roman"/>
          <w:sz w:val="32"/>
          <w:szCs w:val="32"/>
        </w:rPr>
        <w:t>Расскажите о СПП с придаточными изъяснительными.</w:t>
      </w:r>
      <w:r w:rsidRPr="00CE7AF0">
        <w:rPr>
          <w:rFonts w:ascii="Times New Roman" w:hAnsi="Times New Roman"/>
          <w:sz w:val="24"/>
          <w:szCs w:val="24"/>
        </w:rPr>
        <w:t xml:space="preserve"> </w:t>
      </w:r>
    </w:p>
    <w:p w:rsidR="00C30E6A" w:rsidRDefault="00C30E6A" w:rsidP="00C30E6A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D50D7E">
        <w:rPr>
          <w:rFonts w:ascii="Times New Roman" w:hAnsi="Times New Roman"/>
          <w:sz w:val="32"/>
          <w:szCs w:val="32"/>
        </w:rPr>
        <w:t>Что вызвало наибольшую сложность?</w:t>
      </w:r>
    </w:p>
    <w:p w:rsidR="00C30E6A" w:rsidRPr="00C30E6A" w:rsidRDefault="00C30E6A" w:rsidP="00C30E6A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C30E6A">
        <w:rPr>
          <w:rFonts w:ascii="Times New Roman" w:hAnsi="Times New Roman"/>
          <w:sz w:val="32"/>
          <w:szCs w:val="32"/>
        </w:rPr>
        <w:t>Ребята, давайте, посмотрим</w:t>
      </w:r>
      <w:r>
        <w:rPr>
          <w:rFonts w:ascii="Times New Roman" w:hAnsi="Times New Roman"/>
          <w:sz w:val="32"/>
          <w:szCs w:val="32"/>
        </w:rPr>
        <w:t xml:space="preserve"> </w:t>
      </w:r>
      <w:r w:rsidRPr="00C30E6A">
        <w:rPr>
          <w:rFonts w:ascii="Times New Roman" w:hAnsi="Times New Roman"/>
          <w:sz w:val="32"/>
          <w:szCs w:val="32"/>
        </w:rPr>
        <w:t>какие задания из экзамена по русскому языку (ГИА) мы отрабатывали?</w:t>
      </w:r>
    </w:p>
    <w:p w:rsidR="009A7441" w:rsidRPr="00C30E6A" w:rsidRDefault="009A7441" w:rsidP="00C30E6A">
      <w:pPr>
        <w:pStyle w:val="a3"/>
        <w:spacing w:line="140" w:lineRule="atLeast"/>
        <w:ind w:left="284"/>
        <w:contextualSpacing/>
        <w:rPr>
          <w:rFonts w:ascii="Times New Roman" w:hAnsi="Times New Roman" w:cs="Times New Roman"/>
          <w:sz w:val="32"/>
          <w:szCs w:val="32"/>
          <w:u w:val="single"/>
        </w:rPr>
      </w:pPr>
      <w:r w:rsidRPr="00C30E6A">
        <w:rPr>
          <w:rFonts w:ascii="Times New Roman" w:hAnsi="Times New Roman" w:cs="Times New Roman"/>
          <w:sz w:val="32"/>
          <w:szCs w:val="32"/>
          <w:u w:val="single"/>
        </w:rPr>
        <w:t>Оценки за урок.</w:t>
      </w:r>
    </w:p>
    <w:p w:rsidR="009A7441" w:rsidRPr="00D50D7E" w:rsidRDefault="00F95F1F" w:rsidP="009A7441">
      <w:pPr>
        <w:pStyle w:val="a3"/>
        <w:spacing w:line="1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C30E6A">
        <w:rPr>
          <w:rFonts w:ascii="Times New Roman" w:hAnsi="Times New Roman" w:cs="Times New Roman"/>
          <w:b/>
          <w:sz w:val="32"/>
          <w:szCs w:val="32"/>
        </w:rPr>
        <w:t>7.</w:t>
      </w:r>
      <w:r w:rsidR="009A7441" w:rsidRPr="00C30E6A">
        <w:rPr>
          <w:rFonts w:ascii="Times New Roman" w:hAnsi="Times New Roman" w:cs="Times New Roman"/>
          <w:b/>
          <w:sz w:val="32"/>
          <w:szCs w:val="32"/>
        </w:rPr>
        <w:t>Домашнее задание.</w:t>
      </w:r>
      <w:r w:rsidR="009A7441" w:rsidRPr="00D50D7E">
        <w:rPr>
          <w:rFonts w:ascii="Times New Roman" w:hAnsi="Times New Roman" w:cs="Times New Roman"/>
          <w:sz w:val="32"/>
          <w:szCs w:val="32"/>
        </w:rPr>
        <w:t xml:space="preserve"> </w:t>
      </w:r>
      <w:r w:rsidR="00E814BB">
        <w:rPr>
          <w:rFonts w:ascii="Times New Roman" w:hAnsi="Times New Roman" w:cs="Times New Roman"/>
          <w:sz w:val="32"/>
          <w:szCs w:val="32"/>
        </w:rPr>
        <w:t>П.9,10,11.</w:t>
      </w:r>
      <w:r w:rsidR="00C30E6A">
        <w:rPr>
          <w:rFonts w:ascii="Times New Roman" w:hAnsi="Times New Roman" w:cs="Times New Roman"/>
          <w:sz w:val="32"/>
          <w:szCs w:val="32"/>
        </w:rPr>
        <w:t>По группам:</w:t>
      </w:r>
      <w:r w:rsidR="00E5526E">
        <w:rPr>
          <w:rFonts w:ascii="Times New Roman" w:hAnsi="Times New Roman" w:cs="Times New Roman"/>
          <w:sz w:val="32"/>
          <w:szCs w:val="32"/>
        </w:rPr>
        <w:t>1)</w:t>
      </w:r>
      <w:r w:rsidR="009A7441" w:rsidRPr="00D50D7E">
        <w:rPr>
          <w:rFonts w:ascii="Times New Roman" w:hAnsi="Times New Roman" w:cs="Times New Roman"/>
          <w:sz w:val="32"/>
          <w:szCs w:val="32"/>
        </w:rPr>
        <w:t>Написать сочинение-рассуждение на тему «</w:t>
      </w:r>
      <w:r w:rsidR="00C30E6A">
        <w:rPr>
          <w:rFonts w:ascii="Times New Roman" w:hAnsi="Times New Roman" w:cs="Times New Roman"/>
          <w:sz w:val="32"/>
          <w:szCs w:val="32"/>
        </w:rPr>
        <w:t xml:space="preserve">Роль СП  </w:t>
      </w:r>
      <w:proofErr w:type="gramStart"/>
      <w:r w:rsidR="00C30E6A">
        <w:rPr>
          <w:rFonts w:ascii="Times New Roman" w:hAnsi="Times New Roman" w:cs="Times New Roman"/>
          <w:sz w:val="32"/>
          <w:szCs w:val="32"/>
        </w:rPr>
        <w:t>тексте</w:t>
      </w:r>
      <w:proofErr w:type="gramEnd"/>
      <w:r w:rsidR="00C30E6A">
        <w:rPr>
          <w:rFonts w:ascii="Times New Roman" w:hAnsi="Times New Roman" w:cs="Times New Roman"/>
          <w:sz w:val="32"/>
          <w:szCs w:val="32"/>
        </w:rPr>
        <w:t>»;</w:t>
      </w:r>
      <w:r w:rsidR="00E5526E">
        <w:rPr>
          <w:rFonts w:ascii="Times New Roman" w:hAnsi="Times New Roman" w:cs="Times New Roman"/>
          <w:sz w:val="32"/>
          <w:szCs w:val="32"/>
        </w:rPr>
        <w:t>2)Найти и выписать из произведения М.Ю.Лермонтова «Герой нашего времени» СПП с придаточными определительными и изъяснительными, подчеркнуть грамматическую основу, составить схемы.</w:t>
      </w:r>
    </w:p>
    <w:p w:rsidR="009A7441" w:rsidRPr="00D50D7E" w:rsidRDefault="009A7441" w:rsidP="009A7441">
      <w:pPr>
        <w:pStyle w:val="a3"/>
        <w:spacing w:line="1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D50D7E" w:rsidRDefault="00D50D7E" w:rsidP="00CE7AF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50D7E" w:rsidRDefault="00D50D7E" w:rsidP="00CE7AF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50D7E" w:rsidRDefault="00D50D7E" w:rsidP="00CE7AF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50D7E" w:rsidRDefault="00D50D7E" w:rsidP="00CE7AF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50D7E" w:rsidRDefault="00D50D7E" w:rsidP="00CE7AF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50D7E" w:rsidRDefault="00D50D7E" w:rsidP="00CE7AF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50D7E" w:rsidRDefault="00D50D7E" w:rsidP="00CE7AF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50D7E" w:rsidRDefault="00D50D7E" w:rsidP="00CE7AF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50D7E" w:rsidRDefault="00D50D7E" w:rsidP="00CE7AF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50D7E" w:rsidRDefault="00D50D7E" w:rsidP="00CE7AF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50D7E" w:rsidRDefault="00D50D7E" w:rsidP="00CE7AF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50D7E" w:rsidRDefault="00D50D7E" w:rsidP="00CE7AF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50D7E" w:rsidRDefault="00D50D7E" w:rsidP="00CE7AF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50D7E" w:rsidRDefault="00D50D7E" w:rsidP="00CE7AF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50D7E" w:rsidRDefault="00D50D7E" w:rsidP="00CE7AF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50D7E" w:rsidRDefault="00D50D7E" w:rsidP="00CE7AF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50D7E" w:rsidRDefault="00D50D7E" w:rsidP="00CE7AF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50D7E" w:rsidRDefault="00D50D7E" w:rsidP="00CE7AF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50D7E" w:rsidRDefault="00D50D7E" w:rsidP="00CE7AF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50D7E" w:rsidRDefault="00D50D7E" w:rsidP="00CE7AF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50D7E" w:rsidRDefault="00D50D7E" w:rsidP="00CE7AF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50D7E" w:rsidRDefault="00D50D7E" w:rsidP="00CE7AF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50D7E" w:rsidRDefault="00D50D7E" w:rsidP="00CE7AF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00463" w:rsidRDefault="00E00463" w:rsidP="00E0046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34A7" w:rsidRPr="00E5526E" w:rsidRDefault="008934A7" w:rsidP="00E00463">
      <w:pPr>
        <w:jc w:val="center"/>
        <w:rPr>
          <w:rFonts w:ascii="Times New Roman" w:hAnsi="Times New Roman"/>
          <w:b/>
          <w:sz w:val="24"/>
          <w:szCs w:val="24"/>
        </w:rPr>
      </w:pPr>
      <w:r w:rsidRPr="00E5526E">
        <w:rPr>
          <w:rFonts w:ascii="Times New Roman" w:hAnsi="Times New Roman"/>
          <w:b/>
          <w:sz w:val="24"/>
          <w:szCs w:val="24"/>
        </w:rPr>
        <w:lastRenderedPageBreak/>
        <w:t>Алгоритм рассуждения, чтобы определить вид придаточного</w:t>
      </w:r>
      <w:r w:rsidR="009027FB" w:rsidRPr="00E5526E">
        <w:rPr>
          <w:rFonts w:ascii="Times New Roman" w:hAnsi="Times New Roman"/>
          <w:b/>
          <w:sz w:val="24"/>
          <w:szCs w:val="24"/>
        </w:rPr>
        <w:t>.</w:t>
      </w:r>
    </w:p>
    <w:p w:rsidR="008934A7" w:rsidRPr="001C57B3" w:rsidRDefault="009027FB" w:rsidP="009027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4A7" w:rsidRPr="001C57B3">
        <w:rPr>
          <w:rFonts w:ascii="Times New Roman" w:hAnsi="Times New Roman" w:cs="Times New Roman"/>
          <w:sz w:val="24"/>
          <w:szCs w:val="24"/>
        </w:rPr>
        <w:t>1. Найдите грамматическую основу предложения.</w:t>
      </w:r>
    </w:p>
    <w:p w:rsidR="009027FB" w:rsidRDefault="009027FB" w:rsidP="009027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4A7" w:rsidRPr="001C57B3">
        <w:rPr>
          <w:rFonts w:ascii="Times New Roman" w:hAnsi="Times New Roman" w:cs="Times New Roman"/>
          <w:sz w:val="24"/>
          <w:szCs w:val="24"/>
        </w:rPr>
        <w:t>2. Установите смысловые отношения между частями СП, определите главное и придаточное предложение.</w:t>
      </w:r>
    </w:p>
    <w:p w:rsidR="008934A7" w:rsidRPr="001C57B3" w:rsidRDefault="008934A7" w:rsidP="00902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7B3">
        <w:rPr>
          <w:rFonts w:ascii="Times New Roman" w:hAnsi="Times New Roman" w:cs="Times New Roman"/>
          <w:sz w:val="24"/>
          <w:szCs w:val="24"/>
        </w:rPr>
        <w:t xml:space="preserve"> 3. Поставьте вопрос от главного к придаточному предложению</w:t>
      </w:r>
    </w:p>
    <w:p w:rsidR="008934A7" w:rsidRPr="001C57B3" w:rsidRDefault="009027FB" w:rsidP="009027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4A7" w:rsidRPr="001C57B3">
        <w:rPr>
          <w:rFonts w:ascii="Times New Roman" w:hAnsi="Times New Roman" w:cs="Times New Roman"/>
          <w:sz w:val="24"/>
          <w:szCs w:val="24"/>
        </w:rPr>
        <w:t>4. Найдите союз, союзное слово в предложении.</w:t>
      </w:r>
    </w:p>
    <w:tbl>
      <w:tblPr>
        <w:tblStyle w:val="a5"/>
        <w:tblW w:w="0" w:type="auto"/>
        <w:tblLook w:val="04A0"/>
      </w:tblPr>
      <w:tblGrid>
        <w:gridCol w:w="2039"/>
        <w:gridCol w:w="3770"/>
        <w:gridCol w:w="3762"/>
      </w:tblGrid>
      <w:tr w:rsidR="008934A7" w:rsidTr="005C7DB1">
        <w:trPr>
          <w:trHeight w:val="348"/>
        </w:trPr>
        <w:tc>
          <w:tcPr>
            <w:tcW w:w="2039" w:type="dxa"/>
            <w:tcBorders>
              <w:right w:val="single" w:sz="4" w:space="0" w:color="auto"/>
            </w:tcBorders>
          </w:tcPr>
          <w:p w:rsidR="008934A7" w:rsidRDefault="008934A7" w:rsidP="005C7D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6" w:type="dxa"/>
            <w:tcBorders>
              <w:left w:val="single" w:sz="4" w:space="0" w:color="auto"/>
            </w:tcBorders>
          </w:tcPr>
          <w:p w:rsidR="008934A7" w:rsidRDefault="008934A7" w:rsidP="005C7D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СПП </w:t>
            </w:r>
          </w:p>
          <w:p w:rsidR="008934A7" w:rsidRDefault="008934A7" w:rsidP="005C7D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придаточными </w:t>
            </w:r>
            <w:r w:rsidRPr="00BA704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определительными</w:t>
            </w:r>
          </w:p>
        </w:tc>
        <w:tc>
          <w:tcPr>
            <w:tcW w:w="4337" w:type="dxa"/>
          </w:tcPr>
          <w:p w:rsidR="008934A7" w:rsidRDefault="008934A7" w:rsidP="005C7D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СПП </w:t>
            </w:r>
          </w:p>
          <w:p w:rsidR="008934A7" w:rsidRDefault="008934A7" w:rsidP="005C7D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придаточным </w:t>
            </w:r>
            <w:r w:rsidRPr="00BA704E">
              <w:rPr>
                <w:rFonts w:ascii="Times New Roman" w:hAnsi="Times New Roman" w:cs="Times New Roman"/>
                <w:b/>
                <w:sz w:val="24"/>
                <w:szCs w:val="24"/>
              </w:rPr>
              <w:t>изъяснительными</w:t>
            </w:r>
          </w:p>
          <w:p w:rsidR="008934A7" w:rsidRDefault="008934A7" w:rsidP="005C7D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4A7" w:rsidTr="005C7DB1">
        <w:tc>
          <w:tcPr>
            <w:tcW w:w="2039" w:type="dxa"/>
            <w:tcBorders>
              <w:right w:val="single" w:sz="4" w:space="0" w:color="auto"/>
            </w:tcBorders>
          </w:tcPr>
          <w:p w:rsidR="008934A7" w:rsidRDefault="008934A7" w:rsidP="005C7DB1">
            <w:pPr>
              <w:pStyle w:val="a3"/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Относится</w:t>
            </w:r>
          </w:p>
          <w:p w:rsidR="008934A7" w:rsidRDefault="008934A7" w:rsidP="005C7D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6" w:type="dxa"/>
            <w:tcBorders>
              <w:left w:val="single" w:sz="4" w:space="0" w:color="auto"/>
            </w:tcBorders>
          </w:tcPr>
          <w:p w:rsidR="008934A7" w:rsidRDefault="008934A7" w:rsidP="005C7D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существительному</w:t>
            </w:r>
          </w:p>
        </w:tc>
        <w:tc>
          <w:tcPr>
            <w:tcW w:w="4337" w:type="dxa"/>
          </w:tcPr>
          <w:p w:rsidR="008934A7" w:rsidRDefault="008934A7" w:rsidP="005C7D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глаголу</w:t>
            </w:r>
          </w:p>
        </w:tc>
      </w:tr>
      <w:tr w:rsidR="008934A7" w:rsidTr="005C7DB1">
        <w:tc>
          <w:tcPr>
            <w:tcW w:w="2039" w:type="dxa"/>
            <w:tcBorders>
              <w:right w:val="single" w:sz="4" w:space="0" w:color="auto"/>
            </w:tcBorders>
          </w:tcPr>
          <w:p w:rsidR="008934A7" w:rsidRDefault="008934A7" w:rsidP="005C7DB1">
            <w:pPr>
              <w:pStyle w:val="a3"/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4A7" w:rsidRDefault="008934A7" w:rsidP="005C7DB1">
            <w:pPr>
              <w:pStyle w:val="a3"/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Отвечает на вопросы</w:t>
            </w:r>
          </w:p>
          <w:p w:rsidR="008934A7" w:rsidRDefault="008934A7" w:rsidP="005C7D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6" w:type="dxa"/>
            <w:tcBorders>
              <w:left w:val="single" w:sz="4" w:space="0" w:color="auto"/>
            </w:tcBorders>
          </w:tcPr>
          <w:p w:rsidR="008934A7" w:rsidRDefault="008934A7" w:rsidP="005C7D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Какой? Чей?</w:t>
            </w:r>
          </w:p>
        </w:tc>
        <w:tc>
          <w:tcPr>
            <w:tcW w:w="4337" w:type="dxa"/>
          </w:tcPr>
          <w:p w:rsidR="008934A7" w:rsidRDefault="008934A7" w:rsidP="005C7D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косвенных падежей (Кого?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Чего?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?)</w:t>
            </w:r>
          </w:p>
        </w:tc>
      </w:tr>
      <w:tr w:rsidR="008934A7" w:rsidTr="005C7DB1">
        <w:tc>
          <w:tcPr>
            <w:tcW w:w="2039" w:type="dxa"/>
            <w:tcBorders>
              <w:right w:val="single" w:sz="4" w:space="0" w:color="auto"/>
            </w:tcBorders>
          </w:tcPr>
          <w:p w:rsidR="008934A7" w:rsidRPr="00BA704E" w:rsidRDefault="008934A7" w:rsidP="005C7DB1">
            <w:pPr>
              <w:pStyle w:val="a3"/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Присоединяется </w:t>
            </w:r>
          </w:p>
          <w:p w:rsidR="008934A7" w:rsidRDefault="008934A7" w:rsidP="005C7DB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34A7" w:rsidRDefault="008934A7" w:rsidP="005C7D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6" w:type="dxa"/>
            <w:tcBorders>
              <w:left w:val="single" w:sz="4" w:space="0" w:color="auto"/>
            </w:tcBorders>
          </w:tcPr>
          <w:p w:rsidR="008934A7" w:rsidRDefault="008934A7" w:rsidP="005C7D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Союзными словами</w:t>
            </w:r>
          </w:p>
        </w:tc>
        <w:tc>
          <w:tcPr>
            <w:tcW w:w="4337" w:type="dxa"/>
          </w:tcPr>
          <w:p w:rsidR="008934A7" w:rsidRDefault="008934A7" w:rsidP="005C7D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Союзными словами союзами</w:t>
            </w:r>
          </w:p>
        </w:tc>
      </w:tr>
      <w:tr w:rsidR="008934A7" w:rsidTr="005C7DB1">
        <w:tc>
          <w:tcPr>
            <w:tcW w:w="2039" w:type="dxa"/>
            <w:tcBorders>
              <w:right w:val="single" w:sz="4" w:space="0" w:color="auto"/>
            </w:tcBorders>
          </w:tcPr>
          <w:p w:rsidR="008934A7" w:rsidRDefault="008934A7" w:rsidP="005C7D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6" w:type="dxa"/>
            <w:tcBorders>
              <w:left w:val="single" w:sz="4" w:space="0" w:color="auto"/>
            </w:tcBorders>
          </w:tcPr>
          <w:p w:rsidR="008934A7" w:rsidRDefault="009027FB" w:rsidP="00731B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B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1B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вернулся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комнату, где</w:t>
            </w:r>
            <w:r w:rsidR="00731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перед лампой уже </w:t>
            </w:r>
            <w:r w:rsidR="00731BBB" w:rsidRPr="00731B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лежали</w:t>
            </w:r>
            <w:r w:rsidR="00731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1BBB" w:rsidRPr="00731B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две книжки</w:t>
            </w:r>
            <w:r w:rsidR="00731B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1BBB" w:rsidRDefault="00731BBB" w:rsidP="00731B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7" w:type="dxa"/>
          </w:tcPr>
          <w:p w:rsidR="008934A7" w:rsidRDefault="00731BBB" w:rsidP="005C7D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Софья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7A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говорит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что </w:t>
            </w:r>
            <w:r w:rsidR="00CE7AF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E7A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7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друзья особенно </w:t>
            </w:r>
            <w:r w:rsidR="00CE7AF0" w:rsidRPr="00CE7A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счастлив</w:t>
            </w:r>
            <w:r w:rsidR="00CE7AF0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</w:tbl>
    <w:p w:rsidR="008934A7" w:rsidRDefault="008934A7" w:rsidP="008934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AF0" w:rsidRDefault="00CE7AF0" w:rsidP="00CE7AF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CE7AF0" w:rsidRDefault="00CE7AF0" w:rsidP="00CE7AF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CE7AF0" w:rsidRDefault="00CE7AF0" w:rsidP="00CE7AF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CE7AF0" w:rsidRPr="009027FB" w:rsidRDefault="00CE7AF0" w:rsidP="00CE7AF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027FB">
        <w:rPr>
          <w:rFonts w:ascii="Times New Roman" w:hAnsi="Times New Roman"/>
          <w:b/>
          <w:sz w:val="24"/>
          <w:szCs w:val="24"/>
        </w:rPr>
        <w:t>Алгоритм рассуждения, чтобы определить вид придаточного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E7AF0" w:rsidRPr="001C57B3" w:rsidRDefault="00CE7AF0" w:rsidP="00CE7A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7B3">
        <w:rPr>
          <w:rFonts w:ascii="Times New Roman" w:hAnsi="Times New Roman" w:cs="Times New Roman"/>
          <w:sz w:val="24"/>
          <w:szCs w:val="24"/>
        </w:rPr>
        <w:t>1. Найдите грамматическую основу предложения.</w:t>
      </w:r>
    </w:p>
    <w:p w:rsidR="00CE7AF0" w:rsidRDefault="00CE7AF0" w:rsidP="00CE7A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7B3">
        <w:rPr>
          <w:rFonts w:ascii="Times New Roman" w:hAnsi="Times New Roman" w:cs="Times New Roman"/>
          <w:sz w:val="24"/>
          <w:szCs w:val="24"/>
        </w:rPr>
        <w:t>2. Установите смысловые отношения между частями СП, определите главное и придаточное предложение.</w:t>
      </w:r>
    </w:p>
    <w:p w:rsidR="00CE7AF0" w:rsidRPr="001C57B3" w:rsidRDefault="00CE7AF0" w:rsidP="00CE7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7B3">
        <w:rPr>
          <w:rFonts w:ascii="Times New Roman" w:hAnsi="Times New Roman" w:cs="Times New Roman"/>
          <w:sz w:val="24"/>
          <w:szCs w:val="24"/>
        </w:rPr>
        <w:t xml:space="preserve"> 3. Поставьте вопрос от главного к придаточному предложению</w:t>
      </w:r>
    </w:p>
    <w:p w:rsidR="00CE7AF0" w:rsidRPr="001C57B3" w:rsidRDefault="00CE7AF0" w:rsidP="00CE7A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7B3">
        <w:rPr>
          <w:rFonts w:ascii="Times New Roman" w:hAnsi="Times New Roman" w:cs="Times New Roman"/>
          <w:sz w:val="24"/>
          <w:szCs w:val="24"/>
        </w:rPr>
        <w:t>4. Найдите союз, союзное слово в предложении.</w:t>
      </w:r>
    </w:p>
    <w:tbl>
      <w:tblPr>
        <w:tblStyle w:val="a5"/>
        <w:tblW w:w="0" w:type="auto"/>
        <w:tblLook w:val="04A0"/>
      </w:tblPr>
      <w:tblGrid>
        <w:gridCol w:w="2039"/>
        <w:gridCol w:w="3770"/>
        <w:gridCol w:w="3762"/>
      </w:tblGrid>
      <w:tr w:rsidR="00CE7AF0" w:rsidTr="00EF090A">
        <w:trPr>
          <w:trHeight w:val="348"/>
        </w:trPr>
        <w:tc>
          <w:tcPr>
            <w:tcW w:w="2039" w:type="dxa"/>
            <w:tcBorders>
              <w:right w:val="single" w:sz="4" w:space="0" w:color="auto"/>
            </w:tcBorders>
          </w:tcPr>
          <w:p w:rsidR="00CE7AF0" w:rsidRDefault="00CE7AF0" w:rsidP="00EF0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6" w:type="dxa"/>
            <w:tcBorders>
              <w:left w:val="single" w:sz="4" w:space="0" w:color="auto"/>
            </w:tcBorders>
          </w:tcPr>
          <w:p w:rsidR="00CE7AF0" w:rsidRDefault="00CE7AF0" w:rsidP="00EF0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СПП </w:t>
            </w:r>
          </w:p>
          <w:p w:rsidR="00CE7AF0" w:rsidRDefault="00CE7AF0" w:rsidP="00EF09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придаточными </w:t>
            </w:r>
            <w:r w:rsidRPr="00BA704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определительными</w:t>
            </w:r>
          </w:p>
        </w:tc>
        <w:tc>
          <w:tcPr>
            <w:tcW w:w="4337" w:type="dxa"/>
          </w:tcPr>
          <w:p w:rsidR="00CE7AF0" w:rsidRDefault="00CE7AF0" w:rsidP="00EF0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СПП </w:t>
            </w:r>
          </w:p>
          <w:p w:rsidR="00CE7AF0" w:rsidRDefault="00CE7AF0" w:rsidP="00EF09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придаточным </w:t>
            </w:r>
            <w:r w:rsidRPr="00BA704E">
              <w:rPr>
                <w:rFonts w:ascii="Times New Roman" w:hAnsi="Times New Roman" w:cs="Times New Roman"/>
                <w:b/>
                <w:sz w:val="24"/>
                <w:szCs w:val="24"/>
              </w:rPr>
              <w:t>изъяснительными</w:t>
            </w:r>
          </w:p>
          <w:p w:rsidR="00CE7AF0" w:rsidRDefault="00CE7AF0" w:rsidP="00EF0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AF0" w:rsidTr="00EF090A">
        <w:tc>
          <w:tcPr>
            <w:tcW w:w="2039" w:type="dxa"/>
            <w:tcBorders>
              <w:right w:val="single" w:sz="4" w:space="0" w:color="auto"/>
            </w:tcBorders>
          </w:tcPr>
          <w:p w:rsidR="00CE7AF0" w:rsidRDefault="00CE7AF0" w:rsidP="00EF090A">
            <w:pPr>
              <w:pStyle w:val="a3"/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Относится</w:t>
            </w:r>
          </w:p>
          <w:p w:rsidR="00CE7AF0" w:rsidRDefault="00CE7AF0" w:rsidP="00EF0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6" w:type="dxa"/>
            <w:tcBorders>
              <w:left w:val="single" w:sz="4" w:space="0" w:color="auto"/>
            </w:tcBorders>
          </w:tcPr>
          <w:p w:rsidR="00CE7AF0" w:rsidRDefault="00CE7AF0" w:rsidP="00EF0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существительному</w:t>
            </w:r>
          </w:p>
        </w:tc>
        <w:tc>
          <w:tcPr>
            <w:tcW w:w="4337" w:type="dxa"/>
          </w:tcPr>
          <w:p w:rsidR="00CE7AF0" w:rsidRDefault="00CE7AF0" w:rsidP="00EF0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глаголу</w:t>
            </w:r>
          </w:p>
        </w:tc>
      </w:tr>
      <w:tr w:rsidR="00CE7AF0" w:rsidTr="00EF090A">
        <w:tc>
          <w:tcPr>
            <w:tcW w:w="2039" w:type="dxa"/>
            <w:tcBorders>
              <w:right w:val="single" w:sz="4" w:space="0" w:color="auto"/>
            </w:tcBorders>
          </w:tcPr>
          <w:p w:rsidR="00CE7AF0" w:rsidRDefault="00CE7AF0" w:rsidP="00EF090A">
            <w:pPr>
              <w:pStyle w:val="a3"/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AF0" w:rsidRDefault="00CE7AF0" w:rsidP="00EF090A">
            <w:pPr>
              <w:pStyle w:val="a3"/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Отвечает на вопросы</w:t>
            </w:r>
          </w:p>
          <w:p w:rsidR="00CE7AF0" w:rsidRDefault="00CE7AF0" w:rsidP="00EF0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6" w:type="dxa"/>
            <w:tcBorders>
              <w:left w:val="single" w:sz="4" w:space="0" w:color="auto"/>
            </w:tcBorders>
          </w:tcPr>
          <w:p w:rsidR="00CE7AF0" w:rsidRDefault="00CE7AF0" w:rsidP="00EF0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Какой? Чей?</w:t>
            </w:r>
          </w:p>
        </w:tc>
        <w:tc>
          <w:tcPr>
            <w:tcW w:w="4337" w:type="dxa"/>
          </w:tcPr>
          <w:p w:rsidR="00CE7AF0" w:rsidRDefault="00CE7AF0" w:rsidP="00EF09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косвенных падежей (Кого?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Чего?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?)</w:t>
            </w:r>
          </w:p>
        </w:tc>
      </w:tr>
      <w:tr w:rsidR="00CE7AF0" w:rsidTr="00EF090A">
        <w:tc>
          <w:tcPr>
            <w:tcW w:w="2039" w:type="dxa"/>
            <w:tcBorders>
              <w:right w:val="single" w:sz="4" w:space="0" w:color="auto"/>
            </w:tcBorders>
          </w:tcPr>
          <w:p w:rsidR="00CE7AF0" w:rsidRPr="00BA704E" w:rsidRDefault="00CE7AF0" w:rsidP="00EF090A">
            <w:pPr>
              <w:pStyle w:val="a3"/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Присоединяется </w:t>
            </w:r>
          </w:p>
          <w:p w:rsidR="00CE7AF0" w:rsidRDefault="00CE7AF0" w:rsidP="00EF090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E7AF0" w:rsidRDefault="00CE7AF0" w:rsidP="00EF0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6" w:type="dxa"/>
            <w:tcBorders>
              <w:left w:val="single" w:sz="4" w:space="0" w:color="auto"/>
            </w:tcBorders>
          </w:tcPr>
          <w:p w:rsidR="00CE7AF0" w:rsidRDefault="00CE7AF0" w:rsidP="00EF0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Союзными словами</w:t>
            </w:r>
          </w:p>
        </w:tc>
        <w:tc>
          <w:tcPr>
            <w:tcW w:w="4337" w:type="dxa"/>
          </w:tcPr>
          <w:p w:rsidR="00CE7AF0" w:rsidRDefault="00CE7AF0" w:rsidP="00EF0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Союзными словами союзами</w:t>
            </w:r>
          </w:p>
        </w:tc>
      </w:tr>
      <w:tr w:rsidR="00CE7AF0" w:rsidTr="00EF090A">
        <w:tc>
          <w:tcPr>
            <w:tcW w:w="2039" w:type="dxa"/>
            <w:tcBorders>
              <w:right w:val="single" w:sz="4" w:space="0" w:color="auto"/>
            </w:tcBorders>
          </w:tcPr>
          <w:p w:rsidR="00CE7AF0" w:rsidRDefault="00CE7AF0" w:rsidP="00EF0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6" w:type="dxa"/>
            <w:tcBorders>
              <w:left w:val="single" w:sz="4" w:space="0" w:color="auto"/>
            </w:tcBorders>
          </w:tcPr>
          <w:p w:rsidR="00CE7AF0" w:rsidRDefault="00CE7AF0" w:rsidP="00EF0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B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1B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вернулся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комнату, где перед лампой уже </w:t>
            </w:r>
            <w:r w:rsidRPr="00731B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лежали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1B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две книжки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E7AF0" w:rsidRDefault="00CE7AF0" w:rsidP="00EF0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7" w:type="dxa"/>
          </w:tcPr>
          <w:p w:rsidR="00CE7AF0" w:rsidRDefault="00CE7AF0" w:rsidP="00EF0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Софья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7A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говорит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что «</w:t>
            </w:r>
            <w:r w:rsidRPr="00CE7A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друзья особенно </w:t>
            </w:r>
            <w:r w:rsidRPr="00CE7A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счастлив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</w:tbl>
    <w:p w:rsidR="00CE7AF0" w:rsidRDefault="00CE7AF0" w:rsidP="00CE7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AF0" w:rsidRPr="001C57B3" w:rsidRDefault="00CE7AF0" w:rsidP="00CE7AF0">
      <w:pPr>
        <w:rPr>
          <w:rFonts w:ascii="Times New Roman" w:hAnsi="Times New Roman" w:cs="Times New Roman"/>
          <w:sz w:val="24"/>
          <w:szCs w:val="24"/>
        </w:rPr>
      </w:pPr>
    </w:p>
    <w:p w:rsidR="008934A7" w:rsidRPr="001C57B3" w:rsidRDefault="008934A7" w:rsidP="008934A7">
      <w:pPr>
        <w:rPr>
          <w:rFonts w:ascii="Times New Roman" w:hAnsi="Times New Roman" w:cs="Times New Roman"/>
          <w:sz w:val="24"/>
          <w:szCs w:val="24"/>
        </w:rPr>
      </w:pPr>
    </w:p>
    <w:p w:rsidR="00C00817" w:rsidRDefault="00C00817" w:rsidP="004907FC">
      <w:pPr>
        <w:rPr>
          <w:rFonts w:ascii="Times New Roman" w:hAnsi="Times New Roman" w:cs="Times New Roman"/>
          <w:b/>
          <w:sz w:val="32"/>
          <w:szCs w:val="32"/>
        </w:rPr>
      </w:pPr>
    </w:p>
    <w:p w:rsidR="004907FC" w:rsidRDefault="004907FC" w:rsidP="006D1A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</w:t>
      </w:r>
    </w:p>
    <w:p w:rsidR="004907FC" w:rsidRPr="00576A49" w:rsidRDefault="004907FC" w:rsidP="006D1AA2">
      <w:pPr>
        <w:rPr>
          <w:rFonts w:ascii="Times New Roman" w:hAnsi="Times New Roman" w:cs="Times New Roman"/>
          <w:sz w:val="32"/>
          <w:szCs w:val="32"/>
        </w:rPr>
      </w:pPr>
    </w:p>
    <w:p w:rsidR="006D1AA2" w:rsidRPr="006D1AA2" w:rsidRDefault="006D1AA2" w:rsidP="006D1AA2">
      <w:pPr>
        <w:rPr>
          <w:rFonts w:ascii="Times New Roman" w:hAnsi="Times New Roman" w:cs="Times New Roman"/>
          <w:b/>
          <w:sz w:val="32"/>
          <w:szCs w:val="32"/>
        </w:rPr>
      </w:pPr>
    </w:p>
    <w:p w:rsidR="009B0941" w:rsidRPr="006D1AA2" w:rsidRDefault="009B0941">
      <w:pPr>
        <w:rPr>
          <w:rFonts w:ascii="Times New Roman" w:hAnsi="Times New Roman" w:cs="Times New Roman"/>
          <w:sz w:val="32"/>
          <w:szCs w:val="32"/>
        </w:rPr>
      </w:pPr>
    </w:p>
    <w:sectPr w:rsidR="009B0941" w:rsidRPr="006D1AA2" w:rsidSect="00E0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15pt;height:12.15pt" o:bullet="t">
        <v:imagedata r:id="rId1" o:title="BD14565_"/>
      </v:shape>
    </w:pict>
  </w:numPicBullet>
  <w:abstractNum w:abstractNumId="0">
    <w:nsid w:val="00EB64BB"/>
    <w:multiLevelType w:val="hybridMultilevel"/>
    <w:tmpl w:val="50FE8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864D5"/>
    <w:multiLevelType w:val="hybridMultilevel"/>
    <w:tmpl w:val="1BF882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0C1F30"/>
    <w:multiLevelType w:val="hybridMultilevel"/>
    <w:tmpl w:val="FD183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52D17"/>
    <w:multiLevelType w:val="hybridMultilevel"/>
    <w:tmpl w:val="1A0C90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D28424D"/>
    <w:multiLevelType w:val="hybridMultilevel"/>
    <w:tmpl w:val="A936E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90F35"/>
    <w:multiLevelType w:val="hybridMultilevel"/>
    <w:tmpl w:val="3508F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C0782"/>
    <w:multiLevelType w:val="hybridMultilevel"/>
    <w:tmpl w:val="4798F4AA"/>
    <w:lvl w:ilvl="0" w:tplc="65AAB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3C4853"/>
    <w:multiLevelType w:val="hybridMultilevel"/>
    <w:tmpl w:val="9236B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71F46"/>
    <w:multiLevelType w:val="hybridMultilevel"/>
    <w:tmpl w:val="DDF6B354"/>
    <w:lvl w:ilvl="0" w:tplc="7252402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A37769"/>
    <w:multiLevelType w:val="hybridMultilevel"/>
    <w:tmpl w:val="D91A6538"/>
    <w:lvl w:ilvl="0" w:tplc="7FB25FCE">
      <w:start w:val="1"/>
      <w:numFmt w:val="lowerLetter"/>
      <w:lvlText w:val="%1)"/>
      <w:lvlJc w:val="left"/>
      <w:pPr>
        <w:ind w:left="927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517E6B"/>
    <w:multiLevelType w:val="hybridMultilevel"/>
    <w:tmpl w:val="2D466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3454E"/>
    <w:multiLevelType w:val="hybridMultilevel"/>
    <w:tmpl w:val="FE9C34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950A5F"/>
    <w:multiLevelType w:val="hybridMultilevel"/>
    <w:tmpl w:val="78FE25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E558DB"/>
    <w:multiLevelType w:val="hybridMultilevel"/>
    <w:tmpl w:val="083EB7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47625"/>
    <w:multiLevelType w:val="hybridMultilevel"/>
    <w:tmpl w:val="4D60D7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79981384"/>
    <w:multiLevelType w:val="hybridMultilevel"/>
    <w:tmpl w:val="A872B3A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1"/>
  </w:num>
  <w:num w:numId="5">
    <w:abstractNumId w:val="12"/>
  </w:num>
  <w:num w:numId="6">
    <w:abstractNumId w:val="4"/>
  </w:num>
  <w:num w:numId="7">
    <w:abstractNumId w:val="14"/>
  </w:num>
  <w:num w:numId="8">
    <w:abstractNumId w:val="3"/>
  </w:num>
  <w:num w:numId="9">
    <w:abstractNumId w:val="5"/>
  </w:num>
  <w:num w:numId="10">
    <w:abstractNumId w:val="10"/>
  </w:num>
  <w:num w:numId="11">
    <w:abstractNumId w:val="13"/>
  </w:num>
  <w:num w:numId="12">
    <w:abstractNumId w:val="9"/>
  </w:num>
  <w:num w:numId="13">
    <w:abstractNumId w:val="1"/>
  </w:num>
  <w:num w:numId="14">
    <w:abstractNumId w:val="2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2B65"/>
    <w:rsid w:val="00045081"/>
    <w:rsid w:val="001B2B65"/>
    <w:rsid w:val="00287CB3"/>
    <w:rsid w:val="003947CD"/>
    <w:rsid w:val="004907FC"/>
    <w:rsid w:val="005067A4"/>
    <w:rsid w:val="00541B5C"/>
    <w:rsid w:val="00564BAB"/>
    <w:rsid w:val="00576A49"/>
    <w:rsid w:val="005F0B3D"/>
    <w:rsid w:val="0067597F"/>
    <w:rsid w:val="006D1AA2"/>
    <w:rsid w:val="0071647B"/>
    <w:rsid w:val="00731BBB"/>
    <w:rsid w:val="00760447"/>
    <w:rsid w:val="00822D32"/>
    <w:rsid w:val="008934A7"/>
    <w:rsid w:val="008C53B9"/>
    <w:rsid w:val="008D0547"/>
    <w:rsid w:val="009027FB"/>
    <w:rsid w:val="00924A46"/>
    <w:rsid w:val="009A7441"/>
    <w:rsid w:val="009B0941"/>
    <w:rsid w:val="00A108AA"/>
    <w:rsid w:val="00A30803"/>
    <w:rsid w:val="00B52316"/>
    <w:rsid w:val="00BD4B93"/>
    <w:rsid w:val="00C00817"/>
    <w:rsid w:val="00C14E47"/>
    <w:rsid w:val="00C30E6A"/>
    <w:rsid w:val="00C372F7"/>
    <w:rsid w:val="00CE7AF0"/>
    <w:rsid w:val="00D01A47"/>
    <w:rsid w:val="00D50D7E"/>
    <w:rsid w:val="00DB073E"/>
    <w:rsid w:val="00E00463"/>
    <w:rsid w:val="00E5526E"/>
    <w:rsid w:val="00E814BB"/>
    <w:rsid w:val="00F9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B2B6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1B2B65"/>
    <w:rPr>
      <w:rFonts w:ascii="Consolas" w:eastAsiaTheme="minorHAnsi" w:hAnsi="Consolas"/>
      <w:sz w:val="21"/>
      <w:szCs w:val="21"/>
      <w:lang w:eastAsia="en-US"/>
    </w:rPr>
  </w:style>
  <w:style w:type="table" w:styleId="a5">
    <w:name w:val="Table Grid"/>
    <w:basedOn w:val="a1"/>
    <w:uiPriority w:val="59"/>
    <w:rsid w:val="00893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934A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40E83-1170-4176-BE5E-BB9A900E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12</cp:revision>
  <cp:lastPrinted>2010-12-23T16:45:00Z</cp:lastPrinted>
  <dcterms:created xsi:type="dcterms:W3CDTF">2010-12-19T10:54:00Z</dcterms:created>
  <dcterms:modified xsi:type="dcterms:W3CDTF">2010-12-23T16:45:00Z</dcterms:modified>
</cp:coreProperties>
</file>