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8F0518" w:rsidTr="008F0518">
        <w:tc>
          <w:tcPr>
            <w:tcW w:w="2957" w:type="dxa"/>
          </w:tcPr>
          <w:p w:rsidR="008F0518" w:rsidRDefault="008F0518">
            <w:r>
              <w:t>аббревиатура</w:t>
            </w:r>
          </w:p>
        </w:tc>
        <w:tc>
          <w:tcPr>
            <w:tcW w:w="2957" w:type="dxa"/>
          </w:tcPr>
          <w:p w:rsidR="008F0518" w:rsidRDefault="008F0518">
            <w:r>
              <w:t>абонемент</w:t>
            </w:r>
          </w:p>
        </w:tc>
        <w:tc>
          <w:tcPr>
            <w:tcW w:w="2957" w:type="dxa"/>
          </w:tcPr>
          <w:p w:rsidR="008F0518" w:rsidRDefault="008F0518">
            <w:r>
              <w:t>абстрактный</w:t>
            </w:r>
          </w:p>
        </w:tc>
        <w:tc>
          <w:tcPr>
            <w:tcW w:w="2957" w:type="dxa"/>
          </w:tcPr>
          <w:p w:rsidR="008F0518" w:rsidRDefault="008F0518">
            <w:r>
              <w:t>адъютант</w:t>
            </w:r>
          </w:p>
        </w:tc>
        <w:tc>
          <w:tcPr>
            <w:tcW w:w="2958" w:type="dxa"/>
          </w:tcPr>
          <w:p w:rsidR="008F0518" w:rsidRDefault="008F0518">
            <w:r>
              <w:t>акклиматизация</w:t>
            </w:r>
          </w:p>
        </w:tc>
      </w:tr>
      <w:tr w:rsidR="008F0518" w:rsidTr="008F0518">
        <w:tc>
          <w:tcPr>
            <w:tcW w:w="2957" w:type="dxa"/>
          </w:tcPr>
          <w:p w:rsidR="008F0518" w:rsidRDefault="008F0518">
            <w:r>
              <w:t>аккомпанемент</w:t>
            </w:r>
          </w:p>
        </w:tc>
        <w:tc>
          <w:tcPr>
            <w:tcW w:w="2957" w:type="dxa"/>
          </w:tcPr>
          <w:p w:rsidR="008F0518" w:rsidRDefault="008F0518">
            <w:r>
              <w:t>аккорд</w:t>
            </w:r>
          </w:p>
        </w:tc>
        <w:tc>
          <w:tcPr>
            <w:tcW w:w="2957" w:type="dxa"/>
          </w:tcPr>
          <w:p w:rsidR="008F0518" w:rsidRDefault="008F0518">
            <w:r>
              <w:t>аккумулятор</w:t>
            </w:r>
          </w:p>
        </w:tc>
        <w:tc>
          <w:tcPr>
            <w:tcW w:w="2957" w:type="dxa"/>
          </w:tcPr>
          <w:p w:rsidR="008F0518" w:rsidRDefault="008F0518">
            <w:r>
              <w:t>аккуратный</w:t>
            </w:r>
          </w:p>
        </w:tc>
        <w:tc>
          <w:tcPr>
            <w:tcW w:w="2958" w:type="dxa"/>
          </w:tcPr>
          <w:p w:rsidR="008F0518" w:rsidRDefault="008F0518">
            <w:r>
              <w:t>аллегория</w:t>
            </w:r>
          </w:p>
        </w:tc>
      </w:tr>
      <w:tr w:rsidR="008F0518" w:rsidTr="008F0518">
        <w:tc>
          <w:tcPr>
            <w:tcW w:w="2957" w:type="dxa"/>
          </w:tcPr>
          <w:p w:rsidR="008F0518" w:rsidRDefault="008F0518">
            <w:r>
              <w:t>аллитерация</w:t>
            </w:r>
          </w:p>
        </w:tc>
        <w:tc>
          <w:tcPr>
            <w:tcW w:w="2957" w:type="dxa"/>
          </w:tcPr>
          <w:p w:rsidR="008F0518" w:rsidRDefault="008F0518">
            <w:r>
              <w:t>антенна</w:t>
            </w:r>
          </w:p>
        </w:tc>
        <w:tc>
          <w:tcPr>
            <w:tcW w:w="2957" w:type="dxa"/>
          </w:tcPr>
          <w:p w:rsidR="008F0518" w:rsidRDefault="008F0518">
            <w:r>
              <w:t>апелляция</w:t>
            </w:r>
          </w:p>
        </w:tc>
        <w:tc>
          <w:tcPr>
            <w:tcW w:w="2957" w:type="dxa"/>
          </w:tcPr>
          <w:p w:rsidR="008F0518" w:rsidRDefault="008F0518">
            <w:r>
              <w:t>архаизм</w:t>
            </w:r>
          </w:p>
        </w:tc>
        <w:tc>
          <w:tcPr>
            <w:tcW w:w="2958" w:type="dxa"/>
          </w:tcPr>
          <w:p w:rsidR="008F0518" w:rsidRDefault="008F0518">
            <w:r>
              <w:t>асимметрия</w:t>
            </w:r>
          </w:p>
        </w:tc>
      </w:tr>
      <w:tr w:rsidR="008F0518" w:rsidTr="008F0518">
        <w:tc>
          <w:tcPr>
            <w:tcW w:w="2957" w:type="dxa"/>
          </w:tcPr>
          <w:p w:rsidR="008F0518" w:rsidRDefault="008F0518">
            <w:r>
              <w:t>аттестат</w:t>
            </w:r>
          </w:p>
        </w:tc>
        <w:tc>
          <w:tcPr>
            <w:tcW w:w="2957" w:type="dxa"/>
          </w:tcPr>
          <w:p w:rsidR="008F0518" w:rsidRDefault="008F0518">
            <w:r>
              <w:t>баллада</w:t>
            </w:r>
          </w:p>
        </w:tc>
        <w:tc>
          <w:tcPr>
            <w:tcW w:w="2957" w:type="dxa"/>
          </w:tcPr>
          <w:p w:rsidR="008F0518" w:rsidRDefault="008F0518">
            <w:r>
              <w:t>барокко</w:t>
            </w:r>
          </w:p>
        </w:tc>
        <w:tc>
          <w:tcPr>
            <w:tcW w:w="2957" w:type="dxa"/>
          </w:tcPr>
          <w:p w:rsidR="008F0518" w:rsidRDefault="008F0518">
            <w:r>
              <w:t>баррикада</w:t>
            </w:r>
          </w:p>
        </w:tc>
        <w:tc>
          <w:tcPr>
            <w:tcW w:w="2958" w:type="dxa"/>
          </w:tcPr>
          <w:p w:rsidR="008F0518" w:rsidRDefault="008F0518">
            <w:r>
              <w:t>батальон</w:t>
            </w:r>
          </w:p>
        </w:tc>
      </w:tr>
      <w:tr w:rsidR="008F0518" w:rsidTr="008F0518">
        <w:tc>
          <w:tcPr>
            <w:tcW w:w="2957" w:type="dxa"/>
          </w:tcPr>
          <w:p w:rsidR="008F0518" w:rsidRDefault="008F0518">
            <w:r>
              <w:t>без вести</w:t>
            </w:r>
          </w:p>
        </w:tc>
        <w:tc>
          <w:tcPr>
            <w:tcW w:w="2957" w:type="dxa"/>
          </w:tcPr>
          <w:p w:rsidR="008F0518" w:rsidRDefault="008F0518">
            <w:r>
              <w:t>безынициативный</w:t>
            </w:r>
          </w:p>
        </w:tc>
        <w:tc>
          <w:tcPr>
            <w:tcW w:w="2957" w:type="dxa"/>
          </w:tcPr>
          <w:p w:rsidR="008F0518" w:rsidRDefault="008F0518">
            <w:r>
              <w:t>бельэтаж</w:t>
            </w:r>
          </w:p>
        </w:tc>
        <w:tc>
          <w:tcPr>
            <w:tcW w:w="2957" w:type="dxa"/>
          </w:tcPr>
          <w:p w:rsidR="008F0518" w:rsidRDefault="008F0518">
            <w:r>
              <w:t>беспрецедентный</w:t>
            </w:r>
          </w:p>
        </w:tc>
        <w:tc>
          <w:tcPr>
            <w:tcW w:w="2958" w:type="dxa"/>
          </w:tcPr>
          <w:p w:rsidR="008F0518" w:rsidRDefault="008F0518">
            <w:r>
              <w:t>бессчетный</w:t>
            </w:r>
          </w:p>
        </w:tc>
      </w:tr>
      <w:tr w:rsidR="008F0518" w:rsidTr="008F0518">
        <w:tc>
          <w:tcPr>
            <w:tcW w:w="2957" w:type="dxa"/>
          </w:tcPr>
          <w:p w:rsidR="008F0518" w:rsidRDefault="008F0518">
            <w:r>
              <w:t>благословить</w:t>
            </w:r>
          </w:p>
        </w:tc>
        <w:tc>
          <w:tcPr>
            <w:tcW w:w="2957" w:type="dxa"/>
          </w:tcPr>
          <w:p w:rsidR="008F0518" w:rsidRDefault="008F0518">
            <w:r>
              <w:t>бухгалтер</w:t>
            </w:r>
          </w:p>
        </w:tc>
        <w:tc>
          <w:tcPr>
            <w:tcW w:w="2957" w:type="dxa"/>
          </w:tcPr>
          <w:p w:rsidR="008F0518" w:rsidRDefault="008F0518">
            <w:r>
              <w:t>бюллетень</w:t>
            </w:r>
          </w:p>
        </w:tc>
        <w:tc>
          <w:tcPr>
            <w:tcW w:w="2957" w:type="dxa"/>
          </w:tcPr>
          <w:p w:rsidR="008F0518" w:rsidRDefault="008F0518">
            <w:r>
              <w:t>веранда</w:t>
            </w:r>
          </w:p>
        </w:tc>
        <w:tc>
          <w:tcPr>
            <w:tcW w:w="2958" w:type="dxa"/>
          </w:tcPr>
          <w:p w:rsidR="008F0518" w:rsidRDefault="008F0518">
            <w:r>
              <w:t>вернисаж</w:t>
            </w:r>
          </w:p>
        </w:tc>
      </w:tr>
      <w:tr w:rsidR="008F0518" w:rsidTr="008F0518">
        <w:tc>
          <w:tcPr>
            <w:tcW w:w="2957" w:type="dxa"/>
          </w:tcPr>
          <w:p w:rsidR="008F0518" w:rsidRDefault="008F0518">
            <w:r>
              <w:t>винегрет</w:t>
            </w:r>
          </w:p>
        </w:tc>
        <w:tc>
          <w:tcPr>
            <w:tcW w:w="2957" w:type="dxa"/>
          </w:tcPr>
          <w:p w:rsidR="008F0518" w:rsidRDefault="008F0518">
            <w:r>
              <w:t>военачальник</w:t>
            </w:r>
          </w:p>
        </w:tc>
        <w:tc>
          <w:tcPr>
            <w:tcW w:w="2957" w:type="dxa"/>
          </w:tcPr>
          <w:p w:rsidR="008F0518" w:rsidRDefault="008F0518">
            <w:r>
              <w:t>габарит</w:t>
            </w:r>
          </w:p>
        </w:tc>
        <w:tc>
          <w:tcPr>
            <w:tcW w:w="2957" w:type="dxa"/>
          </w:tcPr>
          <w:p w:rsidR="008F0518" w:rsidRDefault="008F0518">
            <w:r>
              <w:t>декларация</w:t>
            </w:r>
          </w:p>
        </w:tc>
        <w:tc>
          <w:tcPr>
            <w:tcW w:w="2958" w:type="dxa"/>
          </w:tcPr>
          <w:p w:rsidR="008F0518" w:rsidRDefault="008F0518">
            <w:r>
              <w:t>дефицит</w:t>
            </w:r>
          </w:p>
        </w:tc>
      </w:tr>
      <w:tr w:rsidR="008F0518" w:rsidTr="008F0518">
        <w:tc>
          <w:tcPr>
            <w:tcW w:w="2957" w:type="dxa"/>
          </w:tcPr>
          <w:p w:rsidR="008F0518" w:rsidRDefault="008F0518">
            <w:r>
              <w:t>диссертация</w:t>
            </w:r>
          </w:p>
        </w:tc>
        <w:tc>
          <w:tcPr>
            <w:tcW w:w="2957" w:type="dxa"/>
          </w:tcPr>
          <w:p w:rsidR="008F0518" w:rsidRDefault="008F0518">
            <w:r>
              <w:t>дифирамб</w:t>
            </w:r>
          </w:p>
        </w:tc>
        <w:tc>
          <w:tcPr>
            <w:tcW w:w="2957" w:type="dxa"/>
          </w:tcPr>
          <w:p w:rsidR="008F0518" w:rsidRDefault="008F0518">
            <w:r>
              <w:t>Евангелие</w:t>
            </w:r>
          </w:p>
        </w:tc>
        <w:tc>
          <w:tcPr>
            <w:tcW w:w="2957" w:type="dxa"/>
          </w:tcPr>
          <w:p w:rsidR="008F0518" w:rsidRDefault="008F0518">
            <w:r>
              <w:t>званый</w:t>
            </w:r>
          </w:p>
        </w:tc>
        <w:tc>
          <w:tcPr>
            <w:tcW w:w="2958" w:type="dxa"/>
          </w:tcPr>
          <w:p w:rsidR="008F0518" w:rsidRDefault="008F0518">
            <w:r>
              <w:t>идиллия</w:t>
            </w:r>
          </w:p>
        </w:tc>
      </w:tr>
      <w:tr w:rsidR="008F0518" w:rsidTr="008F0518">
        <w:tc>
          <w:tcPr>
            <w:tcW w:w="2957" w:type="dxa"/>
          </w:tcPr>
          <w:p w:rsidR="008F0518" w:rsidRDefault="008F0518">
            <w:r>
              <w:t>иждивенчество</w:t>
            </w:r>
          </w:p>
        </w:tc>
        <w:tc>
          <w:tcPr>
            <w:tcW w:w="2957" w:type="dxa"/>
          </w:tcPr>
          <w:p w:rsidR="008F0518" w:rsidRDefault="008F0518">
            <w:r>
              <w:t>изжога</w:t>
            </w:r>
          </w:p>
        </w:tc>
        <w:tc>
          <w:tcPr>
            <w:tcW w:w="2957" w:type="dxa"/>
          </w:tcPr>
          <w:p w:rsidR="008F0518" w:rsidRDefault="008F0518">
            <w:r>
              <w:t>иммунитет</w:t>
            </w:r>
          </w:p>
        </w:tc>
        <w:tc>
          <w:tcPr>
            <w:tcW w:w="2957" w:type="dxa"/>
          </w:tcPr>
          <w:p w:rsidR="008F0518" w:rsidRDefault="008F0518">
            <w:r>
              <w:t>ингредиент</w:t>
            </w:r>
          </w:p>
        </w:tc>
        <w:tc>
          <w:tcPr>
            <w:tcW w:w="2958" w:type="dxa"/>
          </w:tcPr>
          <w:p w:rsidR="008F0518" w:rsidRDefault="008F0518">
            <w:r>
              <w:t>интеллект</w:t>
            </w:r>
          </w:p>
        </w:tc>
      </w:tr>
      <w:tr w:rsidR="008F0518" w:rsidTr="008F0518">
        <w:tc>
          <w:tcPr>
            <w:tcW w:w="2957" w:type="dxa"/>
          </w:tcPr>
          <w:p w:rsidR="008F0518" w:rsidRDefault="008F0518">
            <w:r>
              <w:t>интеллигент</w:t>
            </w:r>
          </w:p>
        </w:tc>
        <w:tc>
          <w:tcPr>
            <w:tcW w:w="2957" w:type="dxa"/>
          </w:tcPr>
          <w:p w:rsidR="008F0518" w:rsidRDefault="008F0518">
            <w:r>
              <w:t>исподтишка</w:t>
            </w:r>
          </w:p>
        </w:tc>
        <w:tc>
          <w:tcPr>
            <w:tcW w:w="2957" w:type="dxa"/>
          </w:tcPr>
          <w:p w:rsidR="008F0518" w:rsidRDefault="008F0518">
            <w:r>
              <w:t>колонна</w:t>
            </w:r>
          </w:p>
        </w:tc>
        <w:tc>
          <w:tcPr>
            <w:tcW w:w="2957" w:type="dxa"/>
          </w:tcPr>
          <w:p w:rsidR="008F0518" w:rsidRDefault="008F0518">
            <w:r>
              <w:t>компромисс</w:t>
            </w:r>
          </w:p>
        </w:tc>
        <w:tc>
          <w:tcPr>
            <w:tcW w:w="2958" w:type="dxa"/>
          </w:tcPr>
          <w:p w:rsidR="008F0518" w:rsidRDefault="008F0518">
            <w:r>
              <w:t>коттедж</w:t>
            </w:r>
          </w:p>
        </w:tc>
      </w:tr>
      <w:tr w:rsidR="008F0518" w:rsidTr="008F0518">
        <w:tc>
          <w:tcPr>
            <w:tcW w:w="2957" w:type="dxa"/>
          </w:tcPr>
          <w:p w:rsidR="008F0518" w:rsidRDefault="008F0518">
            <w:r>
              <w:t>оккупация</w:t>
            </w:r>
          </w:p>
        </w:tc>
        <w:tc>
          <w:tcPr>
            <w:tcW w:w="2957" w:type="dxa"/>
          </w:tcPr>
          <w:p w:rsidR="008F0518" w:rsidRDefault="008F0518">
            <w:r>
              <w:t>палисадник</w:t>
            </w:r>
          </w:p>
        </w:tc>
        <w:tc>
          <w:tcPr>
            <w:tcW w:w="2957" w:type="dxa"/>
          </w:tcPr>
          <w:p w:rsidR="008F0518" w:rsidRDefault="008F0518">
            <w:r>
              <w:t>папоротник</w:t>
            </w:r>
          </w:p>
        </w:tc>
        <w:tc>
          <w:tcPr>
            <w:tcW w:w="2957" w:type="dxa"/>
          </w:tcPr>
          <w:p w:rsidR="008F0518" w:rsidRDefault="008F0518">
            <w:r>
              <w:t>парашют</w:t>
            </w:r>
          </w:p>
        </w:tc>
        <w:tc>
          <w:tcPr>
            <w:tcW w:w="2958" w:type="dxa"/>
          </w:tcPr>
          <w:p w:rsidR="008F0518" w:rsidRDefault="008F0518">
            <w:r>
              <w:t>пассажир</w:t>
            </w:r>
          </w:p>
        </w:tc>
      </w:tr>
      <w:tr w:rsidR="008F0518" w:rsidTr="008F0518">
        <w:tc>
          <w:tcPr>
            <w:tcW w:w="2957" w:type="dxa"/>
          </w:tcPr>
          <w:p w:rsidR="008F0518" w:rsidRDefault="008F0518">
            <w:r>
              <w:t>периферия</w:t>
            </w:r>
          </w:p>
        </w:tc>
        <w:tc>
          <w:tcPr>
            <w:tcW w:w="2957" w:type="dxa"/>
          </w:tcPr>
          <w:p w:rsidR="008F0518" w:rsidRDefault="008F0518">
            <w:r>
              <w:t>презентация</w:t>
            </w:r>
          </w:p>
        </w:tc>
        <w:tc>
          <w:tcPr>
            <w:tcW w:w="2957" w:type="dxa"/>
          </w:tcPr>
          <w:p w:rsidR="008F0518" w:rsidRDefault="008F0518">
            <w:r>
              <w:t>фейерверк</w:t>
            </w:r>
          </w:p>
        </w:tc>
        <w:tc>
          <w:tcPr>
            <w:tcW w:w="2957" w:type="dxa"/>
          </w:tcPr>
          <w:p w:rsidR="008F0518" w:rsidRDefault="008F0518">
            <w:r>
              <w:t>фельдъегерь</w:t>
            </w:r>
          </w:p>
        </w:tc>
        <w:tc>
          <w:tcPr>
            <w:tcW w:w="2958" w:type="dxa"/>
          </w:tcPr>
          <w:p w:rsidR="008F0518" w:rsidRDefault="008F0518">
            <w:r>
              <w:t>философ</w:t>
            </w:r>
          </w:p>
        </w:tc>
      </w:tr>
      <w:tr w:rsidR="008F0518" w:rsidTr="008F0518">
        <w:tc>
          <w:tcPr>
            <w:tcW w:w="2957" w:type="dxa"/>
          </w:tcPr>
          <w:p w:rsidR="008F0518" w:rsidRDefault="008F0518">
            <w:r>
              <w:t>фестиваль</w:t>
            </w:r>
          </w:p>
        </w:tc>
        <w:tc>
          <w:tcPr>
            <w:tcW w:w="2957" w:type="dxa"/>
          </w:tcPr>
          <w:p w:rsidR="008F0518" w:rsidRDefault="008F0518">
            <w:r>
              <w:t>целлофан</w:t>
            </w:r>
          </w:p>
        </w:tc>
        <w:tc>
          <w:tcPr>
            <w:tcW w:w="2957" w:type="dxa"/>
          </w:tcPr>
          <w:p w:rsidR="008F0518" w:rsidRDefault="008F0518">
            <w:r>
              <w:t>циклон</w:t>
            </w:r>
          </w:p>
        </w:tc>
        <w:tc>
          <w:tcPr>
            <w:tcW w:w="2957" w:type="dxa"/>
          </w:tcPr>
          <w:p w:rsidR="008F0518" w:rsidRDefault="008F0518">
            <w:r>
              <w:t>шампиньон</w:t>
            </w:r>
          </w:p>
        </w:tc>
        <w:tc>
          <w:tcPr>
            <w:tcW w:w="2958" w:type="dxa"/>
          </w:tcPr>
          <w:p w:rsidR="008F0518" w:rsidRDefault="008F0518">
            <w:r>
              <w:t>эквивалент</w:t>
            </w:r>
          </w:p>
        </w:tc>
      </w:tr>
      <w:tr w:rsidR="008F0518" w:rsidTr="008F0518">
        <w:tc>
          <w:tcPr>
            <w:tcW w:w="2957" w:type="dxa"/>
          </w:tcPr>
          <w:p w:rsidR="008F0518" w:rsidRDefault="008F0518">
            <w:r>
              <w:t>экспрессия</w:t>
            </w:r>
          </w:p>
        </w:tc>
        <w:tc>
          <w:tcPr>
            <w:tcW w:w="2957" w:type="dxa"/>
          </w:tcPr>
          <w:p w:rsidR="008F0518" w:rsidRDefault="008F0518">
            <w:r>
              <w:t>впотьмах</w:t>
            </w:r>
          </w:p>
        </w:tc>
        <w:tc>
          <w:tcPr>
            <w:tcW w:w="2957" w:type="dxa"/>
          </w:tcPr>
          <w:p w:rsidR="008F0518" w:rsidRDefault="008F0518">
            <w:r>
              <w:t>впредь</w:t>
            </w:r>
          </w:p>
        </w:tc>
        <w:tc>
          <w:tcPr>
            <w:tcW w:w="2957" w:type="dxa"/>
          </w:tcPr>
          <w:p w:rsidR="008F0518" w:rsidRDefault="008F0518" w:rsidP="00ED540C">
            <w:r>
              <w:t>инцидент</w:t>
            </w:r>
          </w:p>
        </w:tc>
        <w:tc>
          <w:tcPr>
            <w:tcW w:w="2958" w:type="dxa"/>
          </w:tcPr>
          <w:p w:rsidR="008F0518" w:rsidRDefault="008F0518">
            <w:r>
              <w:t>всерьёз</w:t>
            </w:r>
          </w:p>
        </w:tc>
      </w:tr>
      <w:tr w:rsidR="008F0518" w:rsidTr="008F0518">
        <w:tc>
          <w:tcPr>
            <w:tcW w:w="2957" w:type="dxa"/>
          </w:tcPr>
          <w:p w:rsidR="008F0518" w:rsidRDefault="008F0518">
            <w:r>
              <w:t>второпях</w:t>
            </w:r>
          </w:p>
        </w:tc>
        <w:tc>
          <w:tcPr>
            <w:tcW w:w="2957" w:type="dxa"/>
          </w:tcPr>
          <w:p w:rsidR="008F0518" w:rsidRDefault="008F0518">
            <w:r>
              <w:t>вновь</w:t>
            </w:r>
          </w:p>
        </w:tc>
        <w:tc>
          <w:tcPr>
            <w:tcW w:w="2957" w:type="dxa"/>
          </w:tcPr>
          <w:p w:rsidR="008F0518" w:rsidRDefault="008F0518">
            <w:r>
              <w:t>до сих пор</w:t>
            </w:r>
          </w:p>
        </w:tc>
        <w:tc>
          <w:tcPr>
            <w:tcW w:w="2957" w:type="dxa"/>
          </w:tcPr>
          <w:p w:rsidR="008F0518" w:rsidRDefault="008F0518" w:rsidP="00ED540C">
            <w:r>
              <w:t>прецедент</w:t>
            </w:r>
          </w:p>
        </w:tc>
        <w:tc>
          <w:tcPr>
            <w:tcW w:w="2958" w:type="dxa"/>
          </w:tcPr>
          <w:p w:rsidR="008F0518" w:rsidRDefault="008F0518">
            <w:r>
              <w:t>дотла</w:t>
            </w:r>
          </w:p>
        </w:tc>
      </w:tr>
      <w:tr w:rsidR="008F0518" w:rsidTr="008F0518">
        <w:tc>
          <w:tcPr>
            <w:tcW w:w="2957" w:type="dxa"/>
          </w:tcPr>
          <w:p w:rsidR="008F0518" w:rsidRDefault="008F0518">
            <w:r>
              <w:t>идиома</w:t>
            </w:r>
          </w:p>
        </w:tc>
        <w:tc>
          <w:tcPr>
            <w:tcW w:w="2957" w:type="dxa"/>
          </w:tcPr>
          <w:p w:rsidR="008F0518" w:rsidRDefault="008F0518">
            <w:r>
              <w:t>извечно</w:t>
            </w:r>
          </w:p>
        </w:tc>
        <w:tc>
          <w:tcPr>
            <w:tcW w:w="2957" w:type="dxa"/>
          </w:tcPr>
          <w:p w:rsidR="008F0518" w:rsidRDefault="008F0518">
            <w:r>
              <w:t>иней</w:t>
            </w:r>
          </w:p>
        </w:tc>
        <w:tc>
          <w:tcPr>
            <w:tcW w:w="2957" w:type="dxa"/>
          </w:tcPr>
          <w:p w:rsidR="008F0518" w:rsidRDefault="0085739F">
            <w:r>
              <w:t>контекст</w:t>
            </w:r>
          </w:p>
        </w:tc>
        <w:tc>
          <w:tcPr>
            <w:tcW w:w="2958" w:type="dxa"/>
          </w:tcPr>
          <w:p w:rsidR="008F0518" w:rsidRDefault="0085739F">
            <w:r>
              <w:t>контригра</w:t>
            </w:r>
          </w:p>
        </w:tc>
      </w:tr>
      <w:tr w:rsidR="008F0518" w:rsidTr="008F0518">
        <w:tc>
          <w:tcPr>
            <w:tcW w:w="2957" w:type="dxa"/>
          </w:tcPr>
          <w:p w:rsidR="008F0518" w:rsidRDefault="0085739F">
            <w:r>
              <w:t>ландшафт</w:t>
            </w:r>
          </w:p>
        </w:tc>
        <w:tc>
          <w:tcPr>
            <w:tcW w:w="2957" w:type="dxa"/>
          </w:tcPr>
          <w:p w:rsidR="008F0518" w:rsidRDefault="0085739F">
            <w:r>
              <w:t>металлолом</w:t>
            </w:r>
          </w:p>
        </w:tc>
        <w:tc>
          <w:tcPr>
            <w:tcW w:w="2957" w:type="dxa"/>
          </w:tcPr>
          <w:p w:rsidR="008F0518" w:rsidRDefault="0085739F">
            <w:r>
              <w:t>метаморфоза</w:t>
            </w:r>
          </w:p>
        </w:tc>
        <w:tc>
          <w:tcPr>
            <w:tcW w:w="2957" w:type="dxa"/>
          </w:tcPr>
          <w:p w:rsidR="008F0518" w:rsidRDefault="0085739F">
            <w:r>
              <w:t>навзничь</w:t>
            </w:r>
          </w:p>
        </w:tc>
        <w:tc>
          <w:tcPr>
            <w:tcW w:w="2958" w:type="dxa"/>
          </w:tcPr>
          <w:p w:rsidR="008F0518" w:rsidRDefault="0085739F">
            <w:r>
              <w:t>наперехват</w:t>
            </w:r>
          </w:p>
        </w:tc>
      </w:tr>
      <w:tr w:rsidR="008F0518" w:rsidTr="008F0518">
        <w:tc>
          <w:tcPr>
            <w:tcW w:w="2957" w:type="dxa"/>
          </w:tcPr>
          <w:p w:rsidR="008F0518" w:rsidRDefault="0085739F">
            <w:r>
              <w:t>на подбор</w:t>
            </w:r>
          </w:p>
        </w:tc>
        <w:tc>
          <w:tcPr>
            <w:tcW w:w="2957" w:type="dxa"/>
          </w:tcPr>
          <w:p w:rsidR="008F0518" w:rsidRDefault="0085739F">
            <w:r>
              <w:t>обелиск</w:t>
            </w:r>
          </w:p>
        </w:tc>
        <w:tc>
          <w:tcPr>
            <w:tcW w:w="2957" w:type="dxa"/>
          </w:tcPr>
          <w:p w:rsidR="008F0518" w:rsidRDefault="0085739F">
            <w:r>
              <w:t>патронташ</w:t>
            </w:r>
          </w:p>
        </w:tc>
        <w:tc>
          <w:tcPr>
            <w:tcW w:w="2957" w:type="dxa"/>
          </w:tcPr>
          <w:p w:rsidR="008F0518" w:rsidRDefault="0085739F">
            <w:r>
              <w:t>семинар</w:t>
            </w:r>
          </w:p>
        </w:tc>
        <w:tc>
          <w:tcPr>
            <w:tcW w:w="2958" w:type="dxa"/>
          </w:tcPr>
          <w:p w:rsidR="008F0518" w:rsidRDefault="0085739F">
            <w:r>
              <w:t>тамада</w:t>
            </w:r>
          </w:p>
        </w:tc>
      </w:tr>
      <w:tr w:rsidR="008F0518" w:rsidTr="008F0518">
        <w:tc>
          <w:tcPr>
            <w:tcW w:w="2957" w:type="dxa"/>
          </w:tcPr>
          <w:p w:rsidR="008F0518" w:rsidRDefault="0085739F">
            <w:r>
              <w:t>нараспев</w:t>
            </w:r>
          </w:p>
        </w:tc>
        <w:tc>
          <w:tcPr>
            <w:tcW w:w="2957" w:type="dxa"/>
          </w:tcPr>
          <w:p w:rsidR="008F0518" w:rsidRDefault="0085739F">
            <w:r>
              <w:t>перпендикуляр</w:t>
            </w:r>
          </w:p>
        </w:tc>
        <w:tc>
          <w:tcPr>
            <w:tcW w:w="2957" w:type="dxa"/>
          </w:tcPr>
          <w:p w:rsidR="008F0518" w:rsidRDefault="0085739F">
            <w:r>
              <w:t>шасси</w:t>
            </w:r>
          </w:p>
        </w:tc>
        <w:tc>
          <w:tcPr>
            <w:tcW w:w="2957" w:type="dxa"/>
          </w:tcPr>
          <w:p w:rsidR="008F0518" w:rsidRDefault="0085739F">
            <w:r>
              <w:t>эпиграмма</w:t>
            </w:r>
          </w:p>
        </w:tc>
        <w:tc>
          <w:tcPr>
            <w:tcW w:w="2958" w:type="dxa"/>
          </w:tcPr>
          <w:p w:rsidR="008F0518" w:rsidRDefault="0085739F">
            <w:r>
              <w:t>брусчатый</w:t>
            </w:r>
          </w:p>
        </w:tc>
      </w:tr>
      <w:tr w:rsidR="0085739F" w:rsidTr="008F0518">
        <w:tc>
          <w:tcPr>
            <w:tcW w:w="2957" w:type="dxa"/>
          </w:tcPr>
          <w:p w:rsidR="0085739F" w:rsidRDefault="0085739F">
            <w:r>
              <w:t>на скаку</w:t>
            </w:r>
          </w:p>
        </w:tc>
        <w:tc>
          <w:tcPr>
            <w:tcW w:w="2957" w:type="dxa"/>
          </w:tcPr>
          <w:p w:rsidR="0085739F" w:rsidRDefault="0085739F">
            <w:r>
              <w:t>юный</w:t>
            </w:r>
          </w:p>
        </w:tc>
        <w:tc>
          <w:tcPr>
            <w:tcW w:w="2957" w:type="dxa"/>
          </w:tcPr>
          <w:p w:rsidR="0085739F" w:rsidRDefault="0085739F">
            <w:r>
              <w:t>яство</w:t>
            </w:r>
          </w:p>
        </w:tc>
        <w:tc>
          <w:tcPr>
            <w:tcW w:w="2957" w:type="dxa"/>
          </w:tcPr>
          <w:p w:rsidR="0085739F" w:rsidRDefault="0085739F">
            <w:r>
              <w:t>эпилог</w:t>
            </w:r>
          </w:p>
        </w:tc>
        <w:tc>
          <w:tcPr>
            <w:tcW w:w="2958" w:type="dxa"/>
          </w:tcPr>
          <w:p w:rsidR="0085739F" w:rsidRDefault="0085739F" w:rsidP="00842083">
            <w:r>
              <w:t>дощатый</w:t>
            </w:r>
          </w:p>
        </w:tc>
      </w:tr>
    </w:tbl>
    <w:p w:rsidR="00662CA7" w:rsidRDefault="00662CA7">
      <w:bookmarkStart w:id="0" w:name="_GoBack"/>
      <w:bookmarkEnd w:id="0"/>
    </w:p>
    <w:sectPr w:rsidR="00662CA7" w:rsidSect="008F0518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E54" w:rsidRDefault="00C71E54" w:rsidP="0085739F">
      <w:pPr>
        <w:spacing w:after="0" w:line="240" w:lineRule="auto"/>
      </w:pPr>
      <w:r>
        <w:separator/>
      </w:r>
    </w:p>
  </w:endnote>
  <w:endnote w:type="continuationSeparator" w:id="0">
    <w:p w:rsidR="00C71E54" w:rsidRDefault="00C71E54" w:rsidP="0085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E54" w:rsidRDefault="00C71E54" w:rsidP="0085739F">
      <w:pPr>
        <w:spacing w:after="0" w:line="240" w:lineRule="auto"/>
      </w:pPr>
      <w:r>
        <w:separator/>
      </w:r>
    </w:p>
  </w:footnote>
  <w:footnote w:type="continuationSeparator" w:id="0">
    <w:p w:rsidR="00C71E54" w:rsidRDefault="00C71E54" w:rsidP="00857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9F" w:rsidRPr="0085739F" w:rsidRDefault="0085739F">
    <w:pPr>
      <w:pStyle w:val="a4"/>
      <w:rPr>
        <w:rFonts w:ascii="Times New Roman" w:hAnsi="Times New Roman" w:cs="Times New Roman"/>
        <w:sz w:val="24"/>
      </w:rPr>
    </w:pPr>
    <w:r w:rsidRPr="0085739F">
      <w:rPr>
        <w:rFonts w:ascii="Times New Roman" w:hAnsi="Times New Roman" w:cs="Times New Roman"/>
        <w:sz w:val="24"/>
      </w:rPr>
      <w:t>Словарные слова  10 класс</w:t>
    </w:r>
  </w:p>
  <w:p w:rsidR="0085739F" w:rsidRDefault="008573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18"/>
    <w:rsid w:val="00567933"/>
    <w:rsid w:val="00662CA7"/>
    <w:rsid w:val="0085739F"/>
    <w:rsid w:val="008F0518"/>
    <w:rsid w:val="00C7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7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739F"/>
  </w:style>
  <w:style w:type="paragraph" w:styleId="a6">
    <w:name w:val="footer"/>
    <w:basedOn w:val="a"/>
    <w:link w:val="a7"/>
    <w:uiPriority w:val="99"/>
    <w:unhideWhenUsed/>
    <w:rsid w:val="00857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739F"/>
  </w:style>
  <w:style w:type="paragraph" w:styleId="a8">
    <w:name w:val="Balloon Text"/>
    <w:basedOn w:val="a"/>
    <w:link w:val="a9"/>
    <w:uiPriority w:val="99"/>
    <w:semiHidden/>
    <w:unhideWhenUsed/>
    <w:rsid w:val="0085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7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739F"/>
  </w:style>
  <w:style w:type="paragraph" w:styleId="a6">
    <w:name w:val="footer"/>
    <w:basedOn w:val="a"/>
    <w:link w:val="a7"/>
    <w:uiPriority w:val="99"/>
    <w:unhideWhenUsed/>
    <w:rsid w:val="00857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739F"/>
  </w:style>
  <w:style w:type="paragraph" w:styleId="a8">
    <w:name w:val="Balloon Text"/>
    <w:basedOn w:val="a"/>
    <w:link w:val="a9"/>
    <w:uiPriority w:val="99"/>
    <w:semiHidden/>
    <w:unhideWhenUsed/>
    <w:rsid w:val="0085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8E8C0-A6EC-4BC3-8C6A-52C9FA55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Rus_206</cp:lastModifiedBy>
  <cp:revision>3</cp:revision>
  <cp:lastPrinted>2015-10-05T06:25:00Z</cp:lastPrinted>
  <dcterms:created xsi:type="dcterms:W3CDTF">2015-10-03T14:36:00Z</dcterms:created>
  <dcterms:modified xsi:type="dcterms:W3CDTF">2015-10-05T06:26:00Z</dcterms:modified>
</cp:coreProperties>
</file>