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0" w:rsidRPr="0024436A" w:rsidRDefault="00FE2150" w:rsidP="00FE21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</w:rPr>
      </w:pPr>
      <w:r w:rsidRPr="0024436A">
        <w:rPr>
          <w:rFonts w:ascii="Times New Roman" w:eastAsia="Times New Roman" w:hAnsi="Times New Roman" w:cs="Times New Roman"/>
          <w:color w:val="FD9A00"/>
          <w:kern w:val="36"/>
        </w:rPr>
        <w:t>Беседа «Моя любимая книга»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Беседа «Моя любимая книга»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Цель: Формировать мотивы участия детей в предстоящей деятельности от реализации проекта.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 xml:space="preserve">Подготовительная работа: предложить родителям прочитать дома знакомые детям сказки и принести любимую книгу ребенка в группу. Примерный список литературы: «Сестрица </w:t>
      </w:r>
      <w:proofErr w:type="spellStart"/>
      <w:r w:rsidRPr="0024436A">
        <w:rPr>
          <w:rFonts w:ascii="Times New Roman" w:eastAsia="Times New Roman" w:hAnsi="Times New Roman" w:cs="Times New Roman"/>
          <w:color w:val="555555"/>
        </w:rPr>
        <w:t>Алёнушка</w:t>
      </w:r>
      <w:proofErr w:type="spellEnd"/>
      <w:r w:rsidRPr="0024436A">
        <w:rPr>
          <w:rFonts w:ascii="Times New Roman" w:eastAsia="Times New Roman" w:hAnsi="Times New Roman" w:cs="Times New Roman"/>
          <w:color w:val="555555"/>
        </w:rPr>
        <w:t xml:space="preserve"> и братец Иванушка» в обработке А. Н. Толстого, «</w:t>
      </w:r>
      <w:proofErr w:type="spellStart"/>
      <w:r w:rsidRPr="0024436A">
        <w:rPr>
          <w:rFonts w:ascii="Times New Roman" w:eastAsia="Times New Roman" w:hAnsi="Times New Roman" w:cs="Times New Roman"/>
          <w:color w:val="555555"/>
        </w:rPr>
        <w:t>Жихарка</w:t>
      </w:r>
      <w:proofErr w:type="spellEnd"/>
      <w:r w:rsidRPr="0024436A">
        <w:rPr>
          <w:rFonts w:ascii="Times New Roman" w:eastAsia="Times New Roman" w:hAnsi="Times New Roman" w:cs="Times New Roman"/>
          <w:color w:val="555555"/>
        </w:rPr>
        <w:t>» в обработке И. Карнауховой, «Лисичка со скалочкой» и др.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Ход беседы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Воспитатель приглашает детей за столы.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Воспитатель: Сегодня вы принесли из дома ваши любимые сказки, назовите их (вместе с детьми рассматривает обложки книг сказок). В сказках рассказывается о приключениях людей и животных. Кто главные герои в сказке? «Лисичка со скалочкой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 xml:space="preserve">»?. 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>Да, это сказка о животных. В ней нет волшебных предметов, волшебных помощников и превращений. А вот русскую народную сказку «Царевна - лягушка» можно назвать волшебной сказкой. Почему?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Еще есть сказки без начала и конца, которые называют докучными. Их название происходит от слова «докучать» - надоедать, наскучить. Хотя они и надоедливые, но невероятно смешные. Например, «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Сказка про мочало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 xml:space="preserve">? ». Мочало – это вымоченная кора молодой липы, из которой изготавливались мочалки для мытья. Кто знает 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сказку про мочало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>? Послушайте эту докучную сказку: «Жил - был царь, у царя был двор, на дворе стоял столб, на столбе висело мочало. Мочало качало- качало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… Н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>е начать ли нам сказку с начала? Жил – был царь… »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 xml:space="preserve">Вот такую смешную сказку рассказывали </w:t>
      </w:r>
      <w:proofErr w:type="spellStart"/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давным</w:t>
      </w:r>
      <w:proofErr w:type="spellEnd"/>
      <w:r w:rsidRPr="0024436A">
        <w:rPr>
          <w:rFonts w:ascii="Times New Roman" w:eastAsia="Times New Roman" w:hAnsi="Times New Roman" w:cs="Times New Roman"/>
          <w:color w:val="555555"/>
        </w:rPr>
        <w:t xml:space="preserve"> – давно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 xml:space="preserve"> бабушки своим внукам. Те, став взрослыми, стали рассказывать ее своим детям. Никто не знает, кто сочинил эту сказку, 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по этому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 xml:space="preserve"> и называют ее «народная докучная сказка». А вот докучную сказку «Бесконечные песенки» сочинила известный автор стихов для детей. Послушайте авторскую докучную сказку Елены Александровны Благининой: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Ай – люли, ай – люли,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Гости к Дашеньке пришли!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Петушок – в сапожках,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Курочка – в сережках,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Селезень – в кафтане,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Утка – в сарафане.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Все по лавкам сели. Сели и запели: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Ай – люли, ай – люли,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Гости к Дашеньке пришли.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lastRenderedPageBreak/>
        <w:t>- Если в докучных сказках нет начала и конца, то во всех других сказках обязательно есть три части – начало, середина, конец. Вспомните, как обычно начинаются сказки? («Жили – были… », «В тридевятом царстве, в тридесятом государстве… » ит. д.) Такое начало - зачин сказки - служит для того, что бы помочь слушателям перенестись в сказочный мир, назвать место и время действия сказки либо ее героев.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 xml:space="preserve">В ходе рассматривание книг воспитатель цитирует наиболее яркие в образном отношении слова и фразы, зачитывает зачины, присказки, концовки 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из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 xml:space="preserve"> разных сказках.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Кроме зачина в сказке может быть присказка – веселое, не связанное по смыслу с текстом сказки вступление. Находится при сказке, перед сказкой рассказывается. Одна и та же присказка может быть у разных сказок: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«Летала сова – веселая голова; вот она летала и села, да хвостиком повертела, да по сторонам посмотрела, и опять полетела; летала – летала и села, хвостиком повертела да по сторонам посмотрела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>… Э</w:t>
      </w:r>
      <w:proofErr w:type="gramEnd"/>
      <w:r w:rsidRPr="0024436A">
        <w:rPr>
          <w:rFonts w:ascii="Times New Roman" w:eastAsia="Times New Roman" w:hAnsi="Times New Roman" w:cs="Times New Roman"/>
          <w:color w:val="555555"/>
        </w:rPr>
        <w:t>та присказка, а сказка вся впереди».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Какими словами обычно заканчиваются сказки? («И я там был, мед – пиво пил, по усам текло, а в рот не попало» и т. д.) Такие слова принято называть концовкой. Когда – то, очень давно, существовала профессия сказочника, за свой труд сказочник получал вознаграждение. В концовке сказочник давал понять слушателям, что он хочет получить за свой труд: «Вот вам сказка, а мне кринка масла». Теперь концовка просто подводит итог сказки и завершает ее действие. У разных сказок может быть одна и та же концовка: «Стали жить – поживать и добра наживать».</w:t>
      </w:r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- Как много чудесных сказок вы принесли сегодня! Что бы каждый из вас мог еще не раз прочитать эти книги вместе со мной или с родителями, нужно бережно обращаться с ними и хранить в специально отделенном месте. Как называется это место в нашей группе? (Книжный уголок)</w:t>
      </w:r>
      <w:proofErr w:type="gramStart"/>
      <w:r w:rsidRPr="0024436A">
        <w:rPr>
          <w:rFonts w:ascii="Times New Roman" w:eastAsia="Times New Roman" w:hAnsi="Times New Roman" w:cs="Times New Roman"/>
          <w:color w:val="555555"/>
        </w:rPr>
        <w:t xml:space="preserve"> .</w:t>
      </w:r>
      <w:proofErr w:type="gramEnd"/>
    </w:p>
    <w:p w:rsidR="00FE2150" w:rsidRPr="0024436A" w:rsidRDefault="00FE2150" w:rsidP="00FE215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24436A">
        <w:rPr>
          <w:rFonts w:ascii="Times New Roman" w:eastAsia="Times New Roman" w:hAnsi="Times New Roman" w:cs="Times New Roman"/>
          <w:color w:val="555555"/>
        </w:rPr>
        <w:t>Воспитатель предлагает навести порядок в книжном уголке, отобрать книги для детей средней группы.</w:t>
      </w:r>
    </w:p>
    <w:p w:rsidR="00532F3D" w:rsidRPr="0024436A" w:rsidRDefault="00532F3D">
      <w:pPr>
        <w:rPr>
          <w:rFonts w:ascii="Times New Roman" w:hAnsi="Times New Roman" w:cs="Times New Roman"/>
        </w:rPr>
      </w:pPr>
    </w:p>
    <w:sectPr w:rsidR="00532F3D" w:rsidRPr="0024436A" w:rsidSect="00E4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150"/>
    <w:rsid w:val="0024436A"/>
    <w:rsid w:val="00532F3D"/>
    <w:rsid w:val="00B862A8"/>
    <w:rsid w:val="00E47230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30"/>
  </w:style>
  <w:style w:type="paragraph" w:styleId="1">
    <w:name w:val="heading 1"/>
    <w:basedOn w:val="a"/>
    <w:link w:val="10"/>
    <w:uiPriority w:val="9"/>
    <w:qFormat/>
    <w:rsid w:val="00FE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1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2014-11-15T17:20:00Z</dcterms:created>
  <dcterms:modified xsi:type="dcterms:W3CDTF">2014-11-20T16:09:00Z</dcterms:modified>
</cp:coreProperties>
</file>