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4DA" w:rsidRDefault="008454DA" w:rsidP="005D06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DA" w:rsidRDefault="008454DA" w:rsidP="005D06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DA" w:rsidRDefault="008454DA" w:rsidP="005D06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DA" w:rsidRDefault="008454DA" w:rsidP="00845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83pt;height:42pt" fillcolor="black">
            <v:fill r:id="rId6" o:title=""/>
            <v:stroke r:id="rId6" o:title=""/>
            <v:shadow color="#868686"/>
            <v:textpath style="font-family:&quot;Arial Black&quot;" fitshape="t" trim="t" string="Программа по ритмической гимнастике"/>
          </v:shape>
        </w:pict>
      </w:r>
    </w:p>
    <w:p w:rsidR="008454DA" w:rsidRDefault="008454DA" w:rsidP="005D06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DA" w:rsidRDefault="008454DA" w:rsidP="00845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276pt;height:138.75pt" adj="5665" fillcolor="black">
            <v:fill r:id="rId6" o:title=""/>
            <v:stroke r:id="rId6" o:title=""/>
            <v:shadow color="#868686"/>
            <v:textpath style="font-family:&quot;Impact&quot;;v-text-kern:t" trim="t" fitpath="t" xscale="f" string="&quot;Пластилин&quot;"/>
          </v:shape>
        </w:pict>
      </w:r>
    </w:p>
    <w:p w:rsidR="008454DA" w:rsidRDefault="008454DA" w:rsidP="008454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DA" w:rsidRDefault="008454DA" w:rsidP="008454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DA" w:rsidRDefault="008454DA" w:rsidP="008454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DA" w:rsidRDefault="008454DA" w:rsidP="008454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DA" w:rsidRDefault="008454DA" w:rsidP="008454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DA" w:rsidRDefault="008454DA" w:rsidP="008454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DA" w:rsidRDefault="008454DA" w:rsidP="008454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DA" w:rsidRDefault="008454DA" w:rsidP="008454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DA" w:rsidRDefault="008454DA" w:rsidP="008454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DA" w:rsidRDefault="008454DA" w:rsidP="008454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DA" w:rsidRDefault="008454DA" w:rsidP="008454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ла: Дмитриева Т.А.</w:t>
      </w:r>
    </w:p>
    <w:p w:rsidR="008454DA" w:rsidRDefault="008454DA" w:rsidP="008454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ФИЗО</w:t>
      </w:r>
    </w:p>
    <w:p w:rsidR="008454DA" w:rsidRDefault="008454DA" w:rsidP="008454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DA" w:rsidRDefault="008454DA" w:rsidP="008454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DA" w:rsidRDefault="008454DA" w:rsidP="008454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696" w:rsidRDefault="005D0696" w:rsidP="005D06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D0696" w:rsidRPr="00051DAA" w:rsidRDefault="005D0696" w:rsidP="005D06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</w:t>
      </w:r>
      <w:r w:rsidRPr="005D06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Pr="005D069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развитие</w:t>
        </w:r>
      </w:hyperlink>
      <w:r w:rsidRPr="005D06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1D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имеет своё начало в дошкольном возрасте. Поэтому, одна из главных задач дошкольных учреждений - правильное физическое воспитание детей. Хорошее здоровье, полученное в дошкольном возрасте, является фундаментом общего развития человека.</w:t>
      </w:r>
    </w:p>
    <w:p w:rsidR="005D0696" w:rsidRPr="00051DAA" w:rsidRDefault="005D0696" w:rsidP="005D06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Pr="005D06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gtFrame="_blank" w:history="1">
        <w:r w:rsidRPr="005D069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из форм</w:t>
        </w:r>
      </w:hyperlink>
      <w:r w:rsidRPr="005D06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1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физическому воспитанию дошкольников является занятие ритмической гимнастикой.</w:t>
      </w:r>
    </w:p>
    <w:p w:rsidR="005A1154" w:rsidRPr="005D0696" w:rsidRDefault="005D0696" w:rsidP="005D0696">
      <w:pPr>
        <w:jc w:val="both"/>
        <w:rPr>
          <w:rFonts w:ascii="Times New Roman" w:hAnsi="Times New Roman" w:cs="Times New Roman"/>
          <w:sz w:val="28"/>
          <w:szCs w:val="28"/>
        </w:rPr>
      </w:pPr>
      <w:r w:rsidRPr="005D0696">
        <w:rPr>
          <w:rFonts w:ascii="Times New Roman" w:hAnsi="Times New Roman" w:cs="Times New Roman"/>
          <w:b/>
          <w:sz w:val="28"/>
          <w:szCs w:val="28"/>
        </w:rPr>
        <w:t>Ритмическая гимнастика</w:t>
      </w:r>
      <w:r w:rsidRPr="005D0696">
        <w:rPr>
          <w:rFonts w:ascii="Times New Roman" w:hAnsi="Times New Roman" w:cs="Times New Roman"/>
          <w:sz w:val="28"/>
          <w:szCs w:val="28"/>
        </w:rPr>
        <w:t xml:space="preserve"> – одна из разновидностей оздоровительных видов гимнастики. Ее содержанием являются разнообразные, простые по технике исполнения физические упражнения (общеразвивающие, танцевальные и др.).</w:t>
      </w:r>
    </w:p>
    <w:p w:rsidR="005D0696" w:rsidRPr="00051DAA" w:rsidRDefault="005D0696" w:rsidP="005D06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средство физического воспитания детей ритмическая</w:t>
      </w:r>
      <w:r w:rsidRPr="005D06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gtFrame="_blank" w:history="1">
        <w:r w:rsidRPr="005D069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гимнастика</w:t>
        </w:r>
      </w:hyperlink>
      <w:r w:rsidRPr="005D06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доступна, так как строится на знакомых образных упражнениях, сюжетных композициях, которые подбираются с учёта возраста детей и их физической подготовки. Выполнение упражнений ритмической гимнастики под музыку создаёт </w:t>
      </w:r>
      <w:proofErr w:type="spellStart"/>
      <w:r w:rsidRPr="00051DA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благоприятныё</w:t>
      </w:r>
      <w:proofErr w:type="spellEnd"/>
      <w:r w:rsidRPr="0005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фон, который способствует повышению работоспособности и позволяет выносить большие физические нагрузки.</w:t>
      </w:r>
    </w:p>
    <w:p w:rsidR="005D0696" w:rsidRPr="00051DAA" w:rsidRDefault="005D0696" w:rsidP="005D0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Ритмические занятия являются формой педагогической работы при обучении детей в детском саду движениям. Максимальная эффективность занятий может быть обеспечена, если деятельность детей организуется с учетом выполнения принципов систематичности, доступности, активности, сознательности.</w:t>
      </w:r>
    </w:p>
    <w:p w:rsidR="005D0696" w:rsidRPr="00051DAA" w:rsidRDefault="005D0696" w:rsidP="005D06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выполнении ритмической гимнастики решается одна из основных задач – это укрепление здоровья дошкольников.</w:t>
      </w:r>
    </w:p>
    <w:p w:rsidR="00C736A2" w:rsidRDefault="00C736A2" w:rsidP="00C736A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Возможности применения упражнений танцевально-ритмической гимнастики довольно широки и под умелым руководством педагога могут быть использованы в дошкольных учреждениях. В этой связи </w:t>
      </w:r>
      <w:r>
        <w:rPr>
          <w:b/>
          <w:bCs/>
          <w:sz w:val="26"/>
          <w:szCs w:val="26"/>
        </w:rPr>
        <w:t>актуальность программы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Ритмодэнс</w:t>
      </w:r>
      <w:proofErr w:type="spellEnd"/>
      <w:r>
        <w:rPr>
          <w:sz w:val="26"/>
          <w:szCs w:val="26"/>
        </w:rPr>
        <w:t>» - определяется необходимостью физического воспитания дошкольников с использованием нетрадиционных эффективных разнообразных форм, средств и методов физического, эстетического и музыкального воспитания.</w:t>
      </w:r>
    </w:p>
    <w:p w:rsidR="00C736A2" w:rsidRDefault="00C736A2" w:rsidP="00C736A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>Содерж</w:t>
      </w:r>
      <w:r w:rsidR="005A186B">
        <w:rPr>
          <w:sz w:val="26"/>
          <w:szCs w:val="26"/>
        </w:rPr>
        <w:t>ание дополнительной программы МК</w:t>
      </w:r>
      <w:r>
        <w:rPr>
          <w:sz w:val="26"/>
          <w:szCs w:val="26"/>
        </w:rPr>
        <w:t xml:space="preserve">ДОУ </w:t>
      </w:r>
      <w:r>
        <w:rPr>
          <w:b/>
          <w:bCs/>
          <w:sz w:val="26"/>
          <w:szCs w:val="26"/>
        </w:rPr>
        <w:t>педагогически целесообразно,</w:t>
      </w:r>
      <w:r>
        <w:rPr>
          <w:sz w:val="26"/>
          <w:szCs w:val="26"/>
        </w:rPr>
        <w:t xml:space="preserve"> поскольку расширяет содержание основной общеобразовательной программы по физическому и музыкальному воспитанию в дошкольном учреждении. </w:t>
      </w:r>
    </w:p>
    <w:p w:rsidR="005D0696" w:rsidRDefault="005A186B" w:rsidP="005D0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2603D9" w:rsidRDefault="002603D9" w:rsidP="002603D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Выявить творческий потенциал детей и развивать их двигательные способности.</w:t>
      </w:r>
    </w:p>
    <w:p w:rsidR="002603D9" w:rsidRDefault="002603D9" w:rsidP="002603D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всестороннему развитию личности дошкольника через развитие творческих способностей.</w:t>
      </w:r>
    </w:p>
    <w:p w:rsidR="001F35D2" w:rsidRDefault="001F35D2" w:rsidP="001F35D2">
      <w:pPr>
        <w:pStyle w:val="a3"/>
        <w:ind w:left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Для достижения цели образовательной программы использовались следующие </w:t>
      </w:r>
      <w:r>
        <w:rPr>
          <w:b/>
          <w:bCs/>
          <w:sz w:val="26"/>
          <w:szCs w:val="26"/>
        </w:rPr>
        <w:t>основные принципы:</w:t>
      </w:r>
    </w:p>
    <w:p w:rsidR="001F35D2" w:rsidRDefault="001F35D2" w:rsidP="001F35D2">
      <w:pPr>
        <w:pStyle w:val="a3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Symbol" w:hAnsi="Symbol"/>
          <w:sz w:val="26"/>
          <w:szCs w:val="26"/>
        </w:rPr>
        <w:t></w:t>
      </w:r>
      <w:r>
        <w:rPr>
          <w:sz w:val="26"/>
          <w:szCs w:val="26"/>
        </w:rPr>
        <w:t xml:space="preserve">  </w:t>
      </w:r>
      <w:r>
        <w:rPr>
          <w:b/>
          <w:bCs/>
          <w:i/>
          <w:iCs/>
          <w:sz w:val="26"/>
          <w:szCs w:val="26"/>
        </w:rPr>
        <w:t xml:space="preserve">наглядность </w:t>
      </w:r>
      <w:r>
        <w:rPr>
          <w:sz w:val="26"/>
          <w:szCs w:val="26"/>
        </w:rPr>
        <w:t>– демонстрация упражнений педагогом, образный рассказ, имитация движений;</w:t>
      </w:r>
    </w:p>
    <w:p w:rsidR="001F35D2" w:rsidRDefault="001F35D2" w:rsidP="001F35D2">
      <w:pPr>
        <w:pStyle w:val="a3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rFonts w:ascii="Symbol" w:hAnsi="Symbol"/>
          <w:sz w:val="26"/>
          <w:szCs w:val="26"/>
        </w:rPr>
        <w:t></w:t>
      </w:r>
      <w:r>
        <w:rPr>
          <w:sz w:val="26"/>
          <w:szCs w:val="26"/>
        </w:rPr>
        <w:t xml:space="preserve">  </w:t>
      </w:r>
      <w:r>
        <w:rPr>
          <w:b/>
          <w:bCs/>
          <w:i/>
          <w:iCs/>
          <w:sz w:val="26"/>
          <w:szCs w:val="26"/>
        </w:rPr>
        <w:t>доступность</w:t>
      </w:r>
      <w:r>
        <w:rPr>
          <w:sz w:val="26"/>
          <w:szCs w:val="26"/>
        </w:rPr>
        <w:t xml:space="preserve"> – обучение от простого к сложному, от известного к неизвестному;</w:t>
      </w:r>
    </w:p>
    <w:p w:rsidR="001F35D2" w:rsidRDefault="001F35D2" w:rsidP="001F35D2">
      <w:pPr>
        <w:pStyle w:val="a3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rFonts w:ascii="Symbol" w:hAnsi="Symbol"/>
          <w:sz w:val="26"/>
          <w:szCs w:val="26"/>
        </w:rPr>
        <w:t></w:t>
      </w:r>
      <w:r>
        <w:rPr>
          <w:sz w:val="26"/>
          <w:szCs w:val="26"/>
        </w:rPr>
        <w:t xml:space="preserve">  </w:t>
      </w:r>
      <w:r>
        <w:rPr>
          <w:b/>
          <w:bCs/>
          <w:i/>
          <w:iCs/>
          <w:sz w:val="26"/>
          <w:szCs w:val="26"/>
        </w:rPr>
        <w:t>систематичность</w:t>
      </w:r>
      <w:r>
        <w:rPr>
          <w:sz w:val="26"/>
          <w:szCs w:val="26"/>
        </w:rPr>
        <w:t xml:space="preserve"> – регулярность занятий с постепенным увеличением количества упражнений, усложнением способов их выполнения;</w:t>
      </w:r>
    </w:p>
    <w:p w:rsidR="001F35D2" w:rsidRDefault="001F35D2" w:rsidP="001F35D2">
      <w:pPr>
        <w:pStyle w:val="a3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rFonts w:ascii="Symbol" w:hAnsi="Symbol"/>
          <w:sz w:val="26"/>
          <w:szCs w:val="26"/>
        </w:rPr>
        <w:t></w:t>
      </w:r>
      <w:r>
        <w:rPr>
          <w:sz w:val="26"/>
          <w:szCs w:val="26"/>
        </w:rPr>
        <w:t xml:space="preserve">   </w:t>
      </w:r>
      <w:r>
        <w:rPr>
          <w:b/>
          <w:bCs/>
          <w:i/>
          <w:iCs/>
          <w:sz w:val="26"/>
          <w:szCs w:val="26"/>
        </w:rPr>
        <w:t>индивидуальный подход</w:t>
      </w:r>
      <w:r>
        <w:rPr>
          <w:sz w:val="26"/>
          <w:szCs w:val="26"/>
        </w:rPr>
        <w:t xml:space="preserve"> – учет особенностей восприятия каждого ребенка;</w:t>
      </w:r>
    </w:p>
    <w:p w:rsidR="001F35D2" w:rsidRDefault="001F35D2" w:rsidP="001F35D2">
      <w:pPr>
        <w:pStyle w:val="a3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rFonts w:ascii="Symbol" w:hAnsi="Symbol"/>
          <w:sz w:val="26"/>
          <w:szCs w:val="26"/>
        </w:rPr>
        <w:t></w:t>
      </w:r>
      <w:r>
        <w:rPr>
          <w:sz w:val="26"/>
          <w:szCs w:val="26"/>
        </w:rPr>
        <w:t xml:space="preserve">    </w:t>
      </w:r>
      <w:r>
        <w:rPr>
          <w:b/>
          <w:bCs/>
          <w:i/>
          <w:iCs/>
          <w:sz w:val="26"/>
          <w:szCs w:val="26"/>
        </w:rPr>
        <w:t xml:space="preserve">увлеченность </w:t>
      </w:r>
      <w:r>
        <w:rPr>
          <w:sz w:val="26"/>
          <w:szCs w:val="26"/>
        </w:rPr>
        <w:t>– каждый должен в полной мере участвовать в работе;</w:t>
      </w:r>
    </w:p>
    <w:p w:rsidR="001F35D2" w:rsidRDefault="001F35D2" w:rsidP="001F35D2">
      <w:pPr>
        <w:pStyle w:val="a3"/>
        <w:ind w:left="720"/>
        <w:jc w:val="both"/>
        <w:rPr>
          <w:sz w:val="26"/>
          <w:szCs w:val="26"/>
        </w:rPr>
      </w:pPr>
      <w:r>
        <w:rPr>
          <w:rFonts w:ascii="Symbol" w:hAnsi="Symbol"/>
          <w:sz w:val="26"/>
          <w:szCs w:val="26"/>
        </w:rPr>
        <w:t></w:t>
      </w:r>
      <w:r>
        <w:rPr>
          <w:sz w:val="26"/>
          <w:szCs w:val="26"/>
        </w:rPr>
        <w:t xml:space="preserve">    </w:t>
      </w:r>
      <w:r>
        <w:rPr>
          <w:b/>
          <w:bCs/>
          <w:i/>
          <w:iCs/>
          <w:sz w:val="26"/>
          <w:szCs w:val="26"/>
        </w:rPr>
        <w:t>сознательность</w:t>
      </w:r>
      <w:r>
        <w:rPr>
          <w:sz w:val="26"/>
          <w:szCs w:val="26"/>
        </w:rPr>
        <w:t xml:space="preserve"> – понимание выполняемых действий, активность.</w:t>
      </w:r>
    </w:p>
    <w:p w:rsidR="002603D9" w:rsidRDefault="002603D9" w:rsidP="002603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C35C39" w:rsidRPr="00C35C39" w:rsidRDefault="00C35C39" w:rsidP="00C35C3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5C39">
        <w:rPr>
          <w:rFonts w:ascii="Times New Roman" w:hAnsi="Times New Roman" w:cs="Times New Roman"/>
          <w:b/>
          <w:color w:val="000000"/>
          <w:sz w:val="28"/>
          <w:szCs w:val="28"/>
        </w:rPr>
        <w:t>Укрепление здоровья:</w:t>
      </w:r>
    </w:p>
    <w:p w:rsidR="00C35C39" w:rsidRPr="00C35C39" w:rsidRDefault="00C35C39" w:rsidP="00C35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C39">
        <w:rPr>
          <w:rFonts w:ascii="Times New Roman" w:hAnsi="Times New Roman" w:cs="Times New Roman"/>
          <w:color w:val="000000"/>
          <w:sz w:val="28"/>
          <w:szCs w:val="28"/>
        </w:rPr>
        <w:t>-способствовать оптимизации роста и развития опорно-двигательного аппарата.</w:t>
      </w:r>
    </w:p>
    <w:p w:rsidR="00C35C39" w:rsidRPr="00C35C39" w:rsidRDefault="00C35C39" w:rsidP="00C35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C39">
        <w:rPr>
          <w:rFonts w:ascii="Times New Roman" w:hAnsi="Times New Roman" w:cs="Times New Roman"/>
          <w:color w:val="000000"/>
          <w:sz w:val="28"/>
          <w:szCs w:val="28"/>
        </w:rPr>
        <w:t>-формировать правильную осанку.</w:t>
      </w:r>
    </w:p>
    <w:p w:rsidR="00C35C39" w:rsidRPr="00C35C39" w:rsidRDefault="00C35C39" w:rsidP="00C35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C39">
        <w:rPr>
          <w:rFonts w:ascii="Times New Roman" w:hAnsi="Times New Roman" w:cs="Times New Roman"/>
          <w:color w:val="000000"/>
          <w:sz w:val="28"/>
          <w:szCs w:val="28"/>
        </w:rPr>
        <w:t>- помочь детям познать своё тело посредством выполнения акробатических упражнений, в соответствии с возрастными особенностями.</w:t>
      </w:r>
    </w:p>
    <w:p w:rsidR="00C35C39" w:rsidRPr="00C35C39" w:rsidRDefault="00C35C39" w:rsidP="00C35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C39">
        <w:rPr>
          <w:rFonts w:ascii="Times New Roman" w:hAnsi="Times New Roman" w:cs="Times New Roman"/>
          <w:color w:val="000000"/>
          <w:sz w:val="28"/>
          <w:szCs w:val="28"/>
        </w:rPr>
        <w:t>-содействовать профилактике плоскостопия.</w:t>
      </w:r>
    </w:p>
    <w:p w:rsidR="00C35C39" w:rsidRPr="00C35C39" w:rsidRDefault="00C35C39" w:rsidP="00C35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C39">
        <w:rPr>
          <w:rFonts w:ascii="Times New Roman" w:hAnsi="Times New Roman" w:cs="Times New Roman"/>
          <w:color w:val="000000"/>
          <w:sz w:val="28"/>
          <w:szCs w:val="28"/>
        </w:rPr>
        <w:t>-содействовать развитию и функциональному совершенствованию органов дыхания, кровообращения, сердечно-сосудистой и нервной систем организма.</w:t>
      </w:r>
    </w:p>
    <w:p w:rsidR="00C35C39" w:rsidRPr="00C35C39" w:rsidRDefault="00C35C39" w:rsidP="00C35C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5C39">
        <w:rPr>
          <w:rFonts w:ascii="Times New Roman" w:hAnsi="Times New Roman" w:cs="Times New Roman"/>
          <w:b/>
          <w:color w:val="000000"/>
          <w:sz w:val="28"/>
          <w:szCs w:val="28"/>
        </w:rPr>
        <w:t>2. Совершенствование психомоторных способностей дошкольников:</w:t>
      </w:r>
    </w:p>
    <w:p w:rsidR="00C35C39" w:rsidRPr="00C35C39" w:rsidRDefault="00C35C39" w:rsidP="00C35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C39">
        <w:rPr>
          <w:rFonts w:ascii="Times New Roman" w:hAnsi="Times New Roman" w:cs="Times New Roman"/>
          <w:color w:val="000000"/>
          <w:sz w:val="28"/>
          <w:szCs w:val="28"/>
        </w:rPr>
        <w:t>-развивать мышечную силу, гибкость, выносливость, координационные способности.</w:t>
      </w:r>
    </w:p>
    <w:p w:rsidR="00C35C39" w:rsidRPr="00C35C39" w:rsidRDefault="00C35C39" w:rsidP="00C35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C39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гибкость каждого ребёнка, посредством </w:t>
      </w:r>
      <w:proofErr w:type="spellStart"/>
      <w:r w:rsidRPr="00C35C39">
        <w:rPr>
          <w:rFonts w:ascii="Times New Roman" w:hAnsi="Times New Roman" w:cs="Times New Roman"/>
          <w:color w:val="000000"/>
          <w:sz w:val="28"/>
          <w:szCs w:val="28"/>
        </w:rPr>
        <w:t>прогибания</w:t>
      </w:r>
      <w:proofErr w:type="spellEnd"/>
      <w:r w:rsidRPr="00C35C39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выполнения акробатических упражнений, в меру своих физических возможностей.</w:t>
      </w:r>
    </w:p>
    <w:p w:rsidR="00C35C39" w:rsidRPr="00C35C39" w:rsidRDefault="00C35C39" w:rsidP="00C35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C39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чувство </w:t>
      </w:r>
      <w:proofErr w:type="spellStart"/>
      <w:r w:rsidRPr="00C35C39">
        <w:rPr>
          <w:rFonts w:ascii="Times New Roman" w:hAnsi="Times New Roman" w:cs="Times New Roman"/>
          <w:color w:val="000000"/>
          <w:sz w:val="28"/>
          <w:szCs w:val="28"/>
        </w:rPr>
        <w:t>самостраховки</w:t>
      </w:r>
      <w:proofErr w:type="spellEnd"/>
      <w:r w:rsidRPr="00C35C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5C39" w:rsidRPr="00C35C39" w:rsidRDefault="00C35C39" w:rsidP="00C35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C39">
        <w:rPr>
          <w:rFonts w:ascii="Times New Roman" w:hAnsi="Times New Roman" w:cs="Times New Roman"/>
          <w:color w:val="000000"/>
          <w:sz w:val="28"/>
          <w:szCs w:val="28"/>
        </w:rPr>
        <w:t>-содействовать развитию чувства ритма, музыкального слуха, памяти, внимания, умения согласовывать движения с музыкой.</w:t>
      </w:r>
    </w:p>
    <w:p w:rsidR="00C35C39" w:rsidRPr="00C35C39" w:rsidRDefault="00C35C39" w:rsidP="00C35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C39">
        <w:rPr>
          <w:rFonts w:ascii="Times New Roman" w:hAnsi="Times New Roman" w:cs="Times New Roman"/>
          <w:color w:val="000000"/>
          <w:sz w:val="28"/>
          <w:szCs w:val="28"/>
        </w:rPr>
        <w:t>-формировать навыки выразительности, пластичности, грациозности.</w:t>
      </w:r>
    </w:p>
    <w:p w:rsidR="00C35C39" w:rsidRPr="00C35C39" w:rsidRDefault="00C35C39" w:rsidP="00C35C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5C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Развитие </w:t>
      </w:r>
      <w:proofErr w:type="gramStart"/>
      <w:r w:rsidRPr="00C35C39">
        <w:rPr>
          <w:rFonts w:ascii="Times New Roman" w:hAnsi="Times New Roman" w:cs="Times New Roman"/>
          <w:b/>
          <w:color w:val="000000"/>
          <w:sz w:val="28"/>
          <w:szCs w:val="28"/>
        </w:rPr>
        <w:t>творческих способностей</w:t>
      </w:r>
      <w:proofErr w:type="gramEnd"/>
      <w:r w:rsidRPr="00C35C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занимающихся:</w:t>
      </w:r>
    </w:p>
    <w:p w:rsidR="00C35C39" w:rsidRPr="00C35C39" w:rsidRDefault="00C35C39" w:rsidP="00C35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C39">
        <w:rPr>
          <w:rFonts w:ascii="Times New Roman" w:hAnsi="Times New Roman" w:cs="Times New Roman"/>
          <w:color w:val="000000"/>
          <w:sz w:val="28"/>
          <w:szCs w:val="28"/>
        </w:rPr>
        <w:t>-формировать навыки самостоятельного выражения движений под музыку.</w:t>
      </w:r>
    </w:p>
    <w:p w:rsidR="00C35C39" w:rsidRPr="00C35C39" w:rsidRDefault="00C35C39" w:rsidP="00C35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C39">
        <w:rPr>
          <w:rFonts w:ascii="Times New Roman" w:hAnsi="Times New Roman" w:cs="Times New Roman"/>
          <w:color w:val="000000"/>
          <w:sz w:val="28"/>
          <w:szCs w:val="28"/>
        </w:rPr>
        <w:t>-воспитывать умения эмоционального выражения и творчества в движениях.</w:t>
      </w:r>
    </w:p>
    <w:p w:rsidR="005D0696" w:rsidRDefault="00EB0E6A" w:rsidP="005D0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этих задач необходимы следующие условия:</w:t>
      </w:r>
    </w:p>
    <w:p w:rsidR="00EB0E6A" w:rsidRDefault="00EB0E6A" w:rsidP="00EB0E6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интенсивных методов обучения – выполнение большого объема двигательных упражнений на занятиях, а также подбор материала, позволяющий решать большой круг разнообразных задач развития ребенка.</w:t>
      </w:r>
    </w:p>
    <w:p w:rsidR="00EB0E6A" w:rsidRDefault="00EB0E6A" w:rsidP="00EB0E6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психологического комфорта воспитанников и педагогов в процессе выполнения движений под музыку.</w:t>
      </w:r>
    </w:p>
    <w:p w:rsidR="00EB0E6A" w:rsidRDefault="00EB0E6A" w:rsidP="00EB0E6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оптимальной системы занятий.</w:t>
      </w:r>
    </w:p>
    <w:p w:rsidR="00EB0E6A" w:rsidRDefault="00EB0E6A" w:rsidP="00EB0E6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усилий педагогического коллектива для решения поставленных задач.</w:t>
      </w:r>
    </w:p>
    <w:p w:rsidR="001F35D2" w:rsidRPr="001F35D2" w:rsidRDefault="001F35D2" w:rsidP="0077597C">
      <w:pPr>
        <w:pStyle w:val="a3"/>
        <w:ind w:firstLine="360"/>
        <w:jc w:val="both"/>
        <w:rPr>
          <w:color w:val="000000"/>
          <w:sz w:val="28"/>
          <w:szCs w:val="28"/>
        </w:rPr>
      </w:pPr>
      <w:r w:rsidRPr="001F35D2">
        <w:rPr>
          <w:color w:val="000000"/>
          <w:sz w:val="28"/>
          <w:szCs w:val="28"/>
        </w:rPr>
        <w:t>Дополнительная образовательная программа М</w:t>
      </w:r>
      <w:r>
        <w:rPr>
          <w:color w:val="000000"/>
          <w:sz w:val="28"/>
          <w:szCs w:val="28"/>
        </w:rPr>
        <w:t>К</w:t>
      </w:r>
      <w:r w:rsidRPr="001F35D2">
        <w:rPr>
          <w:color w:val="000000"/>
          <w:sz w:val="28"/>
          <w:szCs w:val="28"/>
        </w:rPr>
        <w:t xml:space="preserve">ДОУ детский сад </w:t>
      </w:r>
      <w:r>
        <w:rPr>
          <w:color w:val="000000"/>
          <w:sz w:val="28"/>
          <w:szCs w:val="28"/>
        </w:rPr>
        <w:t>«Светлячок»</w:t>
      </w:r>
      <w:r w:rsidRPr="001F35D2">
        <w:rPr>
          <w:color w:val="000000"/>
          <w:sz w:val="28"/>
          <w:szCs w:val="28"/>
        </w:rPr>
        <w:t xml:space="preserve"> </w:t>
      </w:r>
      <w:proofErr w:type="gramStart"/>
      <w:r w:rsidRPr="001F35D2">
        <w:rPr>
          <w:color w:val="000000"/>
          <w:sz w:val="28"/>
          <w:szCs w:val="28"/>
        </w:rPr>
        <w:t>рассчитана  на</w:t>
      </w:r>
      <w:proofErr w:type="gramEnd"/>
      <w:r w:rsidRPr="001F35D2">
        <w:rPr>
          <w:color w:val="000000"/>
          <w:sz w:val="28"/>
          <w:szCs w:val="28"/>
        </w:rPr>
        <w:t xml:space="preserve">  3  года. Занятия по гимнастике проводятся с </w:t>
      </w:r>
      <w:proofErr w:type="gramStart"/>
      <w:r w:rsidRPr="001F35D2">
        <w:rPr>
          <w:color w:val="000000"/>
          <w:sz w:val="28"/>
          <w:szCs w:val="28"/>
        </w:rPr>
        <w:t xml:space="preserve">детьми  </w:t>
      </w:r>
      <w:r>
        <w:rPr>
          <w:color w:val="000000"/>
          <w:sz w:val="28"/>
          <w:szCs w:val="28"/>
        </w:rPr>
        <w:t>5</w:t>
      </w:r>
      <w:proofErr w:type="gramEnd"/>
      <w:r w:rsidRPr="001F35D2">
        <w:rPr>
          <w:color w:val="000000"/>
          <w:sz w:val="28"/>
          <w:szCs w:val="28"/>
        </w:rPr>
        <w:t>-7 лет один раз в неделю из расчета 37 часов в год. Продолжительность занятия составляет:</w:t>
      </w:r>
    </w:p>
    <w:p w:rsidR="001F35D2" w:rsidRPr="001F35D2" w:rsidRDefault="001F35D2" w:rsidP="001F35D2">
      <w:pPr>
        <w:pStyle w:val="a3"/>
        <w:jc w:val="both"/>
        <w:rPr>
          <w:color w:val="000000"/>
          <w:sz w:val="28"/>
          <w:szCs w:val="28"/>
        </w:rPr>
      </w:pPr>
      <w:r w:rsidRPr="001F35D2">
        <w:rPr>
          <w:color w:val="000000"/>
          <w:sz w:val="28"/>
          <w:szCs w:val="28"/>
        </w:rPr>
        <w:t>старшая группа — 25 минут;</w:t>
      </w:r>
    </w:p>
    <w:p w:rsidR="001F35D2" w:rsidRPr="001F35D2" w:rsidRDefault="001F35D2" w:rsidP="001F35D2">
      <w:pPr>
        <w:pStyle w:val="a3"/>
        <w:jc w:val="both"/>
        <w:rPr>
          <w:color w:val="000000"/>
          <w:sz w:val="28"/>
          <w:szCs w:val="28"/>
        </w:rPr>
      </w:pPr>
      <w:r w:rsidRPr="001F35D2">
        <w:rPr>
          <w:color w:val="000000"/>
          <w:sz w:val="28"/>
          <w:szCs w:val="28"/>
        </w:rPr>
        <w:t>подготовительная к школе группа — 30 минут.</w:t>
      </w:r>
    </w:p>
    <w:p w:rsidR="001F35D2" w:rsidRPr="001F35D2" w:rsidRDefault="001F35D2" w:rsidP="001F35D2">
      <w:pPr>
        <w:pStyle w:val="a3"/>
        <w:jc w:val="both"/>
        <w:rPr>
          <w:sz w:val="28"/>
          <w:szCs w:val="28"/>
        </w:rPr>
      </w:pPr>
      <w:r w:rsidRPr="001F35D2">
        <w:rPr>
          <w:color w:val="000000"/>
          <w:sz w:val="28"/>
          <w:szCs w:val="28"/>
        </w:rPr>
        <w:tab/>
      </w:r>
      <w:r w:rsidRPr="001F35D2">
        <w:rPr>
          <w:sz w:val="28"/>
          <w:szCs w:val="28"/>
        </w:rPr>
        <w:t xml:space="preserve">Программой предусмотрены следующие </w:t>
      </w:r>
      <w:r w:rsidRPr="001F35D2">
        <w:rPr>
          <w:b/>
          <w:sz w:val="28"/>
          <w:szCs w:val="28"/>
        </w:rPr>
        <w:t xml:space="preserve">формы </w:t>
      </w:r>
      <w:proofErr w:type="gramStart"/>
      <w:r w:rsidRPr="001F35D2">
        <w:rPr>
          <w:b/>
          <w:sz w:val="28"/>
          <w:szCs w:val="28"/>
        </w:rPr>
        <w:t>занятий:</w:t>
      </w:r>
      <w:r w:rsidRPr="001F35D2">
        <w:rPr>
          <w:sz w:val="28"/>
          <w:szCs w:val="28"/>
        </w:rPr>
        <w:t xml:space="preserve">  групповые</w:t>
      </w:r>
      <w:proofErr w:type="gramEnd"/>
      <w:r w:rsidRPr="001F35D2">
        <w:rPr>
          <w:sz w:val="28"/>
          <w:szCs w:val="28"/>
        </w:rPr>
        <w:t>, индивидуальные.</w:t>
      </w:r>
    </w:p>
    <w:p w:rsidR="003C11FC" w:rsidRDefault="006423A3" w:rsidP="00EB0E6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1F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3C11FC" w:rsidRPr="003C11FC">
        <w:rPr>
          <w:rFonts w:ascii="Times New Roman" w:hAnsi="Times New Roman" w:cs="Times New Roman"/>
          <w:b/>
          <w:sz w:val="28"/>
          <w:szCs w:val="28"/>
        </w:rPr>
        <w:t>:</w:t>
      </w:r>
    </w:p>
    <w:p w:rsidR="003C11FC" w:rsidRPr="003C11FC" w:rsidRDefault="003C11FC" w:rsidP="00EB0E6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1FC" w:rsidRPr="003C11FC" w:rsidRDefault="003C11FC" w:rsidP="003C11FC">
      <w:pPr>
        <w:pStyle w:val="a3"/>
        <w:spacing w:after="0" w:line="276" w:lineRule="auto"/>
        <w:rPr>
          <w:b/>
          <w:sz w:val="28"/>
          <w:szCs w:val="28"/>
        </w:rPr>
      </w:pPr>
      <w:r w:rsidRPr="003C11FC">
        <w:rPr>
          <w:b/>
          <w:sz w:val="28"/>
          <w:szCs w:val="28"/>
        </w:rPr>
        <w:t xml:space="preserve">Дети 5-6 лет: </w:t>
      </w:r>
    </w:p>
    <w:p w:rsidR="003C11FC" w:rsidRPr="003C11FC" w:rsidRDefault="003C11FC" w:rsidP="003C11FC">
      <w:pPr>
        <w:pStyle w:val="a3"/>
        <w:spacing w:after="0" w:line="276" w:lineRule="auto"/>
        <w:rPr>
          <w:sz w:val="28"/>
          <w:szCs w:val="28"/>
        </w:rPr>
      </w:pPr>
      <w:r w:rsidRPr="003C11FC">
        <w:rPr>
          <w:sz w:val="28"/>
          <w:szCs w:val="28"/>
        </w:rPr>
        <w:t xml:space="preserve"> Владеть навыками ориентировки в пространстве и </w:t>
      </w:r>
      <w:proofErr w:type="gramStart"/>
      <w:r w:rsidRPr="003C11FC">
        <w:rPr>
          <w:sz w:val="28"/>
          <w:szCs w:val="28"/>
        </w:rPr>
        <w:t>приобретать  определенный</w:t>
      </w:r>
      <w:proofErr w:type="gramEnd"/>
      <w:r w:rsidRPr="003C11FC">
        <w:rPr>
          <w:sz w:val="28"/>
          <w:szCs w:val="28"/>
        </w:rPr>
        <w:t xml:space="preserve">   «запас» движений в ритмических  и танцевальных  упражнениях. </w:t>
      </w:r>
    </w:p>
    <w:p w:rsidR="003C11FC" w:rsidRPr="003C11FC" w:rsidRDefault="003C11FC" w:rsidP="003C11FC">
      <w:pPr>
        <w:pStyle w:val="a3"/>
        <w:spacing w:after="0" w:line="276" w:lineRule="auto"/>
        <w:rPr>
          <w:sz w:val="28"/>
          <w:szCs w:val="28"/>
        </w:rPr>
      </w:pPr>
      <w:r w:rsidRPr="003C11FC">
        <w:rPr>
          <w:sz w:val="28"/>
          <w:szCs w:val="28"/>
        </w:rPr>
        <w:t xml:space="preserve">Должны уметь передать характер музыкального произведения в движении. Уметь точно и правильно </w:t>
      </w:r>
      <w:proofErr w:type="gramStart"/>
      <w:r w:rsidRPr="003C11FC">
        <w:rPr>
          <w:sz w:val="28"/>
          <w:szCs w:val="28"/>
        </w:rPr>
        <w:t>исполнять  танцевальные</w:t>
      </w:r>
      <w:proofErr w:type="gramEnd"/>
      <w:r w:rsidRPr="003C11FC">
        <w:rPr>
          <w:sz w:val="28"/>
          <w:szCs w:val="28"/>
        </w:rPr>
        <w:t xml:space="preserve"> постановки. </w:t>
      </w:r>
    </w:p>
    <w:p w:rsidR="003C11FC" w:rsidRPr="003C11FC" w:rsidRDefault="003C11FC" w:rsidP="003C11FC">
      <w:pPr>
        <w:pStyle w:val="a3"/>
        <w:spacing w:after="0" w:line="276" w:lineRule="auto"/>
        <w:rPr>
          <w:sz w:val="28"/>
          <w:szCs w:val="28"/>
        </w:rPr>
      </w:pPr>
      <w:r w:rsidRPr="003C11FC">
        <w:rPr>
          <w:sz w:val="28"/>
          <w:szCs w:val="28"/>
        </w:rPr>
        <w:t>Владеть основами хореографического искусства, уметь выражать в движении основные средства музыкальной выразительности.</w:t>
      </w:r>
    </w:p>
    <w:p w:rsidR="003C11FC" w:rsidRPr="003C11FC" w:rsidRDefault="003C11FC" w:rsidP="003C11FC">
      <w:pPr>
        <w:pStyle w:val="a3"/>
        <w:spacing w:after="0" w:line="276" w:lineRule="auto"/>
        <w:rPr>
          <w:sz w:val="28"/>
          <w:szCs w:val="28"/>
        </w:rPr>
      </w:pPr>
    </w:p>
    <w:p w:rsidR="003C11FC" w:rsidRPr="003C11FC" w:rsidRDefault="003C11FC" w:rsidP="003C11FC">
      <w:pPr>
        <w:pStyle w:val="a3"/>
        <w:spacing w:after="0" w:line="276" w:lineRule="auto"/>
        <w:rPr>
          <w:b/>
          <w:sz w:val="28"/>
          <w:szCs w:val="28"/>
        </w:rPr>
      </w:pPr>
    </w:p>
    <w:p w:rsidR="003C11FC" w:rsidRPr="003C11FC" w:rsidRDefault="003C11FC" w:rsidP="003C11FC">
      <w:pPr>
        <w:pStyle w:val="a3"/>
        <w:spacing w:after="0" w:line="276" w:lineRule="auto"/>
        <w:rPr>
          <w:b/>
          <w:sz w:val="28"/>
          <w:szCs w:val="28"/>
        </w:rPr>
      </w:pPr>
      <w:r w:rsidRPr="003C11FC">
        <w:rPr>
          <w:b/>
          <w:sz w:val="28"/>
          <w:szCs w:val="28"/>
        </w:rPr>
        <w:t xml:space="preserve">Дети 6-7 лет: </w:t>
      </w:r>
    </w:p>
    <w:p w:rsidR="003C11FC" w:rsidRPr="003C11FC" w:rsidRDefault="003C11FC" w:rsidP="003C11FC">
      <w:pPr>
        <w:pStyle w:val="a3"/>
        <w:spacing w:after="0" w:line="276" w:lineRule="auto"/>
        <w:rPr>
          <w:sz w:val="28"/>
          <w:szCs w:val="28"/>
        </w:rPr>
      </w:pPr>
      <w:proofErr w:type="gramStart"/>
      <w:r w:rsidRPr="003C11FC">
        <w:rPr>
          <w:sz w:val="28"/>
          <w:szCs w:val="28"/>
        </w:rPr>
        <w:t>Дети  должны</w:t>
      </w:r>
      <w:proofErr w:type="gramEnd"/>
      <w:r w:rsidRPr="003C11FC">
        <w:rPr>
          <w:sz w:val="28"/>
          <w:szCs w:val="28"/>
        </w:rPr>
        <w:t xml:space="preserve"> уметь выполнять специальные упражнения для согласования движений с музыкой, владеть основами хореографических упражнений. Усвоить большой объем разнообразных композиций и </w:t>
      </w:r>
      <w:proofErr w:type="gramStart"/>
      <w:r w:rsidRPr="003C11FC">
        <w:rPr>
          <w:sz w:val="28"/>
          <w:szCs w:val="28"/>
        </w:rPr>
        <w:t>отдельных  видов</w:t>
      </w:r>
      <w:proofErr w:type="gramEnd"/>
      <w:r w:rsidRPr="003C11FC">
        <w:rPr>
          <w:sz w:val="28"/>
          <w:szCs w:val="28"/>
        </w:rPr>
        <w:t xml:space="preserve"> движений, разных по стилю и характеру. </w:t>
      </w:r>
    </w:p>
    <w:p w:rsidR="003C11FC" w:rsidRPr="003C11FC" w:rsidRDefault="003C11FC" w:rsidP="003C11FC">
      <w:pPr>
        <w:pStyle w:val="a3"/>
        <w:spacing w:after="0" w:line="276" w:lineRule="auto"/>
        <w:rPr>
          <w:sz w:val="28"/>
          <w:szCs w:val="28"/>
        </w:rPr>
      </w:pPr>
      <w:r w:rsidRPr="003C11FC">
        <w:rPr>
          <w:sz w:val="28"/>
          <w:szCs w:val="28"/>
        </w:rPr>
        <w:t>Должны уметь импровизировать с использованием оригинальных и разнообразных движений, сочинять элементы для танцев.</w:t>
      </w:r>
    </w:p>
    <w:p w:rsidR="003C11FC" w:rsidRPr="003C11FC" w:rsidRDefault="003C11FC" w:rsidP="003C11F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C39" w:rsidRDefault="00C35C39" w:rsidP="005D06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5D2" w:rsidRDefault="001F35D2" w:rsidP="001F3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секционной работы</w:t>
      </w:r>
    </w:p>
    <w:p w:rsidR="001F35D2" w:rsidRDefault="001F35D2" w:rsidP="001F35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7D2" w:rsidRDefault="008454DA" w:rsidP="001F3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415.55pt;margin-top:101.4pt;width:45.4pt;height:19.7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3" type="#_x0000_t32" style="position:absolute;left:0;text-align:left;margin-left:354.65pt;margin-top:101.4pt;width:28.3pt;height:24.85pt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2" type="#_x0000_t32" style="position:absolute;left:0;text-align:left;margin-left:230.25pt;margin-top:96.25pt;width:43.95pt;height:30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32" style="position:absolute;left:0;text-align:left;margin-left:165.25pt;margin-top:95.4pt;width:45.4pt;height:30.8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46.95pt;margin-top:96.25pt;width:39.45pt;height:30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32" style="position:absolute;left:0;text-align:left;margin-left:-18.2pt;margin-top:96.25pt;width:43.7pt;height:30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32" style="position:absolute;left:0;text-align:left;margin-left:291.25pt;margin-top:30.25pt;width:91.7pt;height:30.8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237.25pt;margin-top:41.4pt;width:0;height:19.7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left:0;text-align:left;margin-left:76.1pt;margin-top:30.25pt;width:89.15pt;height:30.85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left:0;text-align:left;margin-left:-51.6pt;margin-top:126.25pt;width:82.3pt;height:75.45pt;z-index:251662336">
            <v:textbox>
              <w:txbxContent>
                <w:p w:rsidR="00B046C0" w:rsidRDefault="00B046C0">
                  <w:r>
                    <w:t>Элементы худ. гимнастики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left:0;text-align:left;margin-left:415.55pt;margin-top:126.25pt;width:82.3pt;height:42pt;z-index:251667456">
            <v:textbox>
              <w:txbxContent>
                <w:p w:rsidR="00B046C0" w:rsidRDefault="00B046C0">
                  <w:r>
                    <w:t>Гимнастика мозга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left:0;text-align:left;margin-left:328.95pt;margin-top:126.25pt;width:82.3pt;height:42pt;z-index:251666432">
            <v:textbox>
              <w:txbxContent>
                <w:p w:rsidR="00B046C0" w:rsidRDefault="00B046C0">
                  <w:r>
                    <w:t>Креативная гимнастика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left:0;text-align:left;margin-left:230.25pt;margin-top:126.25pt;width:82.3pt;height:42pt;z-index:251665408">
            <v:textbox>
              <w:txbxContent>
                <w:p w:rsidR="00B046C0" w:rsidRDefault="00B046C0">
                  <w:proofErr w:type="spellStart"/>
                  <w:r>
                    <w:t>Стретчинг</w:t>
                  </w:r>
                  <w:proofErr w:type="spellEnd"/>
                  <w:r>
                    <w:t xml:space="preserve"> - гимнастика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left:0;text-align:left;margin-left:137.8pt;margin-top:126.25pt;width:82.3pt;height:42pt;z-index:251664384">
            <v:textbox>
              <w:txbxContent>
                <w:p w:rsidR="00B046C0" w:rsidRDefault="00B046C0">
                  <w:r>
                    <w:t>Ритмическая гимнастика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left:0;text-align:left;margin-left:39.2pt;margin-top:126.25pt;width:82.3pt;height:42pt;z-index:251663360">
            <v:textbox>
              <w:txbxContent>
                <w:p w:rsidR="00B046C0" w:rsidRDefault="00B046C0">
                  <w:r>
                    <w:t>Элементы акробатики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left:0;text-align:left;margin-left:339.2pt;margin-top:68.8pt;width:121.75pt;height:27.45pt;z-index:251661312">
            <v:textbox>
              <w:txbxContent>
                <w:p w:rsidR="00B046C0" w:rsidRPr="001F35D2" w:rsidRDefault="00B046C0" w:rsidP="001F35D2">
                  <w:pPr>
                    <w:jc w:val="center"/>
                    <w:rPr>
                      <w:sz w:val="28"/>
                      <w:szCs w:val="28"/>
                    </w:rPr>
                  </w:pPr>
                  <w:r w:rsidRPr="001F35D2">
                    <w:rPr>
                      <w:sz w:val="28"/>
                      <w:szCs w:val="28"/>
                    </w:rPr>
                    <w:t>Развивающая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165.25pt;margin-top:68.8pt;width:121.75pt;height:27.45pt;z-index:251660288">
            <v:textbox>
              <w:txbxContent>
                <w:p w:rsidR="00B046C0" w:rsidRPr="001F35D2" w:rsidRDefault="00B046C0">
                  <w:pPr>
                    <w:rPr>
                      <w:sz w:val="28"/>
                      <w:szCs w:val="28"/>
                    </w:rPr>
                  </w:pPr>
                  <w:r w:rsidRPr="001F35D2">
                    <w:rPr>
                      <w:sz w:val="28"/>
                      <w:szCs w:val="28"/>
                    </w:rPr>
                    <w:t xml:space="preserve">Оздоровительная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-23.35pt;margin-top:68.8pt;width:121.75pt;height:27.45pt;z-index:251659264">
            <v:textbox>
              <w:txbxContent>
                <w:p w:rsidR="00B046C0" w:rsidRPr="001F35D2" w:rsidRDefault="00B046C0" w:rsidP="001F35D2">
                  <w:pPr>
                    <w:jc w:val="center"/>
                    <w:rPr>
                      <w:sz w:val="28"/>
                      <w:szCs w:val="28"/>
                    </w:rPr>
                  </w:pPr>
                  <w:r w:rsidRPr="001F35D2">
                    <w:rPr>
                      <w:sz w:val="28"/>
                      <w:szCs w:val="28"/>
                    </w:rPr>
                    <w:t>Спортивная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165.25pt;margin-top:.25pt;width:126pt;height:41.15pt;z-index:251658240">
            <v:textbox>
              <w:txbxContent>
                <w:p w:rsidR="00B046C0" w:rsidRPr="001F35D2" w:rsidRDefault="00B046C0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гимнастика</w:t>
                  </w:r>
                </w:p>
              </w:txbxContent>
            </v:textbox>
          </v:rect>
        </w:pict>
      </w:r>
    </w:p>
    <w:p w:rsidR="005757D2" w:rsidRPr="005757D2" w:rsidRDefault="005757D2" w:rsidP="005757D2">
      <w:pPr>
        <w:rPr>
          <w:rFonts w:ascii="Times New Roman" w:hAnsi="Times New Roman" w:cs="Times New Roman"/>
          <w:sz w:val="28"/>
          <w:szCs w:val="28"/>
        </w:rPr>
      </w:pPr>
    </w:p>
    <w:p w:rsidR="005757D2" w:rsidRPr="005757D2" w:rsidRDefault="005757D2" w:rsidP="005757D2">
      <w:pPr>
        <w:rPr>
          <w:rFonts w:ascii="Times New Roman" w:hAnsi="Times New Roman" w:cs="Times New Roman"/>
          <w:sz w:val="28"/>
          <w:szCs w:val="28"/>
        </w:rPr>
      </w:pPr>
    </w:p>
    <w:p w:rsidR="005757D2" w:rsidRPr="005757D2" w:rsidRDefault="005757D2" w:rsidP="005757D2">
      <w:pPr>
        <w:rPr>
          <w:rFonts w:ascii="Times New Roman" w:hAnsi="Times New Roman" w:cs="Times New Roman"/>
          <w:sz w:val="28"/>
          <w:szCs w:val="28"/>
        </w:rPr>
      </w:pPr>
    </w:p>
    <w:p w:rsidR="005757D2" w:rsidRPr="005757D2" w:rsidRDefault="005757D2" w:rsidP="005757D2">
      <w:pPr>
        <w:rPr>
          <w:rFonts w:ascii="Times New Roman" w:hAnsi="Times New Roman" w:cs="Times New Roman"/>
          <w:sz w:val="28"/>
          <w:szCs w:val="28"/>
        </w:rPr>
      </w:pPr>
    </w:p>
    <w:p w:rsidR="005757D2" w:rsidRPr="005757D2" w:rsidRDefault="005757D2" w:rsidP="005757D2">
      <w:pPr>
        <w:rPr>
          <w:rFonts w:ascii="Times New Roman" w:hAnsi="Times New Roman" w:cs="Times New Roman"/>
          <w:sz w:val="28"/>
          <w:szCs w:val="28"/>
        </w:rPr>
      </w:pPr>
    </w:p>
    <w:p w:rsidR="005757D2" w:rsidRPr="005757D2" w:rsidRDefault="005757D2" w:rsidP="005757D2">
      <w:pPr>
        <w:rPr>
          <w:rFonts w:ascii="Times New Roman" w:hAnsi="Times New Roman" w:cs="Times New Roman"/>
          <w:sz w:val="28"/>
          <w:szCs w:val="28"/>
        </w:rPr>
      </w:pPr>
    </w:p>
    <w:p w:rsidR="005757D2" w:rsidRDefault="005757D2" w:rsidP="005757D2">
      <w:pPr>
        <w:rPr>
          <w:rFonts w:ascii="Times New Roman" w:hAnsi="Times New Roman" w:cs="Times New Roman"/>
          <w:sz w:val="28"/>
          <w:szCs w:val="28"/>
        </w:rPr>
      </w:pPr>
    </w:p>
    <w:p w:rsidR="001F35D2" w:rsidRDefault="005757D2" w:rsidP="005757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планирование занятий кружка строится с учетом основных принципов дидактики, возрастных и половых особенностей каждой возрастной группы, физических возможностей и психологических особенностей детей 5-7 лет.</w:t>
      </w:r>
    </w:p>
    <w:p w:rsidR="005757D2" w:rsidRDefault="005757D2" w:rsidP="005757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D2">
        <w:rPr>
          <w:rFonts w:ascii="Times New Roman" w:hAnsi="Times New Roman" w:cs="Times New Roman"/>
          <w:b/>
          <w:sz w:val="28"/>
          <w:szCs w:val="28"/>
        </w:rPr>
        <w:t>Планирование занятий на учебный год</w:t>
      </w:r>
    </w:p>
    <w:p w:rsidR="00ED7C7D" w:rsidRDefault="00ED7C7D" w:rsidP="005757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год обучения (5-6 лет)</w:t>
      </w:r>
    </w:p>
    <w:p w:rsidR="00ED7C7D" w:rsidRDefault="00ED7C7D" w:rsidP="005757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8"/>
        <w:gridCol w:w="3802"/>
        <w:gridCol w:w="1713"/>
        <w:gridCol w:w="1569"/>
        <w:gridCol w:w="1589"/>
      </w:tblGrid>
      <w:tr w:rsidR="00ED7C7D" w:rsidTr="00B046C0">
        <w:trPr>
          <w:trHeight w:val="815"/>
        </w:trPr>
        <w:tc>
          <w:tcPr>
            <w:tcW w:w="898" w:type="dxa"/>
          </w:tcPr>
          <w:p w:rsid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802" w:type="dxa"/>
          </w:tcPr>
          <w:p w:rsid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</w:tr>
      <w:tr w:rsidR="00ED7C7D" w:rsidTr="00ED7C7D">
        <w:tc>
          <w:tcPr>
            <w:tcW w:w="898" w:type="dxa"/>
          </w:tcPr>
          <w:p w:rsid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блок</w:t>
            </w:r>
          </w:p>
        </w:tc>
        <w:tc>
          <w:tcPr>
            <w:tcW w:w="3802" w:type="dxa"/>
          </w:tcPr>
          <w:p w:rsidR="00ED7C7D" w:rsidRPr="0077597C" w:rsidRDefault="00B046C0" w:rsidP="00B0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Аэробика </w:t>
            </w:r>
          </w:p>
        </w:tc>
        <w:tc>
          <w:tcPr>
            <w:tcW w:w="1713" w:type="dxa"/>
          </w:tcPr>
          <w:p w:rsidR="00ED7C7D" w:rsidRP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C7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ED7C7D" w:rsidRP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ED7C7D" w:rsidRP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C7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D7C7D" w:rsidTr="00ED7C7D">
        <w:tc>
          <w:tcPr>
            <w:tcW w:w="898" w:type="dxa"/>
          </w:tcPr>
          <w:p w:rsid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блок</w:t>
            </w:r>
          </w:p>
        </w:tc>
        <w:tc>
          <w:tcPr>
            <w:tcW w:w="3802" w:type="dxa"/>
          </w:tcPr>
          <w:p w:rsidR="00ED7C7D" w:rsidRPr="0077597C" w:rsidRDefault="00B046C0" w:rsidP="0077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D7C7D">
              <w:rPr>
                <w:rFonts w:ascii="Times New Roman" w:hAnsi="Times New Roman" w:cs="Times New Roman"/>
                <w:sz w:val="28"/>
                <w:szCs w:val="28"/>
              </w:rPr>
              <w:t>теп-аэробика</w:t>
            </w:r>
          </w:p>
        </w:tc>
        <w:tc>
          <w:tcPr>
            <w:tcW w:w="1713" w:type="dxa"/>
          </w:tcPr>
          <w:p w:rsidR="00ED7C7D" w:rsidRP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ED7C7D" w:rsidRP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ED7C7D" w:rsidRP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D7C7D" w:rsidTr="00ED7C7D">
        <w:tc>
          <w:tcPr>
            <w:tcW w:w="898" w:type="dxa"/>
          </w:tcPr>
          <w:p w:rsid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блок</w:t>
            </w:r>
          </w:p>
        </w:tc>
        <w:tc>
          <w:tcPr>
            <w:tcW w:w="3802" w:type="dxa"/>
          </w:tcPr>
          <w:p w:rsidR="00ED7C7D" w:rsidRPr="0077597C" w:rsidRDefault="00ED7C7D" w:rsidP="00B0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1713" w:type="dxa"/>
          </w:tcPr>
          <w:p w:rsidR="00ED7C7D" w:rsidRP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ED7C7D" w:rsidRP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ED7C7D" w:rsidRP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D7C7D" w:rsidTr="00ED7C7D">
        <w:tc>
          <w:tcPr>
            <w:tcW w:w="898" w:type="dxa"/>
          </w:tcPr>
          <w:p w:rsid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блок</w:t>
            </w:r>
          </w:p>
        </w:tc>
        <w:tc>
          <w:tcPr>
            <w:tcW w:w="3802" w:type="dxa"/>
          </w:tcPr>
          <w:p w:rsidR="00ED7C7D" w:rsidRPr="0077597C" w:rsidRDefault="00B046C0" w:rsidP="00B0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художественной гимнастики</w:t>
            </w:r>
          </w:p>
        </w:tc>
        <w:tc>
          <w:tcPr>
            <w:tcW w:w="1713" w:type="dxa"/>
          </w:tcPr>
          <w:p w:rsidR="00ED7C7D" w:rsidRP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C7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ED7C7D" w:rsidRP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D7C7D" w:rsidTr="00ED7C7D">
        <w:tc>
          <w:tcPr>
            <w:tcW w:w="898" w:type="dxa"/>
          </w:tcPr>
          <w:p w:rsid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2" w:type="dxa"/>
          </w:tcPr>
          <w:p w:rsidR="00ED7C7D" w:rsidRPr="0077597C" w:rsidRDefault="00ED7C7D" w:rsidP="00ED7C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13" w:type="dxa"/>
          </w:tcPr>
          <w:p w:rsidR="00ED7C7D" w:rsidRP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C7D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ED7C7D" w:rsidRDefault="00ED7C7D" w:rsidP="00575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:rsidR="00ED7C7D" w:rsidRDefault="00ED7C7D" w:rsidP="00775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CB6" w:rsidRDefault="00D41CB6" w:rsidP="00775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1FC" w:rsidRDefault="003C11FC" w:rsidP="00775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C7D" w:rsidRDefault="00ED7C7D" w:rsidP="00775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2-й год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8"/>
        <w:gridCol w:w="5447"/>
        <w:gridCol w:w="2977"/>
      </w:tblGrid>
      <w:tr w:rsidR="00ED7C7D" w:rsidTr="00ED7C7D">
        <w:trPr>
          <w:trHeight w:val="815"/>
        </w:trPr>
        <w:tc>
          <w:tcPr>
            <w:tcW w:w="898" w:type="dxa"/>
          </w:tcPr>
          <w:p w:rsidR="00ED7C7D" w:rsidRDefault="00ED7C7D" w:rsidP="00B04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447" w:type="dxa"/>
          </w:tcPr>
          <w:p w:rsidR="00ED7C7D" w:rsidRDefault="00ED7C7D" w:rsidP="00B04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D7C7D" w:rsidRDefault="00ED7C7D" w:rsidP="00B04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D7C7D" w:rsidTr="00ED7C7D">
        <w:tc>
          <w:tcPr>
            <w:tcW w:w="898" w:type="dxa"/>
          </w:tcPr>
          <w:p w:rsidR="00ED7C7D" w:rsidRDefault="00ED7C7D" w:rsidP="00B04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блок</w:t>
            </w:r>
          </w:p>
        </w:tc>
        <w:tc>
          <w:tcPr>
            <w:tcW w:w="5447" w:type="dxa"/>
          </w:tcPr>
          <w:p w:rsidR="00ED7C7D" w:rsidRPr="0077597C" w:rsidRDefault="0032113D" w:rsidP="00B0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Аэробика</w:t>
            </w:r>
          </w:p>
        </w:tc>
        <w:tc>
          <w:tcPr>
            <w:tcW w:w="2977" w:type="dxa"/>
          </w:tcPr>
          <w:p w:rsidR="00ED7C7D" w:rsidRPr="00ED7C7D" w:rsidRDefault="00ED7C7D" w:rsidP="00B04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C7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ED7C7D" w:rsidTr="00ED7C7D">
        <w:tc>
          <w:tcPr>
            <w:tcW w:w="898" w:type="dxa"/>
          </w:tcPr>
          <w:p w:rsidR="00ED7C7D" w:rsidRDefault="00ED7C7D" w:rsidP="00B04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блок</w:t>
            </w:r>
          </w:p>
        </w:tc>
        <w:tc>
          <w:tcPr>
            <w:tcW w:w="5447" w:type="dxa"/>
          </w:tcPr>
          <w:p w:rsidR="00ED7C7D" w:rsidRPr="0077597C" w:rsidRDefault="0032113D" w:rsidP="00B0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D7C7D">
              <w:rPr>
                <w:rFonts w:ascii="Times New Roman" w:hAnsi="Times New Roman" w:cs="Times New Roman"/>
                <w:sz w:val="28"/>
                <w:szCs w:val="28"/>
              </w:rPr>
              <w:t>теп-аэробика</w:t>
            </w:r>
          </w:p>
        </w:tc>
        <w:tc>
          <w:tcPr>
            <w:tcW w:w="2977" w:type="dxa"/>
          </w:tcPr>
          <w:p w:rsidR="00ED7C7D" w:rsidRPr="00ED7C7D" w:rsidRDefault="00ED7C7D" w:rsidP="00B04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ED7C7D" w:rsidTr="00ED7C7D">
        <w:tc>
          <w:tcPr>
            <w:tcW w:w="898" w:type="dxa"/>
          </w:tcPr>
          <w:p w:rsidR="00ED7C7D" w:rsidRDefault="00ED7C7D" w:rsidP="00B04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блок</w:t>
            </w:r>
          </w:p>
        </w:tc>
        <w:tc>
          <w:tcPr>
            <w:tcW w:w="5447" w:type="dxa"/>
          </w:tcPr>
          <w:p w:rsidR="00ED7C7D" w:rsidRPr="0077597C" w:rsidRDefault="00ED7C7D" w:rsidP="00B0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2977" w:type="dxa"/>
          </w:tcPr>
          <w:p w:rsidR="00ED7C7D" w:rsidRPr="00ED7C7D" w:rsidRDefault="00ED7C7D" w:rsidP="00B04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ED7C7D" w:rsidTr="00ED7C7D">
        <w:tc>
          <w:tcPr>
            <w:tcW w:w="898" w:type="dxa"/>
          </w:tcPr>
          <w:p w:rsidR="00ED7C7D" w:rsidRDefault="00ED7C7D" w:rsidP="00B04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блок</w:t>
            </w:r>
          </w:p>
        </w:tc>
        <w:tc>
          <w:tcPr>
            <w:tcW w:w="5447" w:type="dxa"/>
          </w:tcPr>
          <w:p w:rsidR="00ED7C7D" w:rsidRPr="0077597C" w:rsidRDefault="008B2DB7" w:rsidP="00B0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художественной гимнастики</w:t>
            </w:r>
          </w:p>
        </w:tc>
        <w:tc>
          <w:tcPr>
            <w:tcW w:w="2977" w:type="dxa"/>
          </w:tcPr>
          <w:p w:rsidR="00ED7C7D" w:rsidRPr="00ED7C7D" w:rsidRDefault="00ED7C7D" w:rsidP="00B04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C7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ED7C7D" w:rsidTr="00ED7C7D">
        <w:tc>
          <w:tcPr>
            <w:tcW w:w="898" w:type="dxa"/>
          </w:tcPr>
          <w:p w:rsidR="00ED7C7D" w:rsidRDefault="00ED7C7D" w:rsidP="00B04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7" w:type="dxa"/>
          </w:tcPr>
          <w:p w:rsidR="00ED7C7D" w:rsidRPr="0077597C" w:rsidRDefault="00ED7C7D" w:rsidP="00B046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77" w:type="dxa"/>
          </w:tcPr>
          <w:p w:rsidR="00ED7C7D" w:rsidRPr="00ED7C7D" w:rsidRDefault="00ED7C7D" w:rsidP="00B04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C7D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</w:tbl>
    <w:p w:rsidR="00ED7C7D" w:rsidRDefault="00ED7C7D" w:rsidP="00775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322" w:rsidRDefault="00357322" w:rsidP="003573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занятия состоит из трех частей:</w:t>
      </w:r>
    </w:p>
    <w:p w:rsidR="00357322" w:rsidRPr="00357322" w:rsidRDefault="00357322" w:rsidP="0035732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 – </w:t>
      </w:r>
      <w:r>
        <w:rPr>
          <w:rFonts w:ascii="Times New Roman" w:hAnsi="Times New Roman" w:cs="Times New Roman"/>
          <w:sz w:val="28"/>
          <w:szCs w:val="28"/>
        </w:rPr>
        <w:t xml:space="preserve">на данном этапе проводится разминка, включающая строевые, общеразвивающие упражнения, элементы классического тренажа,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ритмиечской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дыхательной гимнастики.</w:t>
      </w:r>
    </w:p>
    <w:p w:rsidR="00357322" w:rsidRPr="00357322" w:rsidRDefault="00357322" w:rsidP="0035732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часть –</w:t>
      </w:r>
      <w:r>
        <w:rPr>
          <w:rFonts w:ascii="Times New Roman" w:hAnsi="Times New Roman" w:cs="Times New Roman"/>
          <w:sz w:val="28"/>
          <w:szCs w:val="28"/>
        </w:rPr>
        <w:t xml:space="preserve"> состоит из элементов художественной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гимнастики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акробатики, гимнастики на мячах, элементов жонглирования, творческих игр, специальных заданий на развитие творческой инициативы.</w:t>
      </w:r>
    </w:p>
    <w:p w:rsidR="00357322" w:rsidRPr="00357322" w:rsidRDefault="00357322" w:rsidP="0035732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Заключительная часть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22">
        <w:rPr>
          <w:rFonts w:ascii="Times New Roman" w:hAnsi="Times New Roman" w:cs="Times New Roman"/>
          <w:sz w:val="28"/>
          <w:szCs w:val="28"/>
        </w:rPr>
        <w:t xml:space="preserve">включает гимнастику растягивания – </w:t>
      </w:r>
      <w:proofErr w:type="spellStart"/>
      <w:r w:rsidRPr="00357322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357322">
        <w:rPr>
          <w:rFonts w:ascii="Times New Roman" w:hAnsi="Times New Roman" w:cs="Times New Roman"/>
          <w:sz w:val="28"/>
          <w:szCs w:val="28"/>
        </w:rPr>
        <w:t>, гимнастику из серии «подражаем животному миру», элементы аутотренинга,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22">
        <w:rPr>
          <w:rFonts w:ascii="Times New Roman" w:hAnsi="Times New Roman" w:cs="Times New Roman"/>
          <w:sz w:val="28"/>
          <w:szCs w:val="28"/>
        </w:rPr>
        <w:t>элементы самомассажа.</w:t>
      </w:r>
    </w:p>
    <w:p w:rsidR="001900E3" w:rsidRDefault="001900E3" w:rsidP="00D41CB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9"/>
        <w:gridCol w:w="2484"/>
        <w:gridCol w:w="1036"/>
        <w:gridCol w:w="1863"/>
        <w:gridCol w:w="2169"/>
      </w:tblGrid>
      <w:tr w:rsidR="00E971C0" w:rsidRPr="00E971C0" w:rsidTr="00B046C0">
        <w:tc>
          <w:tcPr>
            <w:tcW w:w="9571" w:type="dxa"/>
            <w:gridSpan w:val="5"/>
          </w:tcPr>
          <w:p w:rsidR="00E971C0" w:rsidRPr="00E971C0" w:rsidRDefault="00E971C0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Перспективный </w:t>
            </w:r>
            <w:proofErr w:type="gramStart"/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план  на</w:t>
            </w:r>
            <w:proofErr w:type="gramEnd"/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год обучения (5-6 лет)</w:t>
            </w: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4" w:type="dxa"/>
          </w:tcPr>
          <w:p w:rsidR="00E971C0" w:rsidRPr="00E971C0" w:rsidRDefault="00E971C0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036" w:type="dxa"/>
          </w:tcPr>
          <w:p w:rsidR="00E971C0" w:rsidRPr="00E971C0" w:rsidRDefault="00E971C0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63" w:type="dxa"/>
          </w:tcPr>
          <w:p w:rsidR="00E971C0" w:rsidRPr="00E971C0" w:rsidRDefault="00E971C0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2169" w:type="dxa"/>
          </w:tcPr>
          <w:p w:rsidR="00E971C0" w:rsidRPr="00E971C0" w:rsidRDefault="00E971C0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6C6232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 2 неделя </w:t>
            </w:r>
          </w:p>
        </w:tc>
        <w:tc>
          <w:tcPr>
            <w:tcW w:w="7552" w:type="dxa"/>
            <w:gridSpan w:val="4"/>
          </w:tcPr>
          <w:p w:rsidR="00E971C0" w:rsidRPr="00E971C0" w:rsidRDefault="00E971C0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B7077" w:rsidRPr="00E971C0" w:rsidTr="008B2DB7">
        <w:tc>
          <w:tcPr>
            <w:tcW w:w="2019" w:type="dxa"/>
          </w:tcPr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«</w:t>
            </w:r>
            <w:proofErr w:type="gramStart"/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Аэробика»   </w:t>
            </w:r>
            <w:proofErr w:type="gramEnd"/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E971C0" w:rsidRPr="00E971C0" w:rsidRDefault="00E971C0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Вводный, теоретический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Объяснить понятие «Аэробика», для чего она нужна. </w:t>
            </w: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«</w:t>
            </w:r>
            <w:proofErr w:type="gramStart"/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Аэробика»   </w:t>
            </w:r>
            <w:proofErr w:type="gramEnd"/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2484" w:type="dxa"/>
          </w:tcPr>
          <w:p w:rsidR="00E971C0" w:rsidRDefault="006C6232" w:rsidP="006C6232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Разминка </w:t>
            </w:r>
          </w:p>
          <w:p w:rsidR="006C6232" w:rsidRPr="006C6232" w:rsidRDefault="006C6232" w:rsidP="006C6232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№ 1</w:t>
            </w:r>
          </w:p>
        </w:tc>
        <w:tc>
          <w:tcPr>
            <w:tcW w:w="1036" w:type="dxa"/>
          </w:tcPr>
          <w:p w:rsidR="00E971C0" w:rsidRPr="00E971C0" w:rsidRDefault="006C6232" w:rsidP="006C6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E971C0" w:rsidRPr="00E971C0" w:rsidRDefault="006C6232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169" w:type="dxa"/>
          </w:tcPr>
          <w:p w:rsidR="006C6232" w:rsidRDefault="006C6232" w:rsidP="006C62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Разучивание разминки</w:t>
            </w:r>
          </w:p>
          <w:p w:rsidR="006C6232" w:rsidRPr="00E971C0" w:rsidRDefault="006C6232" w:rsidP="006C62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Учить соблюдать правильную осанку, правильно дышать при выполнении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упражнений</w:t>
            </w:r>
          </w:p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77" w:rsidRPr="00E971C0" w:rsidTr="008B2DB7">
        <w:tc>
          <w:tcPr>
            <w:tcW w:w="2019" w:type="dxa"/>
          </w:tcPr>
          <w:p w:rsidR="006C6232" w:rsidRPr="00E971C0" w:rsidRDefault="006C6232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3,4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6C6232" w:rsidRPr="00E971C0" w:rsidRDefault="006C6232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6C6232" w:rsidRPr="00E971C0" w:rsidRDefault="006C6232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6C6232" w:rsidRPr="00E971C0" w:rsidRDefault="006C6232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6C6232" w:rsidRPr="00E971C0" w:rsidRDefault="006C6232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077" w:rsidRPr="006C6232" w:rsidTr="008B2DB7">
        <w:tc>
          <w:tcPr>
            <w:tcW w:w="2019" w:type="dxa"/>
          </w:tcPr>
          <w:p w:rsidR="006C6232" w:rsidRPr="006C6232" w:rsidRDefault="006C6232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F715FD" w:rsidRDefault="00F715FD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</w:p>
          <w:p w:rsidR="006C6232" w:rsidRDefault="00F715FD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C6232">
              <w:rPr>
                <w:rFonts w:ascii="Times New Roman" w:hAnsi="Times New Roman" w:cs="Times New Roman"/>
                <w:sz w:val="24"/>
                <w:szCs w:val="24"/>
              </w:rPr>
              <w:t>Комплекс № 2</w:t>
            </w:r>
          </w:p>
          <w:p w:rsidR="00F715FD" w:rsidRPr="006C6232" w:rsidRDefault="00F715FD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Разучивание танца «</w:t>
            </w:r>
            <w:r w:rsidR="008B7077">
              <w:rPr>
                <w:rFonts w:ascii="Times New Roman" w:hAnsi="Times New Roman" w:cs="Times New Roman"/>
                <w:sz w:val="24"/>
                <w:szCs w:val="24"/>
              </w:rPr>
              <w:t>Ха – фа – на-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6C6232" w:rsidRPr="006C6232" w:rsidRDefault="006C6232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6C6232" w:rsidRPr="006C6232" w:rsidRDefault="006C6232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6C6232" w:rsidRDefault="00F715FD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Развивать координацию движений</w:t>
            </w:r>
          </w:p>
          <w:p w:rsidR="00F715FD" w:rsidRDefault="00F715FD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Закреплять правильную осанку</w:t>
            </w:r>
          </w:p>
          <w:p w:rsidR="00F715FD" w:rsidRPr="006C6232" w:rsidRDefault="00F715FD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Способствовать развитию чувства ритма</w:t>
            </w:r>
          </w:p>
        </w:tc>
      </w:tr>
      <w:tr w:rsidR="008B2DB7" w:rsidRPr="006C6232" w:rsidTr="008B2DB7">
        <w:tc>
          <w:tcPr>
            <w:tcW w:w="2019" w:type="dxa"/>
          </w:tcPr>
          <w:p w:rsidR="00F715FD" w:rsidRPr="00F715FD" w:rsidRDefault="00F715FD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FD">
              <w:rPr>
                <w:rFonts w:ascii="Times New Roman" w:hAnsi="Times New Roman" w:cs="Times New Roman"/>
                <w:b/>
                <w:sz w:val="24"/>
                <w:szCs w:val="24"/>
              </w:rPr>
              <w:t>1,2 НЕДЕЛЯ</w:t>
            </w:r>
          </w:p>
        </w:tc>
        <w:tc>
          <w:tcPr>
            <w:tcW w:w="7552" w:type="dxa"/>
            <w:gridSpan w:val="4"/>
          </w:tcPr>
          <w:p w:rsidR="00F715FD" w:rsidRPr="00F715FD" w:rsidRDefault="00F715FD" w:rsidP="00F71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B7077" w:rsidRPr="006C6232" w:rsidTr="008B2DB7">
        <w:tc>
          <w:tcPr>
            <w:tcW w:w="2019" w:type="dxa"/>
          </w:tcPr>
          <w:p w:rsidR="00F715FD" w:rsidRPr="006C6232" w:rsidRDefault="00F715FD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F715FD" w:rsidRDefault="00F715FD" w:rsidP="00F71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</w:p>
          <w:p w:rsidR="00F715FD" w:rsidRDefault="00F715FD" w:rsidP="00F71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Комплекс № 3</w:t>
            </w:r>
          </w:p>
          <w:p w:rsidR="00F715FD" w:rsidRPr="00F715FD" w:rsidRDefault="00A12513" w:rsidP="00F71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Разучивание спортивного танца «Заводные куклы»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F715FD" w:rsidRPr="006C6232" w:rsidRDefault="00A12513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F715FD" w:rsidRPr="006C6232" w:rsidRDefault="00A12513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F715FD" w:rsidRDefault="00A12513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Развивать разные группы мышц</w:t>
            </w:r>
          </w:p>
          <w:p w:rsidR="00A12513" w:rsidRPr="006C6232" w:rsidRDefault="00A12513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Повышать уровень физической подготовленности детей</w:t>
            </w: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A12513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 4 НЕДЕЛЯ</w:t>
            </w:r>
          </w:p>
        </w:tc>
        <w:tc>
          <w:tcPr>
            <w:tcW w:w="7552" w:type="dxa"/>
            <w:gridSpan w:val="4"/>
          </w:tcPr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A12513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Аэробика</w:t>
            </w:r>
          </w:p>
        </w:tc>
        <w:tc>
          <w:tcPr>
            <w:tcW w:w="2484" w:type="dxa"/>
          </w:tcPr>
          <w:p w:rsidR="00E971C0" w:rsidRDefault="00A12513" w:rsidP="00A12513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A12513" w:rsidRDefault="00A12513" w:rsidP="00A12513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4</w:t>
            </w:r>
          </w:p>
          <w:p w:rsidR="00A12513" w:rsidRPr="00A12513" w:rsidRDefault="00A12513" w:rsidP="00A12513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спортивного танца «Заводные куклы»</w:t>
            </w:r>
          </w:p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E971C0" w:rsidRPr="00E971C0" w:rsidRDefault="00A12513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863" w:type="dxa"/>
          </w:tcPr>
          <w:p w:rsidR="00E971C0" w:rsidRPr="00E971C0" w:rsidRDefault="00A12513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169" w:type="dxa"/>
          </w:tcPr>
          <w:p w:rsidR="00E971C0" w:rsidRPr="00E971C0" w:rsidRDefault="00A12513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выполнении ритмического танца в целом, работа над трудными местами</w:t>
            </w: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2513">
              <w:rPr>
                <w:rFonts w:ascii="Times New Roman" w:hAnsi="Times New Roman" w:cs="Times New Roman"/>
                <w:b/>
                <w:sz w:val="24"/>
                <w:szCs w:val="24"/>
              </w:rPr>
              <w:t>, 2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7552" w:type="dxa"/>
            <w:gridSpan w:val="4"/>
          </w:tcPr>
          <w:p w:rsidR="00E971C0" w:rsidRPr="00E971C0" w:rsidRDefault="00E971C0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B2DB7" w:rsidRPr="00E971C0" w:rsidTr="008B2DB7">
        <w:tc>
          <w:tcPr>
            <w:tcW w:w="2019" w:type="dxa"/>
          </w:tcPr>
          <w:p w:rsidR="00B76941" w:rsidRPr="00E971C0" w:rsidRDefault="00B76941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B76941" w:rsidRPr="00E971C0" w:rsidRDefault="00B76941" w:rsidP="00B769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степ-аэробика»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B76941" w:rsidRPr="00E971C0" w:rsidRDefault="00B76941" w:rsidP="00B769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B76941" w:rsidRPr="00E971C0" w:rsidRDefault="00B76941" w:rsidP="00B769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B76941" w:rsidRPr="00E971C0" w:rsidRDefault="00B76941" w:rsidP="00B769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E971C0" w:rsidP="00B76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76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 </w:t>
            </w:r>
            <w:proofErr w:type="gramStart"/>
            <w:r w:rsidR="00B769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эробика»   </w:t>
            </w:r>
            <w:proofErr w:type="gramEnd"/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2484" w:type="dxa"/>
          </w:tcPr>
          <w:p w:rsidR="00E971C0" w:rsidRDefault="00B76941" w:rsidP="00B7694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B76941" w:rsidRDefault="00B76941" w:rsidP="00B7694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№ 1</w:t>
            </w:r>
          </w:p>
          <w:p w:rsidR="00B76941" w:rsidRPr="00E971C0" w:rsidRDefault="00B76941" w:rsidP="00B7694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 «Бубен»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E971C0" w:rsidRPr="00E971C0" w:rsidRDefault="00B76941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E971C0" w:rsidRPr="00E971C0" w:rsidRDefault="00B76941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169" w:type="dxa"/>
          </w:tcPr>
          <w:p w:rsidR="00E971C0" w:rsidRPr="00E971C0" w:rsidRDefault="00B76941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Ознакомить с упражнениями комплекса № 1</w:t>
            </w: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76941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7552" w:type="dxa"/>
            <w:gridSpan w:val="4"/>
          </w:tcPr>
          <w:p w:rsidR="00E971C0" w:rsidRPr="00E971C0" w:rsidRDefault="00E971C0" w:rsidP="00B769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B76941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Степ-аэробика</w:t>
            </w:r>
          </w:p>
        </w:tc>
        <w:tc>
          <w:tcPr>
            <w:tcW w:w="2484" w:type="dxa"/>
          </w:tcPr>
          <w:p w:rsidR="00E971C0" w:rsidRDefault="00834A9A" w:rsidP="00834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</w:p>
          <w:p w:rsidR="00834A9A" w:rsidRDefault="00834A9A" w:rsidP="00834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Комплекс № 2</w:t>
            </w:r>
          </w:p>
          <w:p w:rsidR="00834A9A" w:rsidRPr="00E971C0" w:rsidRDefault="00834A9A" w:rsidP="00834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П/и «Иголка, нитка и стойкий оловянный солдатик»</w:t>
            </w:r>
          </w:p>
        </w:tc>
        <w:tc>
          <w:tcPr>
            <w:tcW w:w="1036" w:type="dxa"/>
          </w:tcPr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C0" w:rsidRPr="00E971C0" w:rsidRDefault="00834A9A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863" w:type="dxa"/>
          </w:tcPr>
          <w:p w:rsidR="00E971C0" w:rsidRPr="00E971C0" w:rsidRDefault="00834A9A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169" w:type="dxa"/>
          </w:tcPr>
          <w:p w:rsidR="00E971C0" w:rsidRPr="00E971C0" w:rsidRDefault="00834A9A" w:rsidP="00834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sz w:val="24"/>
                <w:szCs w:val="24"/>
              </w:rPr>
              <w:t>Научить сохранению правильной осанки при уменьшении площади опоры, тренир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равновесие и координацию</w:t>
            </w: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834A9A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  <w:r w:rsidR="00E971C0"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7552" w:type="dxa"/>
            <w:gridSpan w:val="4"/>
          </w:tcPr>
          <w:p w:rsidR="00E971C0" w:rsidRPr="00E971C0" w:rsidRDefault="00834A9A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834A9A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Степ-аэробика</w:t>
            </w:r>
          </w:p>
        </w:tc>
        <w:tc>
          <w:tcPr>
            <w:tcW w:w="2484" w:type="dxa"/>
          </w:tcPr>
          <w:p w:rsidR="00E971C0" w:rsidRDefault="00834A9A" w:rsidP="00834A9A">
            <w:pPr>
              <w:pStyle w:val="Style9"/>
              <w:widowControl/>
              <w:spacing w:line="240" w:lineRule="auto"/>
              <w:ind w:firstLine="0"/>
            </w:pPr>
            <w:r>
              <w:t>1. Разминка</w:t>
            </w:r>
          </w:p>
          <w:p w:rsidR="00834A9A" w:rsidRDefault="00834A9A" w:rsidP="00834A9A">
            <w:pPr>
              <w:pStyle w:val="Style9"/>
              <w:widowControl/>
              <w:spacing w:line="240" w:lineRule="auto"/>
              <w:ind w:firstLine="0"/>
            </w:pPr>
            <w:r>
              <w:t>2. Комплекс № 3</w:t>
            </w:r>
          </w:p>
          <w:p w:rsidR="00834A9A" w:rsidRPr="00E971C0" w:rsidRDefault="00834A9A" w:rsidP="00834A9A">
            <w:pPr>
              <w:pStyle w:val="Style9"/>
              <w:widowControl/>
              <w:spacing w:line="240" w:lineRule="auto"/>
              <w:ind w:firstLine="0"/>
            </w:pPr>
            <w:r>
              <w:t>3. П/и для профилактики плоскостопия</w:t>
            </w:r>
          </w:p>
        </w:tc>
        <w:tc>
          <w:tcPr>
            <w:tcW w:w="1036" w:type="dxa"/>
          </w:tcPr>
          <w:p w:rsidR="00E971C0" w:rsidRPr="00E971C0" w:rsidRDefault="00834A9A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971C0" w:rsidRPr="00E971C0" w:rsidRDefault="00834A9A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169" w:type="dxa"/>
          </w:tcPr>
          <w:p w:rsidR="00E971C0" w:rsidRPr="00E971C0" w:rsidRDefault="00834A9A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приобретенные навыки упражнений</w:t>
            </w: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4A9A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5383" w:type="dxa"/>
            <w:gridSpan w:val="3"/>
            <w:tcBorders>
              <w:bottom w:val="single" w:sz="4" w:space="0" w:color="auto"/>
            </w:tcBorders>
          </w:tcPr>
          <w:p w:rsidR="00E971C0" w:rsidRPr="00E971C0" w:rsidRDefault="00E971C0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69" w:type="dxa"/>
          </w:tcPr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DB7" w:rsidRPr="00E971C0" w:rsidTr="008B2DB7">
        <w:tc>
          <w:tcPr>
            <w:tcW w:w="2019" w:type="dxa"/>
          </w:tcPr>
          <w:p w:rsidR="00255BE2" w:rsidRPr="00E971C0" w:rsidRDefault="00255BE2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2484" w:type="dxa"/>
            <w:tcBorders>
              <w:top w:val="single" w:sz="4" w:space="0" w:color="auto"/>
              <w:right w:val="single" w:sz="4" w:space="0" w:color="auto"/>
            </w:tcBorders>
          </w:tcPr>
          <w:p w:rsidR="00255BE2" w:rsidRPr="00E971C0" w:rsidRDefault="00255BE2" w:rsidP="00255B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ритмическая гимнастика»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BE2" w:rsidRPr="00E971C0" w:rsidRDefault="00255BE2" w:rsidP="00255B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час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</w:tcPr>
          <w:p w:rsidR="00255BE2" w:rsidRPr="00E971C0" w:rsidRDefault="00255BE2" w:rsidP="00255B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2169" w:type="dxa"/>
          </w:tcPr>
          <w:p w:rsidR="00255BE2" w:rsidRPr="00E971C0" w:rsidRDefault="00255BE2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834A9A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Ритмическая гимнастика</w:t>
            </w:r>
            <w:r w:rsidR="00E971C0"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E971C0" w:rsidRDefault="00834A9A" w:rsidP="00834A9A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255BE2" w:rsidRDefault="00255BE2" w:rsidP="00834A9A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«Кошки»</w:t>
            </w:r>
          </w:p>
          <w:p w:rsidR="00255BE2" w:rsidRPr="00E971C0" w:rsidRDefault="00255BE2" w:rsidP="00834A9A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простых элементов танца (комбинация 1 и 2)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C0" w:rsidRPr="00E971C0" w:rsidRDefault="00255BE2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863" w:type="dxa"/>
          </w:tcPr>
          <w:p w:rsidR="00E971C0" w:rsidRPr="00E971C0" w:rsidRDefault="00464B96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169" w:type="dxa"/>
          </w:tcPr>
          <w:p w:rsidR="00E971C0" w:rsidRPr="00E971C0" w:rsidRDefault="00464B96" w:rsidP="00464B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971C0">
              <w:rPr>
                <w:rFonts w:ascii="Times New Roman" w:hAnsi="Times New Roman"/>
                <w:sz w:val="24"/>
                <w:szCs w:val="24"/>
              </w:rPr>
              <w:t>Познакомить с отдельными упражнениями ритмической гимнастики. Показать детям правильное их выполнение.</w:t>
            </w: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64B96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7552" w:type="dxa"/>
            <w:gridSpan w:val="4"/>
          </w:tcPr>
          <w:p w:rsidR="00E971C0" w:rsidRPr="00E971C0" w:rsidRDefault="00E971C0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464B96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2484" w:type="dxa"/>
          </w:tcPr>
          <w:p w:rsidR="00E971C0" w:rsidRDefault="00464B96" w:rsidP="00464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</w:p>
          <w:p w:rsidR="00464B96" w:rsidRDefault="00464B96" w:rsidP="00464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Комплекс «Звезды дискотек»</w:t>
            </w:r>
          </w:p>
          <w:p w:rsidR="00464B96" w:rsidRPr="00464B96" w:rsidRDefault="00464B96" w:rsidP="00464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Разучивание простых </w:t>
            </w:r>
            <w:r w:rsidR="00617951">
              <w:rPr>
                <w:rFonts w:ascii="Times New Roman" w:hAnsi="Times New Roman" w:cs="Times New Roman"/>
                <w:sz w:val="24"/>
                <w:szCs w:val="24"/>
              </w:rPr>
              <w:t>элементов танца (комбинация 3 и 4)</w:t>
            </w:r>
          </w:p>
        </w:tc>
        <w:tc>
          <w:tcPr>
            <w:tcW w:w="1036" w:type="dxa"/>
          </w:tcPr>
          <w:p w:rsidR="00E971C0" w:rsidRPr="00E971C0" w:rsidRDefault="00617951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863" w:type="dxa"/>
          </w:tcPr>
          <w:p w:rsidR="00E971C0" w:rsidRPr="00E971C0" w:rsidRDefault="00617951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169" w:type="dxa"/>
          </w:tcPr>
          <w:p w:rsidR="00E971C0" w:rsidRPr="00E971C0" w:rsidRDefault="00617951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0">
              <w:rPr>
                <w:rStyle w:val="FontStyle27"/>
                <w:sz w:val="24"/>
                <w:szCs w:val="24"/>
              </w:rPr>
              <w:t>Повышать физическую и умственную работоспо</w:t>
            </w:r>
            <w:r w:rsidRPr="00E971C0">
              <w:rPr>
                <w:rStyle w:val="FontStyle27"/>
                <w:sz w:val="24"/>
                <w:szCs w:val="24"/>
              </w:rPr>
              <w:softHyphen/>
              <w:t>собность детей; прививать творческое отношение к выполнению заданий</w:t>
            </w: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7951">
              <w:rPr>
                <w:rFonts w:ascii="Times New Roman" w:hAnsi="Times New Roman" w:cs="Times New Roman"/>
                <w:b/>
                <w:sz w:val="24"/>
                <w:szCs w:val="24"/>
              </w:rPr>
              <w:t>, 2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7552" w:type="dxa"/>
            <w:gridSpan w:val="4"/>
          </w:tcPr>
          <w:p w:rsidR="00E971C0" w:rsidRPr="00E971C0" w:rsidRDefault="00E971C0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617951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Ритмическая гимнастика</w:t>
            </w:r>
            <w:r w:rsidR="00E971C0"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2484" w:type="dxa"/>
          </w:tcPr>
          <w:p w:rsidR="00617951" w:rsidRDefault="00617951" w:rsidP="006179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Разминка</w:t>
            </w:r>
          </w:p>
          <w:p w:rsidR="00617951" w:rsidRDefault="00617951" w:rsidP="006179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Комплекс «С обручами»</w:t>
            </w:r>
          </w:p>
          <w:p w:rsidR="00617951" w:rsidRPr="00E971C0" w:rsidRDefault="00617951" w:rsidP="006179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Разучивание</w:t>
            </w:r>
            <w:r w:rsidR="008B2DB7">
              <w:rPr>
                <w:rFonts w:ascii="Times New Roman" w:hAnsi="Times New Roman"/>
                <w:sz w:val="24"/>
                <w:szCs w:val="24"/>
              </w:rPr>
              <w:t xml:space="preserve"> танца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B2DB7">
              <w:rPr>
                <w:rFonts w:ascii="Times New Roman" w:hAnsi="Times New Roman"/>
                <w:sz w:val="24"/>
                <w:szCs w:val="24"/>
              </w:rPr>
              <w:t>Хорошее настроение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6" w:type="dxa"/>
          </w:tcPr>
          <w:p w:rsidR="00E971C0" w:rsidRPr="00E971C0" w:rsidRDefault="00617951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863" w:type="dxa"/>
          </w:tcPr>
          <w:p w:rsidR="00E971C0" w:rsidRPr="00E971C0" w:rsidRDefault="00617951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169" w:type="dxa"/>
          </w:tcPr>
          <w:p w:rsidR="00E971C0" w:rsidRPr="00E971C0" w:rsidRDefault="00617951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sz w:val="24"/>
                <w:szCs w:val="24"/>
              </w:rPr>
              <w:t>Совершенствовать движения первой части комплекса, разучивание второй части комплекса в медленном темпе под счет. Работа над трудными местами</w:t>
            </w: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17951">
              <w:rPr>
                <w:rFonts w:ascii="Times New Roman" w:hAnsi="Times New Roman" w:cs="Times New Roman"/>
                <w:b/>
                <w:sz w:val="24"/>
                <w:szCs w:val="24"/>
              </w:rPr>
              <w:t>, 4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7552" w:type="dxa"/>
            <w:gridSpan w:val="4"/>
          </w:tcPr>
          <w:p w:rsidR="00E971C0" w:rsidRPr="00E971C0" w:rsidRDefault="00E971C0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617951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2484" w:type="dxa"/>
          </w:tcPr>
          <w:p w:rsidR="00E971C0" w:rsidRDefault="008B2DB7" w:rsidP="008B2DB7">
            <w:pPr>
              <w:pStyle w:val="a3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="00617951">
              <w:rPr>
                <w:rFonts w:cs="Times New Roman"/>
              </w:rPr>
              <w:t>Разминка</w:t>
            </w:r>
          </w:p>
          <w:p w:rsidR="00617951" w:rsidRDefault="008B2DB7" w:rsidP="008B2DB7">
            <w:pPr>
              <w:pStyle w:val="a3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="007E2B38">
              <w:rPr>
                <w:rFonts w:cs="Times New Roman"/>
              </w:rPr>
              <w:t>Комплекс № 4</w:t>
            </w:r>
          </w:p>
          <w:p w:rsidR="007E2B38" w:rsidRPr="00E971C0" w:rsidRDefault="008B2DB7" w:rsidP="008B2DB7">
            <w:pPr>
              <w:pStyle w:val="a3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3. Разучивание танца</w:t>
            </w:r>
            <w:r w:rsidR="007E2B38"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>Хорошее настроение</w:t>
            </w:r>
            <w:r w:rsidR="007E2B38">
              <w:rPr>
                <w:rFonts w:cs="Times New Roman"/>
              </w:rPr>
              <w:t>»</w:t>
            </w:r>
          </w:p>
        </w:tc>
        <w:tc>
          <w:tcPr>
            <w:tcW w:w="1036" w:type="dxa"/>
          </w:tcPr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1C0" w:rsidRPr="00E971C0" w:rsidRDefault="007E2B38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863" w:type="dxa"/>
          </w:tcPr>
          <w:p w:rsidR="00E971C0" w:rsidRPr="00E971C0" w:rsidRDefault="007E2B38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169" w:type="dxa"/>
          </w:tcPr>
          <w:p w:rsidR="00E971C0" w:rsidRPr="00E971C0" w:rsidRDefault="00617951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sz w:val="24"/>
                <w:szCs w:val="24"/>
              </w:rPr>
              <w:t xml:space="preserve">Укреплять дыхательную систему, развивать координацию движений, мышечную систему, путём </w:t>
            </w:r>
            <w:r>
              <w:rPr>
                <w:rFonts w:cs="Times New Roman"/>
              </w:rPr>
              <w:t xml:space="preserve">выполнения упражнений. </w:t>
            </w:r>
            <w:r w:rsidRPr="00E971C0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правильную осанку. Продолжать выполнять О</w:t>
            </w:r>
            <w:r>
              <w:rPr>
                <w:rFonts w:cs="Times New Roman"/>
              </w:rPr>
              <w:t>РУ в едином темпе</w:t>
            </w: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2B3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Start"/>
            <w:r w:rsidR="007E2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proofErr w:type="gramEnd"/>
          </w:p>
        </w:tc>
        <w:tc>
          <w:tcPr>
            <w:tcW w:w="7552" w:type="dxa"/>
            <w:gridSpan w:val="4"/>
          </w:tcPr>
          <w:p w:rsidR="00E971C0" w:rsidRPr="00E971C0" w:rsidRDefault="00E971C0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8B2DB7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2484" w:type="dxa"/>
          </w:tcPr>
          <w:p w:rsidR="00E971C0" w:rsidRDefault="00E971C0" w:rsidP="007E2B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97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DB7">
              <w:rPr>
                <w:rFonts w:ascii="Times New Roman" w:hAnsi="Times New Roman"/>
                <w:sz w:val="24"/>
                <w:szCs w:val="24"/>
              </w:rPr>
              <w:t>Занятие «В гости к радуге»</w:t>
            </w:r>
          </w:p>
          <w:p w:rsidR="008B2DB7" w:rsidRPr="00E971C0" w:rsidRDefault="008B2DB7" w:rsidP="007E2B3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Разучивание танца с лентами «Бабочки»</w:t>
            </w:r>
          </w:p>
        </w:tc>
        <w:tc>
          <w:tcPr>
            <w:tcW w:w="1036" w:type="dxa"/>
          </w:tcPr>
          <w:p w:rsidR="00E971C0" w:rsidRPr="00E971C0" w:rsidRDefault="008B2DB7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часа</w:t>
            </w:r>
          </w:p>
        </w:tc>
        <w:tc>
          <w:tcPr>
            <w:tcW w:w="1863" w:type="dxa"/>
          </w:tcPr>
          <w:p w:rsidR="00E971C0" w:rsidRPr="00E971C0" w:rsidRDefault="008B2DB7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169" w:type="dxa"/>
          </w:tcPr>
          <w:p w:rsidR="00E971C0" w:rsidRPr="00E971C0" w:rsidRDefault="008B2DB7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приобретению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обогащению двигательного опыта в области художественной гимнастики</w:t>
            </w: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B2DB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E971C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552" w:type="dxa"/>
            <w:gridSpan w:val="4"/>
          </w:tcPr>
          <w:p w:rsidR="00E971C0" w:rsidRPr="00E971C0" w:rsidRDefault="00E971C0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8B2DB7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2484" w:type="dxa"/>
          </w:tcPr>
          <w:p w:rsidR="00E971C0" w:rsidRDefault="008B2DB7" w:rsidP="008B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«Прыгалки-скакалки»</w:t>
            </w:r>
          </w:p>
          <w:p w:rsidR="008B2DB7" w:rsidRPr="00E971C0" w:rsidRDefault="008B7077" w:rsidP="008B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танца «Бабочки»</w:t>
            </w:r>
          </w:p>
        </w:tc>
        <w:tc>
          <w:tcPr>
            <w:tcW w:w="1036" w:type="dxa"/>
          </w:tcPr>
          <w:p w:rsidR="00E971C0" w:rsidRPr="00E971C0" w:rsidRDefault="008B7077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E971C0" w:rsidRPr="00E971C0" w:rsidRDefault="008B7077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169" w:type="dxa"/>
          </w:tcPr>
          <w:p w:rsidR="00E971C0" w:rsidRPr="00E971C0" w:rsidRDefault="008B7077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ловкости, прыгучести, координации, выносливость, воспитанию эстетического вкуса, чувства прекрасного.</w:t>
            </w: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7077">
              <w:rPr>
                <w:rFonts w:ascii="Times New Roman" w:hAnsi="Times New Roman" w:cs="Times New Roman"/>
                <w:b/>
                <w:sz w:val="24"/>
                <w:szCs w:val="24"/>
              </w:rPr>
              <w:t>, 2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7552" w:type="dxa"/>
            <w:gridSpan w:val="4"/>
          </w:tcPr>
          <w:p w:rsidR="00E971C0" w:rsidRPr="00E971C0" w:rsidRDefault="00E971C0" w:rsidP="008B7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8B7077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2484" w:type="dxa"/>
          </w:tcPr>
          <w:p w:rsidR="00E971C0" w:rsidRDefault="00E971C0" w:rsidP="008B707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97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077">
              <w:rPr>
                <w:rFonts w:ascii="Times New Roman" w:hAnsi="Times New Roman"/>
                <w:sz w:val="24"/>
                <w:szCs w:val="24"/>
              </w:rPr>
              <w:t>Занятие «Живет повсюду красота»</w:t>
            </w:r>
          </w:p>
          <w:p w:rsidR="008B7077" w:rsidRPr="00E971C0" w:rsidRDefault="008B7077" w:rsidP="008B707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танца «Разноцветная игра»</w:t>
            </w:r>
          </w:p>
        </w:tc>
        <w:tc>
          <w:tcPr>
            <w:tcW w:w="1036" w:type="dxa"/>
          </w:tcPr>
          <w:p w:rsidR="00E971C0" w:rsidRPr="00E971C0" w:rsidRDefault="008B7077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E971C0" w:rsidRPr="00E971C0" w:rsidRDefault="008B7077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169" w:type="dxa"/>
          </w:tcPr>
          <w:p w:rsidR="00E971C0" w:rsidRPr="008B7077" w:rsidRDefault="008B7077" w:rsidP="008B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закрепления учащимися техники выполнения элементов художественной гимнастики</w:t>
            </w: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E971C0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046C0">
              <w:rPr>
                <w:rFonts w:ascii="Times New Roman" w:hAnsi="Times New Roman" w:cs="Times New Roman"/>
                <w:b/>
                <w:sz w:val="24"/>
                <w:szCs w:val="24"/>
              </w:rPr>
              <w:t>, 4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7552" w:type="dxa"/>
            <w:gridSpan w:val="4"/>
          </w:tcPr>
          <w:p w:rsidR="00E971C0" w:rsidRPr="00E971C0" w:rsidRDefault="00E971C0" w:rsidP="00E97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DB7" w:rsidRPr="00E971C0" w:rsidTr="008B2DB7">
        <w:tc>
          <w:tcPr>
            <w:tcW w:w="2019" w:type="dxa"/>
          </w:tcPr>
          <w:p w:rsidR="00E971C0" w:rsidRPr="00E971C0" w:rsidRDefault="00B046C0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гинмастика</w:t>
            </w:r>
            <w:proofErr w:type="spellEnd"/>
          </w:p>
        </w:tc>
        <w:tc>
          <w:tcPr>
            <w:tcW w:w="2484" w:type="dxa"/>
          </w:tcPr>
          <w:p w:rsid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«Бодрость, грацию и пластику – все, это дарит нам гимнастика!»</w:t>
            </w:r>
          </w:p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танца «Разноцветная игра»</w:t>
            </w:r>
          </w:p>
        </w:tc>
        <w:tc>
          <w:tcPr>
            <w:tcW w:w="1036" w:type="dxa"/>
          </w:tcPr>
          <w:p w:rsidR="00E971C0" w:rsidRPr="00E971C0" w:rsidRDefault="00B046C0" w:rsidP="00E971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863" w:type="dxa"/>
          </w:tcPr>
          <w:p w:rsidR="00E971C0" w:rsidRPr="00E971C0" w:rsidRDefault="00B046C0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169" w:type="dxa"/>
          </w:tcPr>
          <w:p w:rsidR="00E971C0" w:rsidRPr="00E971C0" w:rsidRDefault="00B046C0" w:rsidP="00E9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правильной осанки через упражнения ритмической гимнастики, развитию гибкости, подвижности</w:t>
            </w:r>
          </w:p>
        </w:tc>
      </w:tr>
    </w:tbl>
    <w:p w:rsidR="00D41CB6" w:rsidRDefault="00D41CB6" w:rsidP="00D4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9"/>
        <w:gridCol w:w="2436"/>
        <w:gridCol w:w="969"/>
        <w:gridCol w:w="1863"/>
        <w:gridCol w:w="2284"/>
      </w:tblGrid>
      <w:tr w:rsidR="00B046C0" w:rsidRPr="00E971C0" w:rsidTr="00B046C0">
        <w:tc>
          <w:tcPr>
            <w:tcW w:w="9571" w:type="dxa"/>
            <w:gridSpan w:val="5"/>
          </w:tcPr>
          <w:p w:rsidR="00B046C0" w:rsidRPr="00E971C0" w:rsidRDefault="00B046C0" w:rsidP="00B0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Перспективный </w:t>
            </w:r>
            <w:proofErr w:type="gramStart"/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план  на</w:t>
            </w:r>
            <w:proofErr w:type="gramEnd"/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год обучения (6-7 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</w:tc>
      </w:tr>
      <w:tr w:rsidR="00B046C0" w:rsidRPr="00E971C0" w:rsidTr="00622A1B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6" w:type="dxa"/>
          </w:tcPr>
          <w:p w:rsidR="00B046C0" w:rsidRPr="00E971C0" w:rsidRDefault="00B046C0" w:rsidP="00B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969" w:type="dxa"/>
          </w:tcPr>
          <w:p w:rsidR="00B046C0" w:rsidRPr="00E971C0" w:rsidRDefault="00B046C0" w:rsidP="00B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63" w:type="dxa"/>
          </w:tcPr>
          <w:p w:rsidR="00B046C0" w:rsidRPr="00E971C0" w:rsidRDefault="00B046C0" w:rsidP="00B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2284" w:type="dxa"/>
          </w:tcPr>
          <w:p w:rsidR="00B046C0" w:rsidRPr="00E971C0" w:rsidRDefault="00B046C0" w:rsidP="00B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B046C0" w:rsidRPr="00E971C0" w:rsidTr="00B046C0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 2 неделя </w:t>
            </w:r>
          </w:p>
        </w:tc>
        <w:tc>
          <w:tcPr>
            <w:tcW w:w="7552" w:type="dxa"/>
            <w:gridSpan w:val="4"/>
          </w:tcPr>
          <w:p w:rsidR="00B046C0" w:rsidRPr="00E971C0" w:rsidRDefault="00B046C0" w:rsidP="00B0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046C0" w:rsidRPr="00E971C0" w:rsidTr="00622A1B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«</w:t>
            </w:r>
            <w:proofErr w:type="gramStart"/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Аэробика»   </w:t>
            </w:r>
            <w:proofErr w:type="gramEnd"/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2436" w:type="dxa"/>
          </w:tcPr>
          <w:p w:rsidR="00B046C0" w:rsidRDefault="00B046C0" w:rsidP="00B046C0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Разминка </w:t>
            </w:r>
          </w:p>
          <w:p w:rsidR="00B046C0" w:rsidRPr="006C6232" w:rsidRDefault="00B046C0" w:rsidP="00B046C0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№ 1</w:t>
            </w:r>
          </w:p>
        </w:tc>
        <w:tc>
          <w:tcPr>
            <w:tcW w:w="969" w:type="dxa"/>
          </w:tcPr>
          <w:p w:rsidR="00B046C0" w:rsidRPr="00E971C0" w:rsidRDefault="00B046C0" w:rsidP="00B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284" w:type="dxa"/>
          </w:tcPr>
          <w:p w:rsidR="00B046C0" w:rsidRPr="00E971C0" w:rsidRDefault="00B046C0" w:rsidP="00B046C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чувства ритма, формирование культуры движений</w:t>
            </w:r>
          </w:p>
        </w:tc>
      </w:tr>
      <w:tr w:rsidR="00B046C0" w:rsidRPr="00E971C0" w:rsidTr="00622A1B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6C0" w:rsidRPr="006C6232" w:rsidTr="00622A1B">
        <w:tc>
          <w:tcPr>
            <w:tcW w:w="2019" w:type="dxa"/>
          </w:tcPr>
          <w:p w:rsidR="00B046C0" w:rsidRPr="006C6232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B046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</w:p>
          <w:p w:rsidR="00B046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Комплекс № 2</w:t>
            </w:r>
          </w:p>
          <w:p w:rsidR="00B046C0" w:rsidRPr="006C6232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Разучивание </w:t>
            </w:r>
            <w:r w:rsidR="004F6817">
              <w:rPr>
                <w:rFonts w:ascii="Times New Roman" w:hAnsi="Times New Roman" w:cs="Times New Roman"/>
                <w:sz w:val="24"/>
                <w:szCs w:val="24"/>
              </w:rPr>
              <w:t xml:space="preserve">танца «Утренняя </w:t>
            </w:r>
            <w:r w:rsidR="004F6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B046C0" w:rsidRPr="006C6232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часа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B046C0" w:rsidRPr="006C6232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B046C0" w:rsidRPr="006C6232" w:rsidRDefault="004F6817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расширения двигательного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посредством использования и освоения физических упражнений</w:t>
            </w:r>
          </w:p>
        </w:tc>
      </w:tr>
      <w:tr w:rsidR="00B046C0" w:rsidRPr="006C6232" w:rsidTr="00B046C0">
        <w:tc>
          <w:tcPr>
            <w:tcW w:w="2019" w:type="dxa"/>
          </w:tcPr>
          <w:p w:rsidR="00B046C0" w:rsidRPr="00F715FD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1,2 НЕДЕЛЯ</w:t>
            </w:r>
          </w:p>
        </w:tc>
        <w:tc>
          <w:tcPr>
            <w:tcW w:w="7552" w:type="dxa"/>
            <w:gridSpan w:val="4"/>
          </w:tcPr>
          <w:p w:rsidR="00B046C0" w:rsidRPr="00F715FD" w:rsidRDefault="00B046C0" w:rsidP="00B0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046C0" w:rsidRPr="006C6232" w:rsidTr="00622A1B">
        <w:tc>
          <w:tcPr>
            <w:tcW w:w="2019" w:type="dxa"/>
          </w:tcPr>
          <w:p w:rsidR="00B046C0" w:rsidRPr="006C6232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B046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</w:p>
          <w:p w:rsidR="00B046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Комплекс № 3</w:t>
            </w:r>
          </w:p>
          <w:p w:rsidR="00B046C0" w:rsidRPr="00F715FD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Разучивание</w:t>
            </w:r>
            <w:r w:rsidR="004F681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танца «Утренняя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B046C0" w:rsidRPr="006C6232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</w:tcPr>
          <w:p w:rsidR="00B046C0" w:rsidRPr="006C6232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B046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Развивать разные группы мышц</w:t>
            </w:r>
          </w:p>
          <w:p w:rsidR="00B046C0" w:rsidRPr="006C6232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Повышать уровень физической подготовленности детей</w:t>
            </w:r>
          </w:p>
        </w:tc>
      </w:tr>
      <w:tr w:rsidR="00B046C0" w:rsidRPr="00E971C0" w:rsidTr="00B046C0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 4 НЕДЕЛЯ</w:t>
            </w:r>
          </w:p>
        </w:tc>
        <w:tc>
          <w:tcPr>
            <w:tcW w:w="7552" w:type="dxa"/>
            <w:gridSpan w:val="4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6C0" w:rsidRPr="00E971C0" w:rsidTr="00622A1B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Аэробика</w:t>
            </w:r>
          </w:p>
        </w:tc>
        <w:tc>
          <w:tcPr>
            <w:tcW w:w="2436" w:type="dxa"/>
          </w:tcPr>
          <w:p w:rsidR="00B046C0" w:rsidRDefault="00B046C0" w:rsidP="00B046C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B046C0" w:rsidRDefault="00B046C0" w:rsidP="00B046C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4</w:t>
            </w:r>
          </w:p>
          <w:p w:rsidR="00B046C0" w:rsidRPr="00A12513" w:rsidRDefault="00B046C0" w:rsidP="00B046C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</w:t>
            </w:r>
            <w:r w:rsidR="004F6817">
              <w:rPr>
                <w:rFonts w:ascii="Times New Roman" w:hAnsi="Times New Roman" w:cs="Times New Roman"/>
                <w:sz w:val="24"/>
                <w:szCs w:val="24"/>
              </w:rPr>
              <w:t>портивного танца «Утренняя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863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284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выполнении ритмического танца в целом, работа над трудными местами</w:t>
            </w:r>
          </w:p>
        </w:tc>
      </w:tr>
      <w:tr w:rsidR="00B046C0" w:rsidRPr="00E971C0" w:rsidTr="00B046C0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7552" w:type="dxa"/>
            <w:gridSpan w:val="4"/>
          </w:tcPr>
          <w:p w:rsidR="00B046C0" w:rsidRPr="00E971C0" w:rsidRDefault="00B046C0" w:rsidP="00B0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046C0" w:rsidRPr="00E971C0" w:rsidTr="00622A1B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эробика»   </w:t>
            </w:r>
            <w:proofErr w:type="gramEnd"/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2436" w:type="dxa"/>
          </w:tcPr>
          <w:p w:rsidR="00B046C0" w:rsidRDefault="00B046C0" w:rsidP="00B046C0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B046C0" w:rsidRDefault="00B046C0" w:rsidP="00B046C0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№ 1</w:t>
            </w:r>
          </w:p>
          <w:p w:rsidR="00B046C0" w:rsidRPr="00E971C0" w:rsidRDefault="00622A1B" w:rsidP="00B046C0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 «Цирковые лошади</w:t>
            </w:r>
            <w:r w:rsidR="00B046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B046C0" w:rsidRPr="00E971C0" w:rsidRDefault="00622A1B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46C0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284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Ознакомить с упражнениями комплекса № 1</w:t>
            </w:r>
          </w:p>
        </w:tc>
      </w:tr>
      <w:tr w:rsidR="00B046C0" w:rsidRPr="00E971C0" w:rsidTr="00B046C0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7552" w:type="dxa"/>
            <w:gridSpan w:val="4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6C0" w:rsidRPr="00E971C0" w:rsidTr="00622A1B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Степ-аэробика</w:t>
            </w:r>
          </w:p>
        </w:tc>
        <w:tc>
          <w:tcPr>
            <w:tcW w:w="2436" w:type="dxa"/>
          </w:tcPr>
          <w:p w:rsidR="00B046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</w:p>
          <w:p w:rsidR="00B046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Комплекс № 2</w:t>
            </w:r>
          </w:p>
          <w:p w:rsidR="00B046C0" w:rsidRPr="00E971C0" w:rsidRDefault="00622A1B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П/и «Физкульт-ура!</w:t>
            </w:r>
            <w:r w:rsidR="00B046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863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284" w:type="dxa"/>
          </w:tcPr>
          <w:p w:rsidR="00B046C0" w:rsidRPr="00E971C0" w:rsidRDefault="00622A1B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устойчивое равновесие и правильную осанку</w:t>
            </w:r>
          </w:p>
        </w:tc>
      </w:tr>
      <w:tr w:rsidR="00B046C0" w:rsidRPr="00E971C0" w:rsidTr="00B046C0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7552" w:type="dxa"/>
            <w:gridSpan w:val="4"/>
          </w:tcPr>
          <w:p w:rsidR="00B046C0" w:rsidRPr="00E971C0" w:rsidRDefault="00B046C0" w:rsidP="00B0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046C0" w:rsidRPr="00E971C0" w:rsidTr="00622A1B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Степ-аэробика</w:t>
            </w:r>
          </w:p>
        </w:tc>
        <w:tc>
          <w:tcPr>
            <w:tcW w:w="2436" w:type="dxa"/>
          </w:tcPr>
          <w:p w:rsidR="00B046C0" w:rsidRDefault="00B046C0" w:rsidP="00B046C0">
            <w:pPr>
              <w:pStyle w:val="Style9"/>
              <w:widowControl/>
              <w:spacing w:line="240" w:lineRule="auto"/>
              <w:ind w:firstLine="0"/>
            </w:pPr>
            <w:r>
              <w:t>1. Разминка</w:t>
            </w:r>
          </w:p>
          <w:p w:rsidR="00B046C0" w:rsidRDefault="00B046C0" w:rsidP="00B046C0">
            <w:pPr>
              <w:pStyle w:val="Style9"/>
              <w:widowControl/>
              <w:spacing w:line="240" w:lineRule="auto"/>
              <w:ind w:firstLine="0"/>
            </w:pPr>
            <w:r>
              <w:t>2. Комплекс № 3</w:t>
            </w:r>
          </w:p>
          <w:p w:rsidR="00B046C0" w:rsidRPr="00E971C0" w:rsidRDefault="00B046C0" w:rsidP="00B046C0">
            <w:pPr>
              <w:pStyle w:val="Style9"/>
              <w:widowControl/>
              <w:spacing w:line="240" w:lineRule="auto"/>
              <w:ind w:firstLine="0"/>
            </w:pPr>
            <w:r>
              <w:t>3. П</w:t>
            </w:r>
            <w:r w:rsidR="00622A1B">
              <w:t>/и «Скворечник»</w:t>
            </w:r>
          </w:p>
        </w:tc>
        <w:tc>
          <w:tcPr>
            <w:tcW w:w="96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84" w:type="dxa"/>
          </w:tcPr>
          <w:p w:rsidR="00B046C0" w:rsidRPr="00E971C0" w:rsidRDefault="00622A1B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морально-волевые качества: уверенность, выдержку, сосредоточенность, внимание</w:t>
            </w:r>
          </w:p>
        </w:tc>
      </w:tr>
      <w:tr w:rsidR="00B046C0" w:rsidRPr="00E971C0" w:rsidTr="00622A1B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5268" w:type="dxa"/>
            <w:gridSpan w:val="3"/>
            <w:tcBorders>
              <w:bottom w:val="single" w:sz="4" w:space="0" w:color="auto"/>
            </w:tcBorders>
          </w:tcPr>
          <w:p w:rsidR="00B046C0" w:rsidRPr="00E971C0" w:rsidRDefault="00B046C0" w:rsidP="00B0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84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6C0" w:rsidRPr="00E971C0" w:rsidTr="00622A1B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Ритмическая гимнастика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B046C0" w:rsidRDefault="00622A1B" w:rsidP="00622A1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046C0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  <w:p w:rsidR="00B046C0" w:rsidRDefault="00622A1B" w:rsidP="00622A1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Комплекс № 1</w:t>
            </w:r>
          </w:p>
          <w:p w:rsidR="00B046C0" w:rsidRPr="00E971C0" w:rsidRDefault="00622A1B" w:rsidP="00EA2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046C0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r w:rsidR="00EA25E9">
              <w:rPr>
                <w:rFonts w:ascii="Times New Roman" w:hAnsi="Times New Roman"/>
                <w:sz w:val="24"/>
                <w:szCs w:val="24"/>
              </w:rPr>
              <w:t>танца «</w:t>
            </w:r>
            <w:proofErr w:type="spellStart"/>
            <w:r w:rsidR="00EA25E9">
              <w:rPr>
                <w:rFonts w:ascii="Times New Roman" w:hAnsi="Times New Roman"/>
                <w:sz w:val="24"/>
                <w:szCs w:val="24"/>
              </w:rPr>
              <w:t>Мажоретки</w:t>
            </w:r>
            <w:proofErr w:type="spellEnd"/>
            <w:r w:rsidR="00EA25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6C0" w:rsidRPr="00E971C0" w:rsidRDefault="00622A1B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46C0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863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84" w:type="dxa"/>
          </w:tcPr>
          <w:p w:rsidR="00B046C0" w:rsidRPr="00E971C0" w:rsidRDefault="00EA25E9" w:rsidP="00B046C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формированию правильной осанки, подвижности суставов</w:t>
            </w:r>
          </w:p>
        </w:tc>
      </w:tr>
      <w:tr w:rsidR="00B046C0" w:rsidRPr="00E971C0" w:rsidTr="00B046C0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7552" w:type="dxa"/>
            <w:gridSpan w:val="4"/>
          </w:tcPr>
          <w:p w:rsidR="00B046C0" w:rsidRPr="00E971C0" w:rsidRDefault="00B046C0" w:rsidP="00B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6C0" w:rsidRPr="00E971C0" w:rsidTr="00622A1B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2436" w:type="dxa"/>
          </w:tcPr>
          <w:p w:rsidR="00B046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Разминка</w:t>
            </w:r>
          </w:p>
          <w:p w:rsidR="00B046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Комплекс </w:t>
            </w:r>
            <w:r w:rsidR="00EA25E9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B046C0" w:rsidRPr="00464B96" w:rsidRDefault="00B046C0" w:rsidP="00EA2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A25E9">
              <w:rPr>
                <w:rFonts w:ascii="Times New Roman" w:hAnsi="Times New Roman" w:cs="Times New Roman"/>
                <w:sz w:val="24"/>
                <w:szCs w:val="24"/>
              </w:rPr>
              <w:t>Разучивание танца «</w:t>
            </w:r>
            <w:proofErr w:type="spellStart"/>
            <w:r w:rsidR="00EA25E9">
              <w:rPr>
                <w:rFonts w:ascii="Times New Roman" w:hAnsi="Times New Roman" w:cs="Times New Roman"/>
                <w:sz w:val="24"/>
                <w:szCs w:val="24"/>
              </w:rPr>
              <w:t>Мажоретки</w:t>
            </w:r>
            <w:proofErr w:type="spellEnd"/>
            <w:r w:rsidR="00EA2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863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284" w:type="dxa"/>
          </w:tcPr>
          <w:p w:rsidR="00B046C0" w:rsidRPr="00E971C0" w:rsidRDefault="00EA25E9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музыкальности и чувства ритма</w:t>
            </w:r>
          </w:p>
        </w:tc>
      </w:tr>
      <w:tr w:rsidR="00B046C0" w:rsidRPr="00E971C0" w:rsidTr="00B046C0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7552" w:type="dxa"/>
            <w:gridSpan w:val="4"/>
          </w:tcPr>
          <w:p w:rsidR="00B046C0" w:rsidRPr="00E971C0" w:rsidRDefault="00B046C0" w:rsidP="00B0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046C0" w:rsidRPr="00E971C0" w:rsidTr="00622A1B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Ритмическая гимнастика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2436" w:type="dxa"/>
          </w:tcPr>
          <w:p w:rsidR="00B046C0" w:rsidRDefault="00B046C0" w:rsidP="00B046C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Разминка</w:t>
            </w:r>
          </w:p>
          <w:p w:rsidR="00EA25E9" w:rsidRDefault="00B046C0" w:rsidP="00EA2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Комплекс </w:t>
            </w:r>
            <w:r w:rsidR="00EA25E9">
              <w:rPr>
                <w:rFonts w:ascii="Times New Roman" w:hAnsi="Times New Roman"/>
                <w:sz w:val="24"/>
                <w:szCs w:val="24"/>
              </w:rPr>
              <w:t>№ 3</w:t>
            </w:r>
          </w:p>
          <w:p w:rsidR="00B046C0" w:rsidRPr="00E971C0" w:rsidRDefault="00B046C0" w:rsidP="00EA25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Разучивание танца «</w:t>
            </w:r>
            <w:proofErr w:type="spellStart"/>
            <w:r w:rsidR="00EA25E9">
              <w:rPr>
                <w:rFonts w:ascii="Times New Roman" w:hAnsi="Times New Roman"/>
                <w:sz w:val="24"/>
                <w:szCs w:val="24"/>
              </w:rPr>
              <w:t>Мажоретки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863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284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sz w:val="24"/>
                <w:szCs w:val="24"/>
              </w:rPr>
              <w:t>Совершенствовать движения первой части комплекса, разучивание второй части комплекса в медленном темпе под счет. Работа над трудными местами</w:t>
            </w:r>
          </w:p>
        </w:tc>
      </w:tr>
      <w:tr w:rsidR="00B046C0" w:rsidRPr="00E971C0" w:rsidTr="00B046C0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4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7552" w:type="dxa"/>
            <w:gridSpan w:val="4"/>
          </w:tcPr>
          <w:p w:rsidR="00B046C0" w:rsidRPr="00E971C0" w:rsidRDefault="00B046C0" w:rsidP="00B0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6C0" w:rsidRPr="00E971C0" w:rsidTr="00622A1B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2436" w:type="dxa"/>
          </w:tcPr>
          <w:p w:rsidR="00B046C0" w:rsidRDefault="00B046C0" w:rsidP="00B046C0">
            <w:pPr>
              <w:pStyle w:val="a3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1. Разминка</w:t>
            </w:r>
          </w:p>
          <w:p w:rsidR="00B046C0" w:rsidRDefault="00B046C0" w:rsidP="00B046C0">
            <w:pPr>
              <w:pStyle w:val="a3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2. Комплекс № 4</w:t>
            </w:r>
          </w:p>
          <w:p w:rsidR="00B046C0" w:rsidRPr="00E971C0" w:rsidRDefault="00B046C0" w:rsidP="00B046C0">
            <w:pPr>
              <w:pStyle w:val="a3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3. Разуч</w:t>
            </w:r>
            <w:r w:rsidR="00EA25E9">
              <w:rPr>
                <w:rFonts w:cs="Times New Roman"/>
              </w:rPr>
              <w:t>ивание танца «</w:t>
            </w:r>
            <w:proofErr w:type="spellStart"/>
            <w:r w:rsidR="00EA25E9">
              <w:rPr>
                <w:rFonts w:cs="Times New Roman"/>
              </w:rPr>
              <w:t>Мажоретки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96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863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84" w:type="dxa"/>
          </w:tcPr>
          <w:p w:rsidR="00B046C0" w:rsidRPr="00E971C0" w:rsidRDefault="00EA25E9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точности, ловкости и выразительности движений, умения координировать свои движения с музыкой</w:t>
            </w:r>
          </w:p>
        </w:tc>
      </w:tr>
      <w:tr w:rsidR="00B046C0" w:rsidRPr="00E971C0" w:rsidTr="00B046C0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proofErr w:type="gramEnd"/>
          </w:p>
        </w:tc>
        <w:tc>
          <w:tcPr>
            <w:tcW w:w="7552" w:type="dxa"/>
            <w:gridSpan w:val="4"/>
          </w:tcPr>
          <w:p w:rsidR="00B046C0" w:rsidRPr="00E971C0" w:rsidRDefault="00B046C0" w:rsidP="00B0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046C0" w:rsidRPr="00E971C0" w:rsidTr="00622A1B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2436" w:type="dxa"/>
          </w:tcPr>
          <w:p w:rsidR="00B046C0" w:rsidRDefault="00B046C0" w:rsidP="00B046C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97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25E9">
              <w:rPr>
                <w:rFonts w:ascii="Times New Roman" w:hAnsi="Times New Roman"/>
                <w:sz w:val="24"/>
                <w:szCs w:val="24"/>
              </w:rPr>
              <w:t>Упражнения с мячом</w:t>
            </w:r>
          </w:p>
          <w:p w:rsidR="00B046C0" w:rsidRPr="00E971C0" w:rsidRDefault="00B046C0" w:rsidP="00B046C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танца с </w:t>
            </w:r>
            <w:r w:rsidR="003444B1">
              <w:rPr>
                <w:rFonts w:ascii="Times New Roman" w:hAnsi="Times New Roman"/>
                <w:sz w:val="24"/>
                <w:szCs w:val="24"/>
              </w:rPr>
              <w:t>гимнастическими лентами «Фантазия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863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284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приобретению знаний и обогащению двигательного опыта в области художественной гимнастики</w:t>
            </w:r>
          </w:p>
        </w:tc>
      </w:tr>
      <w:tr w:rsidR="00B046C0" w:rsidRPr="00E971C0" w:rsidTr="00B046C0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E971C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552" w:type="dxa"/>
            <w:gridSpan w:val="4"/>
          </w:tcPr>
          <w:p w:rsidR="00B046C0" w:rsidRPr="00E971C0" w:rsidRDefault="00B046C0" w:rsidP="00B0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6C0" w:rsidRPr="00E971C0" w:rsidTr="00622A1B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2436" w:type="dxa"/>
          </w:tcPr>
          <w:p w:rsidR="00B046C0" w:rsidRDefault="003444B1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обручами</w:t>
            </w:r>
          </w:p>
          <w:p w:rsidR="00B046C0" w:rsidRPr="00E971C0" w:rsidRDefault="003444B1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танца «Фантазия</w:t>
            </w:r>
            <w:r w:rsidR="00B046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284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ловкости, прыгучести, координации, выносливость, воспитанию эстетического вкуса, чувства прекрасного.</w:t>
            </w:r>
          </w:p>
        </w:tc>
      </w:tr>
      <w:tr w:rsidR="00B046C0" w:rsidRPr="00E971C0" w:rsidTr="00B046C0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7552" w:type="dxa"/>
            <w:gridSpan w:val="4"/>
          </w:tcPr>
          <w:p w:rsidR="00B046C0" w:rsidRPr="00E971C0" w:rsidRDefault="00B046C0" w:rsidP="00B0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046C0" w:rsidRPr="00E971C0" w:rsidTr="00622A1B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2436" w:type="dxa"/>
          </w:tcPr>
          <w:p w:rsidR="00B046C0" w:rsidRDefault="003444B1" w:rsidP="00B046C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акробатики</w:t>
            </w:r>
          </w:p>
          <w:p w:rsidR="00B046C0" w:rsidRPr="00E971C0" w:rsidRDefault="00B046C0" w:rsidP="00B046C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</w:t>
            </w:r>
            <w:r w:rsidR="003444B1">
              <w:rPr>
                <w:rFonts w:ascii="Times New Roman" w:hAnsi="Times New Roman"/>
                <w:sz w:val="24"/>
                <w:szCs w:val="24"/>
              </w:rPr>
              <w:t>чивание танца «Фантазия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284" w:type="dxa"/>
          </w:tcPr>
          <w:p w:rsidR="00B046C0" w:rsidRPr="008B7077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закрепления учащимися техники выполнения элементов художественной гимнастики</w:t>
            </w:r>
          </w:p>
        </w:tc>
      </w:tr>
      <w:tr w:rsidR="00B046C0" w:rsidRPr="00E971C0" w:rsidTr="00B046C0">
        <w:tc>
          <w:tcPr>
            <w:tcW w:w="201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4</w:t>
            </w:r>
            <w:r w:rsidRPr="00E97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7552" w:type="dxa"/>
            <w:gridSpan w:val="4"/>
          </w:tcPr>
          <w:p w:rsidR="00B046C0" w:rsidRPr="00E971C0" w:rsidRDefault="00B046C0" w:rsidP="00B04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6C0" w:rsidRPr="00E971C0" w:rsidTr="00622A1B">
        <w:tc>
          <w:tcPr>
            <w:tcW w:w="2019" w:type="dxa"/>
          </w:tcPr>
          <w:p w:rsidR="00B046C0" w:rsidRPr="00E971C0" w:rsidRDefault="003444B1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гимн</w:t>
            </w:r>
            <w:r w:rsidR="00B046C0">
              <w:rPr>
                <w:rFonts w:ascii="Times New Roman" w:hAnsi="Times New Roman" w:cs="Times New Roman"/>
                <w:sz w:val="24"/>
                <w:szCs w:val="24"/>
              </w:rPr>
              <w:t>астика</w:t>
            </w:r>
          </w:p>
        </w:tc>
        <w:tc>
          <w:tcPr>
            <w:tcW w:w="2436" w:type="dxa"/>
          </w:tcPr>
          <w:p w:rsidR="003444B1" w:rsidRDefault="003444B1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«Я - радостный»</w:t>
            </w:r>
          </w:p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</w:t>
            </w:r>
            <w:r w:rsidR="003444B1">
              <w:rPr>
                <w:rFonts w:ascii="Times New Roman" w:hAnsi="Times New Roman" w:cs="Times New Roman"/>
                <w:sz w:val="24"/>
                <w:szCs w:val="24"/>
              </w:rPr>
              <w:t>чивание танца «Фантазия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9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863" w:type="dxa"/>
          </w:tcPr>
          <w:p w:rsidR="00B046C0" w:rsidRPr="00E971C0" w:rsidRDefault="00B046C0" w:rsidP="00B0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284" w:type="dxa"/>
          </w:tcPr>
          <w:p w:rsidR="00B046C0" w:rsidRPr="00E971C0" w:rsidRDefault="00B046C0" w:rsidP="0034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правильной осанки через упр</w:t>
            </w:r>
            <w:r w:rsidR="003444B1">
              <w:rPr>
                <w:rFonts w:ascii="Times New Roman" w:hAnsi="Times New Roman" w:cs="Times New Roman"/>
                <w:sz w:val="24"/>
                <w:szCs w:val="24"/>
              </w:rPr>
              <w:t>ажнения ритмической гимнастики</w:t>
            </w:r>
          </w:p>
        </w:tc>
      </w:tr>
    </w:tbl>
    <w:p w:rsidR="00D41CB6" w:rsidRDefault="003444B1" w:rsidP="00D41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444B1" w:rsidRPr="003444B1" w:rsidTr="003444B1">
        <w:tc>
          <w:tcPr>
            <w:tcW w:w="2392" w:type="dxa"/>
          </w:tcPr>
          <w:p w:rsidR="003444B1" w:rsidRPr="003444B1" w:rsidRDefault="003444B1" w:rsidP="00D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4B1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393" w:type="dxa"/>
          </w:tcPr>
          <w:p w:rsidR="003444B1" w:rsidRPr="003444B1" w:rsidRDefault="003444B1" w:rsidP="00D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4B1"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методы</w:t>
            </w:r>
          </w:p>
        </w:tc>
        <w:tc>
          <w:tcPr>
            <w:tcW w:w="2393" w:type="dxa"/>
          </w:tcPr>
          <w:p w:rsidR="003444B1" w:rsidRPr="003444B1" w:rsidRDefault="003444B1" w:rsidP="00D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4B1">
              <w:rPr>
                <w:rFonts w:ascii="Times New Roman" w:hAnsi="Times New Roman" w:cs="Times New Roman"/>
                <w:b/>
                <w:sz w:val="24"/>
                <w:szCs w:val="24"/>
              </w:rPr>
              <w:t>Связь с другими предметами</w:t>
            </w:r>
          </w:p>
        </w:tc>
        <w:tc>
          <w:tcPr>
            <w:tcW w:w="2393" w:type="dxa"/>
          </w:tcPr>
          <w:p w:rsidR="003444B1" w:rsidRPr="003444B1" w:rsidRDefault="003444B1" w:rsidP="00D4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итогового занятия </w:t>
            </w:r>
          </w:p>
        </w:tc>
      </w:tr>
      <w:tr w:rsidR="003444B1" w:rsidRPr="003444B1" w:rsidTr="003444B1">
        <w:tc>
          <w:tcPr>
            <w:tcW w:w="2392" w:type="dxa"/>
          </w:tcPr>
          <w:p w:rsidR="003444B1" w:rsidRPr="003444B1" w:rsidRDefault="003444B1" w:rsidP="003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2393" w:type="dxa"/>
          </w:tcPr>
          <w:p w:rsidR="003444B1" w:rsidRDefault="003444B1" w:rsidP="00D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444B1" w:rsidRDefault="003444B1" w:rsidP="00D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</w:t>
            </w:r>
          </w:p>
          <w:p w:rsidR="003444B1" w:rsidRDefault="003444B1" w:rsidP="003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3444B1" w:rsidRDefault="003444B1" w:rsidP="003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  <w:p w:rsidR="003444B1" w:rsidRDefault="003444B1" w:rsidP="003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3444B1" w:rsidRPr="003444B1" w:rsidRDefault="003444B1" w:rsidP="003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2393" w:type="dxa"/>
          </w:tcPr>
          <w:p w:rsidR="003444B1" w:rsidRDefault="003444B1" w:rsidP="00D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444B1" w:rsidRDefault="003444B1" w:rsidP="00D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  <w:p w:rsidR="003444B1" w:rsidRDefault="003444B1" w:rsidP="00D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3444B1" w:rsidRPr="003444B1" w:rsidRDefault="003444B1" w:rsidP="00D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2393" w:type="dxa"/>
          </w:tcPr>
          <w:p w:rsidR="003444B1" w:rsidRPr="003444B1" w:rsidRDefault="003444B1" w:rsidP="00D4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празднике «День матери»</w:t>
            </w:r>
          </w:p>
        </w:tc>
      </w:tr>
      <w:tr w:rsidR="003444B1" w:rsidRPr="003444B1" w:rsidTr="003444B1">
        <w:tc>
          <w:tcPr>
            <w:tcW w:w="2392" w:type="dxa"/>
          </w:tcPr>
          <w:p w:rsidR="003444B1" w:rsidRPr="003444B1" w:rsidRDefault="003444B1" w:rsidP="0034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Степ-аэробика</w:t>
            </w:r>
          </w:p>
        </w:tc>
        <w:tc>
          <w:tcPr>
            <w:tcW w:w="2393" w:type="dxa"/>
          </w:tcPr>
          <w:p w:rsidR="003444B1" w:rsidRDefault="003444B1" w:rsidP="003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444B1" w:rsidRDefault="003444B1" w:rsidP="003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</w:t>
            </w:r>
          </w:p>
          <w:p w:rsidR="003444B1" w:rsidRDefault="003444B1" w:rsidP="003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3444B1" w:rsidRDefault="003444B1" w:rsidP="003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  <w:p w:rsidR="003444B1" w:rsidRDefault="003444B1" w:rsidP="003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3444B1" w:rsidRPr="003444B1" w:rsidRDefault="003444B1" w:rsidP="003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2393" w:type="dxa"/>
          </w:tcPr>
          <w:p w:rsidR="003444B1" w:rsidRDefault="003444B1" w:rsidP="003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444B1" w:rsidRDefault="003444B1" w:rsidP="003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  <w:p w:rsidR="003444B1" w:rsidRDefault="003444B1" w:rsidP="003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3444B1" w:rsidRPr="003444B1" w:rsidRDefault="003444B1" w:rsidP="003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2393" w:type="dxa"/>
          </w:tcPr>
          <w:p w:rsidR="003444B1" w:rsidRPr="003444B1" w:rsidRDefault="004826DD" w:rsidP="0034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</w:p>
        </w:tc>
      </w:tr>
      <w:tr w:rsidR="004826DD" w:rsidRPr="003444B1" w:rsidTr="003444B1">
        <w:tc>
          <w:tcPr>
            <w:tcW w:w="2392" w:type="dxa"/>
          </w:tcPr>
          <w:p w:rsidR="004826DD" w:rsidRPr="003444B1" w:rsidRDefault="004826DD" w:rsidP="0048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2393" w:type="dxa"/>
          </w:tcPr>
          <w:p w:rsidR="004826DD" w:rsidRDefault="004826DD" w:rsidP="0048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826DD" w:rsidRDefault="004826DD" w:rsidP="0048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</w:t>
            </w:r>
          </w:p>
          <w:p w:rsidR="004826DD" w:rsidRDefault="004826DD" w:rsidP="0048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4826DD" w:rsidRDefault="004826DD" w:rsidP="0048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  <w:p w:rsidR="004826DD" w:rsidRDefault="004826DD" w:rsidP="0048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826DD" w:rsidRPr="003444B1" w:rsidRDefault="004826DD" w:rsidP="0048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2393" w:type="dxa"/>
          </w:tcPr>
          <w:p w:rsidR="004826DD" w:rsidRDefault="004826DD" w:rsidP="0048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826DD" w:rsidRDefault="004826DD" w:rsidP="0048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  <w:p w:rsidR="004826DD" w:rsidRDefault="004826DD" w:rsidP="0048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826DD" w:rsidRPr="003444B1" w:rsidRDefault="004826DD" w:rsidP="0048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2393" w:type="dxa"/>
          </w:tcPr>
          <w:p w:rsidR="004826DD" w:rsidRPr="003444B1" w:rsidRDefault="004826DD" w:rsidP="0048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праздниках «День защитника Отечества» и 8 марта</w:t>
            </w:r>
          </w:p>
        </w:tc>
      </w:tr>
      <w:tr w:rsidR="004826DD" w:rsidRPr="003444B1" w:rsidTr="003444B1">
        <w:tc>
          <w:tcPr>
            <w:tcW w:w="2392" w:type="dxa"/>
          </w:tcPr>
          <w:p w:rsidR="004826DD" w:rsidRDefault="004826DD" w:rsidP="0048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2393" w:type="dxa"/>
          </w:tcPr>
          <w:p w:rsidR="004826DD" w:rsidRDefault="004826DD" w:rsidP="0048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826DD" w:rsidRDefault="004826DD" w:rsidP="0048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</w:t>
            </w:r>
          </w:p>
          <w:p w:rsidR="004826DD" w:rsidRDefault="004826DD" w:rsidP="0048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4826DD" w:rsidRDefault="004826DD" w:rsidP="0048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  <w:p w:rsidR="004826DD" w:rsidRDefault="004826DD" w:rsidP="0048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826DD" w:rsidRPr="003444B1" w:rsidRDefault="004826DD" w:rsidP="0048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2393" w:type="dxa"/>
          </w:tcPr>
          <w:p w:rsidR="004826DD" w:rsidRDefault="004826DD" w:rsidP="0048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826DD" w:rsidRDefault="004826DD" w:rsidP="0048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  <w:p w:rsidR="004826DD" w:rsidRDefault="004826DD" w:rsidP="0048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826DD" w:rsidRPr="003444B1" w:rsidRDefault="004826DD" w:rsidP="0048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2393" w:type="dxa"/>
          </w:tcPr>
          <w:p w:rsidR="004826DD" w:rsidRDefault="004826DD" w:rsidP="00482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праздник «День защиты детей»</w:t>
            </w:r>
          </w:p>
        </w:tc>
      </w:tr>
    </w:tbl>
    <w:p w:rsidR="003444B1" w:rsidRDefault="003444B1" w:rsidP="00D4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6DD" w:rsidRDefault="004826DD" w:rsidP="00D4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6DD" w:rsidRDefault="004826DD" w:rsidP="00D4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6DD" w:rsidRDefault="004826DD" w:rsidP="00D4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6DD" w:rsidRDefault="004826DD" w:rsidP="00D4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6DD" w:rsidRDefault="004826DD" w:rsidP="00D4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6DD" w:rsidRPr="004826DD" w:rsidRDefault="004826DD" w:rsidP="004826DD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4826DD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 xml:space="preserve">На конец учебного года основные показатели </w:t>
      </w:r>
      <w:proofErr w:type="gramStart"/>
      <w:r w:rsidRPr="004826DD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развития  детей</w:t>
      </w:r>
      <w:proofErr w:type="gramEnd"/>
      <w:r w:rsidRPr="004826DD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5-7 лет,  прошедших курс обучения по программе:</w:t>
      </w:r>
    </w:p>
    <w:p w:rsidR="004826DD" w:rsidRPr="004826DD" w:rsidRDefault="004826DD" w:rsidP="004826DD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4826DD" w:rsidRPr="004826DD" w:rsidRDefault="004826DD" w:rsidP="004826DD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4826DD" w:rsidRDefault="004826DD" w:rsidP="004826DD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4826DD">
        <w:rPr>
          <w:rFonts w:ascii="Times New Roman CYR" w:hAnsi="Times New Roman CYR" w:cs="Times New Roman CYR"/>
          <w:bCs/>
          <w:iCs/>
          <w:sz w:val="28"/>
          <w:szCs w:val="28"/>
        </w:rPr>
        <w:t>1</w:t>
      </w:r>
      <w:r w:rsidRPr="004826DD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</w:t>
      </w:r>
      <w:r w:rsidRPr="004826DD">
        <w:rPr>
          <w:rFonts w:ascii="Times New Roman CYR" w:hAnsi="Times New Roman CYR" w:cs="Times New Roman CYR"/>
          <w:sz w:val="28"/>
          <w:szCs w:val="28"/>
        </w:rPr>
        <w:t xml:space="preserve"> К концу года дети должны уметь выполнять более сложные </w:t>
      </w:r>
      <w:r>
        <w:rPr>
          <w:rFonts w:ascii="Times New Roman CYR" w:hAnsi="Times New Roman CYR" w:cs="Times New Roman CYR"/>
          <w:sz w:val="28"/>
          <w:szCs w:val="28"/>
        </w:rPr>
        <w:t xml:space="preserve">комбинации, построения и </w:t>
      </w:r>
      <w:r w:rsidRPr="004826DD">
        <w:rPr>
          <w:rFonts w:ascii="Times New Roman CYR" w:hAnsi="Times New Roman CYR" w:cs="Times New Roman CYR"/>
          <w:sz w:val="28"/>
          <w:szCs w:val="28"/>
        </w:rPr>
        <w:t>перестроения;</w:t>
      </w:r>
    </w:p>
    <w:p w:rsidR="004826DD" w:rsidRPr="004826DD" w:rsidRDefault="004826DD" w:rsidP="004826D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4826DD" w:rsidRPr="004826DD" w:rsidRDefault="004826DD" w:rsidP="004826DD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4826DD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Pr="004826DD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</w:t>
      </w:r>
      <w:r w:rsidRPr="004826DD">
        <w:rPr>
          <w:rFonts w:ascii="Times New Roman CYR" w:hAnsi="Times New Roman CYR" w:cs="Times New Roman CYR"/>
          <w:sz w:val="28"/>
          <w:szCs w:val="28"/>
        </w:rPr>
        <w:t xml:space="preserve"> Уметь быстро переключаться с одного движения на другое, с одной фигуры </w:t>
      </w:r>
      <w:proofErr w:type="gramStart"/>
      <w:r w:rsidRPr="004826DD">
        <w:rPr>
          <w:rFonts w:ascii="Times New Roman CYR" w:hAnsi="Times New Roman CYR" w:cs="Times New Roman CYR"/>
          <w:sz w:val="28"/>
          <w:szCs w:val="28"/>
        </w:rPr>
        <w:t>на  другую</w:t>
      </w:r>
      <w:proofErr w:type="gramEnd"/>
      <w:r w:rsidRPr="004826DD">
        <w:rPr>
          <w:rFonts w:ascii="Times New Roman CYR" w:hAnsi="Times New Roman CYR" w:cs="Times New Roman CYR"/>
          <w:sz w:val="28"/>
          <w:szCs w:val="28"/>
        </w:rPr>
        <w:t>.</w:t>
      </w:r>
    </w:p>
    <w:p w:rsidR="004826DD" w:rsidRPr="004826DD" w:rsidRDefault="004826DD" w:rsidP="004826D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4826DD" w:rsidRPr="004826DD" w:rsidRDefault="004826DD" w:rsidP="004826DD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4826DD">
        <w:rPr>
          <w:rFonts w:ascii="Times New Roman CYR" w:hAnsi="Times New Roman CYR" w:cs="Times New Roman CYR"/>
          <w:bCs/>
          <w:iCs/>
          <w:sz w:val="28"/>
          <w:szCs w:val="28"/>
        </w:rPr>
        <w:t>3</w:t>
      </w:r>
      <w:r w:rsidRPr="004826DD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</w:t>
      </w:r>
      <w:r w:rsidRPr="004826DD">
        <w:rPr>
          <w:rFonts w:ascii="Times New Roman CYR" w:hAnsi="Times New Roman CYR" w:cs="Times New Roman CYR"/>
          <w:sz w:val="28"/>
          <w:szCs w:val="28"/>
        </w:rPr>
        <w:t xml:space="preserve"> Уметь выполнять более сложные комбинации гимнастических упражнений;</w:t>
      </w:r>
    </w:p>
    <w:p w:rsidR="004826DD" w:rsidRPr="004826DD" w:rsidRDefault="004826DD" w:rsidP="004826D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4826DD" w:rsidRPr="004826DD" w:rsidRDefault="004826DD" w:rsidP="004826DD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4826DD">
        <w:rPr>
          <w:rFonts w:ascii="Times New Roman CYR" w:hAnsi="Times New Roman CYR" w:cs="Times New Roman CYR"/>
          <w:bCs/>
          <w:iCs/>
          <w:sz w:val="28"/>
          <w:szCs w:val="28"/>
        </w:rPr>
        <w:t>4</w:t>
      </w:r>
      <w:r w:rsidRPr="004826DD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</w:t>
      </w:r>
      <w:r w:rsidRPr="004826DD">
        <w:rPr>
          <w:rFonts w:ascii="Times New Roman CYR" w:hAnsi="Times New Roman CYR" w:cs="Times New Roman CYR"/>
          <w:sz w:val="28"/>
          <w:szCs w:val="28"/>
        </w:rPr>
        <w:t xml:space="preserve"> Уметь анализировать, давать самооценку при выполнении ритмических упражнений и акробатических этюдов.</w:t>
      </w:r>
    </w:p>
    <w:p w:rsidR="004826DD" w:rsidRPr="004826DD" w:rsidRDefault="004826DD" w:rsidP="004826D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4826DD" w:rsidRPr="004826DD" w:rsidRDefault="004826DD" w:rsidP="004826DD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4826DD">
        <w:rPr>
          <w:rFonts w:ascii="Times New Roman CYR" w:hAnsi="Times New Roman CYR" w:cs="Times New Roman CYR"/>
          <w:bCs/>
          <w:iCs/>
          <w:sz w:val="28"/>
          <w:szCs w:val="28"/>
        </w:rPr>
        <w:t>5</w:t>
      </w:r>
      <w:r w:rsidRPr="004826DD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</w:t>
      </w:r>
      <w:r w:rsidRPr="004826DD">
        <w:rPr>
          <w:rFonts w:ascii="Times New Roman CYR" w:hAnsi="Times New Roman CYR" w:cs="Times New Roman CYR"/>
          <w:sz w:val="28"/>
          <w:szCs w:val="28"/>
        </w:rPr>
        <w:t xml:space="preserve"> Уметь уважать друг друга, иметь желание объединяться для коллективных композиций.</w:t>
      </w:r>
    </w:p>
    <w:p w:rsidR="004826DD" w:rsidRPr="004826DD" w:rsidRDefault="004826DD" w:rsidP="004826DD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826DD" w:rsidRPr="004826DD" w:rsidRDefault="004826DD" w:rsidP="004826DD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4826DD">
        <w:rPr>
          <w:rFonts w:ascii="Times New Roman CYR" w:hAnsi="Times New Roman CYR" w:cs="Times New Roman CYR"/>
          <w:bCs/>
          <w:iCs/>
          <w:sz w:val="28"/>
          <w:szCs w:val="28"/>
        </w:rPr>
        <w:t>6. Уметь владеть своим телом.</w:t>
      </w:r>
    </w:p>
    <w:p w:rsidR="004826DD" w:rsidRPr="004826DD" w:rsidRDefault="004826DD" w:rsidP="004826D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4826DD" w:rsidRPr="004826DD" w:rsidRDefault="004826DD" w:rsidP="00482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6DD" w:rsidRDefault="004826DD" w:rsidP="00D4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4CF" w:rsidRDefault="006744CF" w:rsidP="00D4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4CF" w:rsidRDefault="006744CF" w:rsidP="00D4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4CF" w:rsidRDefault="006744CF" w:rsidP="00D4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4CF" w:rsidRDefault="006744CF" w:rsidP="00D4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4CF" w:rsidRDefault="006744CF" w:rsidP="00D4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4CF" w:rsidRDefault="006744CF" w:rsidP="00D4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4CF" w:rsidRDefault="006744CF" w:rsidP="00D4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4CF" w:rsidRDefault="006744CF" w:rsidP="00D4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4CF" w:rsidRDefault="006744CF" w:rsidP="00D4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4CF" w:rsidRDefault="006744CF" w:rsidP="00D4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4CF" w:rsidRPr="00440639" w:rsidRDefault="006744CF" w:rsidP="006744CF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440639"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Список используемой литературы:</w:t>
      </w:r>
    </w:p>
    <w:p w:rsidR="006744CF" w:rsidRDefault="006744CF" w:rsidP="006744CF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6744CF" w:rsidRDefault="006744CF" w:rsidP="006744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 xml:space="preserve">Н. А. Фомина, Г. А. Зайцева, Е. Н. Игнатьева, С. С. Чернякина «Сказочный театр физической культуры». Издательство «Учитель» Волгоград 2002. </w:t>
      </w:r>
    </w:p>
    <w:p w:rsidR="006744CF" w:rsidRDefault="006744CF" w:rsidP="006744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 xml:space="preserve">А. В. Иваницкий, В. В. Матов, О. А. Иванова, И. Н. </w:t>
      </w:r>
      <w:proofErr w:type="spellStart"/>
      <w:r>
        <w:rPr>
          <w:rFonts w:ascii="Times New Roman CYR" w:hAnsi="Times New Roman CYR" w:cs="Times New Roman CYR"/>
          <w:bCs/>
          <w:sz w:val="32"/>
          <w:szCs w:val="32"/>
        </w:rPr>
        <w:t>Шарабарова</w:t>
      </w:r>
      <w:proofErr w:type="spellEnd"/>
      <w:r>
        <w:rPr>
          <w:rFonts w:ascii="Times New Roman CYR" w:hAnsi="Times New Roman CYR" w:cs="Times New Roman CYR"/>
          <w:bCs/>
          <w:sz w:val="32"/>
          <w:szCs w:val="32"/>
        </w:rPr>
        <w:t xml:space="preserve"> «Ритмическая гимнастика на ТВ». Москва «Советский спорт» 1989.</w:t>
      </w:r>
    </w:p>
    <w:p w:rsidR="006744CF" w:rsidRDefault="006744CF" w:rsidP="006744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>О. Н. Моргунова «Физкультурно-оздоровительная работа в ДОУ». Практическое пособие. Воронеж 2007.</w:t>
      </w:r>
    </w:p>
    <w:p w:rsidR="006744CF" w:rsidRDefault="006744CF" w:rsidP="006744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 xml:space="preserve">Л. Г. </w:t>
      </w:r>
      <w:proofErr w:type="spellStart"/>
      <w:r>
        <w:rPr>
          <w:rFonts w:ascii="Times New Roman CYR" w:hAnsi="Times New Roman CYR" w:cs="Times New Roman CYR"/>
          <w:bCs/>
          <w:sz w:val="32"/>
          <w:szCs w:val="32"/>
        </w:rPr>
        <w:t>Горькова</w:t>
      </w:r>
      <w:proofErr w:type="spellEnd"/>
      <w:r>
        <w:rPr>
          <w:rFonts w:ascii="Times New Roman CYR" w:hAnsi="Times New Roman CYR" w:cs="Times New Roman CYR"/>
          <w:bCs/>
          <w:sz w:val="32"/>
          <w:szCs w:val="32"/>
        </w:rPr>
        <w:t>, Л. А. Обухова «Занятия физической культурой в ДОУ: Основные виды, сценарии занятий». Москва 2007.</w:t>
      </w:r>
    </w:p>
    <w:p w:rsidR="006744CF" w:rsidRDefault="006744CF" w:rsidP="006744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 xml:space="preserve">И. М. </w:t>
      </w:r>
      <w:proofErr w:type="spellStart"/>
      <w:r>
        <w:rPr>
          <w:rFonts w:ascii="Times New Roman CYR" w:hAnsi="Times New Roman CYR" w:cs="Times New Roman CYR"/>
          <w:bCs/>
          <w:sz w:val="32"/>
          <w:szCs w:val="32"/>
        </w:rPr>
        <w:t>Воротилкина</w:t>
      </w:r>
      <w:proofErr w:type="spellEnd"/>
      <w:r>
        <w:rPr>
          <w:rFonts w:ascii="Times New Roman CYR" w:hAnsi="Times New Roman CYR" w:cs="Times New Roman CYR"/>
          <w:bCs/>
          <w:sz w:val="32"/>
          <w:szCs w:val="32"/>
        </w:rPr>
        <w:t xml:space="preserve"> «Физкультурно-оздоровительная работа в ДОУ». Методическое пособие. «Издательство НЦ ЭНАС» Москва 2004.</w:t>
      </w:r>
    </w:p>
    <w:p w:rsidR="006744CF" w:rsidRPr="00440639" w:rsidRDefault="006744CF" w:rsidP="006744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>Е. Н. Вареник «Физкультурно-оздоровительные занятия с детьми 5-7 лет». «Творческий центр» Москва 2006.</w:t>
      </w:r>
    </w:p>
    <w:p w:rsidR="006744CF" w:rsidRDefault="006744CF" w:rsidP="00D4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4CF" w:rsidRDefault="006744CF" w:rsidP="00D4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4CF" w:rsidRPr="00D41CB6" w:rsidRDefault="006744CF" w:rsidP="00D4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744CF" w:rsidRPr="00D41CB6" w:rsidSect="005A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2FD2"/>
    <w:multiLevelType w:val="hybridMultilevel"/>
    <w:tmpl w:val="7C52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F294E"/>
    <w:multiLevelType w:val="hybridMultilevel"/>
    <w:tmpl w:val="0B52AF36"/>
    <w:lvl w:ilvl="0" w:tplc="BE1A83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79035CE"/>
    <w:multiLevelType w:val="hybridMultilevel"/>
    <w:tmpl w:val="85243D96"/>
    <w:lvl w:ilvl="0" w:tplc="CA3029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CF22C66"/>
    <w:multiLevelType w:val="hybridMultilevel"/>
    <w:tmpl w:val="16FA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F1102"/>
    <w:multiLevelType w:val="hybridMultilevel"/>
    <w:tmpl w:val="B9601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76318"/>
    <w:multiLevelType w:val="hybridMultilevel"/>
    <w:tmpl w:val="D5EC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06A69"/>
    <w:multiLevelType w:val="hybridMultilevel"/>
    <w:tmpl w:val="B03E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53A96"/>
    <w:multiLevelType w:val="hybridMultilevel"/>
    <w:tmpl w:val="C77EC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42005"/>
    <w:multiLevelType w:val="hybridMultilevel"/>
    <w:tmpl w:val="2B3640CC"/>
    <w:lvl w:ilvl="0" w:tplc="4EF0D5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8E60124"/>
    <w:multiLevelType w:val="hybridMultilevel"/>
    <w:tmpl w:val="0EA6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D1863"/>
    <w:multiLevelType w:val="hybridMultilevel"/>
    <w:tmpl w:val="3178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19DB"/>
    <w:multiLevelType w:val="hybridMultilevel"/>
    <w:tmpl w:val="7B9C8CB0"/>
    <w:lvl w:ilvl="0" w:tplc="A80EB2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C5517EF"/>
    <w:multiLevelType w:val="hybridMultilevel"/>
    <w:tmpl w:val="B23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7243F"/>
    <w:multiLevelType w:val="hybridMultilevel"/>
    <w:tmpl w:val="7D8A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DB2B06"/>
    <w:multiLevelType w:val="hybridMultilevel"/>
    <w:tmpl w:val="0BD8975C"/>
    <w:lvl w:ilvl="0" w:tplc="B89E09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D08139D"/>
    <w:multiLevelType w:val="hybridMultilevel"/>
    <w:tmpl w:val="5BF6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C1546"/>
    <w:multiLevelType w:val="hybridMultilevel"/>
    <w:tmpl w:val="128C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15"/>
  </w:num>
  <w:num w:numId="10">
    <w:abstractNumId w:val="8"/>
  </w:num>
  <w:num w:numId="11">
    <w:abstractNumId w:val="14"/>
  </w:num>
  <w:num w:numId="12">
    <w:abstractNumId w:val="1"/>
  </w:num>
  <w:num w:numId="13">
    <w:abstractNumId w:val="16"/>
  </w:num>
  <w:num w:numId="14">
    <w:abstractNumId w:val="9"/>
  </w:num>
  <w:num w:numId="15">
    <w:abstractNumId w:val="12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696"/>
    <w:rsid w:val="00027F14"/>
    <w:rsid w:val="000C0BAB"/>
    <w:rsid w:val="000D65BC"/>
    <w:rsid w:val="00115F99"/>
    <w:rsid w:val="001900E3"/>
    <w:rsid w:val="001F35D2"/>
    <w:rsid w:val="00255BE2"/>
    <w:rsid w:val="002603D9"/>
    <w:rsid w:val="0032113D"/>
    <w:rsid w:val="003444B1"/>
    <w:rsid w:val="00357322"/>
    <w:rsid w:val="003C11FC"/>
    <w:rsid w:val="00464B96"/>
    <w:rsid w:val="004826DD"/>
    <w:rsid w:val="00491B83"/>
    <w:rsid w:val="004F6817"/>
    <w:rsid w:val="005757D2"/>
    <w:rsid w:val="005A1154"/>
    <w:rsid w:val="005A186B"/>
    <w:rsid w:val="005D0696"/>
    <w:rsid w:val="00617951"/>
    <w:rsid w:val="00622A1B"/>
    <w:rsid w:val="006347E6"/>
    <w:rsid w:val="006423A3"/>
    <w:rsid w:val="006744CF"/>
    <w:rsid w:val="006C6232"/>
    <w:rsid w:val="0077597C"/>
    <w:rsid w:val="007C5028"/>
    <w:rsid w:val="007E2B38"/>
    <w:rsid w:val="007E6938"/>
    <w:rsid w:val="00834A9A"/>
    <w:rsid w:val="008454DA"/>
    <w:rsid w:val="008B2DB7"/>
    <w:rsid w:val="008B7077"/>
    <w:rsid w:val="008D6B6D"/>
    <w:rsid w:val="00A12513"/>
    <w:rsid w:val="00A523C5"/>
    <w:rsid w:val="00B046C0"/>
    <w:rsid w:val="00B76941"/>
    <w:rsid w:val="00BD2449"/>
    <w:rsid w:val="00C35C39"/>
    <w:rsid w:val="00C736A2"/>
    <w:rsid w:val="00CC088E"/>
    <w:rsid w:val="00D41CB6"/>
    <w:rsid w:val="00DF6140"/>
    <w:rsid w:val="00E971C0"/>
    <w:rsid w:val="00EA25E9"/>
    <w:rsid w:val="00EB0E6A"/>
    <w:rsid w:val="00ED7C7D"/>
    <w:rsid w:val="00F7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3"/>
        <o:r id="V:Rule2" type="connector" idref="#_x0000_s1036"/>
        <o:r id="V:Rule3" type="connector" idref="#_x0000_s1037"/>
        <o:r id="V:Rule4" type="connector" idref="#_x0000_s1042"/>
        <o:r id="V:Rule5" type="connector" idref="#_x0000_s1044"/>
        <o:r id="V:Rule6" type="connector" idref="#_x0000_s1041"/>
        <o:r id="V:Rule7" type="connector" idref="#_x0000_s1040"/>
        <o:r id="V:Rule8" type="connector" idref="#_x0000_s1038"/>
        <o:r id="V:Rule9" type="connector" idref="#_x0000_s1039"/>
      </o:rules>
    </o:shapelayout>
  </w:shapeDefaults>
  <w:decimalSymbol w:val=","/>
  <w:listSeparator w:val=";"/>
  <w15:docId w15:val="{6A12950C-36C9-4FA5-B2D3-E4CDB887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6A2"/>
    <w:pPr>
      <w:widowControl w:val="0"/>
      <w:suppressAutoHyphens/>
      <w:spacing w:after="119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C736A2"/>
    <w:rPr>
      <w:rFonts w:ascii="Times New Roman" w:eastAsia="SimSun" w:hAnsi="Times New Roman" w:cs="Tahoma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2603D9"/>
    <w:pPr>
      <w:ind w:left="720"/>
      <w:contextualSpacing/>
    </w:pPr>
  </w:style>
  <w:style w:type="table" w:styleId="a6">
    <w:name w:val="Table Grid"/>
    <w:basedOn w:val="a1"/>
    <w:uiPriority w:val="59"/>
    <w:rsid w:val="00775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E971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E971C0"/>
    <w:pPr>
      <w:widowControl w:val="0"/>
      <w:autoSpaceDE w:val="0"/>
      <w:autoSpaceDN w:val="0"/>
      <w:adjustRightInd w:val="0"/>
      <w:spacing w:after="0" w:line="27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E971C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306-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s82.ru/doshkolnik/4180-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s82.ru/doshkolnik/3054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56AF-CB3C-46DC-94DF-C8DF210D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14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10</cp:revision>
  <dcterms:created xsi:type="dcterms:W3CDTF">2014-08-29T00:06:00Z</dcterms:created>
  <dcterms:modified xsi:type="dcterms:W3CDTF">2015-10-09T12:03:00Z</dcterms:modified>
</cp:coreProperties>
</file>