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FB" w:rsidRPr="00F162FB" w:rsidRDefault="00F162FB" w:rsidP="00F16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FB">
        <w:rPr>
          <w:rFonts w:ascii="Times New Roman" w:hAnsi="Times New Roman" w:cs="Times New Roman"/>
          <w:b/>
          <w:sz w:val="28"/>
          <w:szCs w:val="28"/>
        </w:rPr>
        <w:t xml:space="preserve">Особенности речевого развития детей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162FB">
        <w:rPr>
          <w:rFonts w:ascii="Times New Roman" w:hAnsi="Times New Roman" w:cs="Times New Roman"/>
          <w:b/>
          <w:sz w:val="28"/>
          <w:szCs w:val="28"/>
        </w:rPr>
        <w:t>- 5 лет.</w:t>
      </w:r>
    </w:p>
    <w:p w:rsidR="00F162FB" w:rsidRPr="00F162FB" w:rsidRDefault="00F162FB" w:rsidP="00F16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FB" w:rsidRDefault="00F162FB" w:rsidP="00F16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62FB">
        <w:rPr>
          <w:rFonts w:ascii="Times New Roman" w:hAnsi="Times New Roman" w:cs="Times New Roman"/>
          <w:b/>
          <w:sz w:val="28"/>
          <w:szCs w:val="28"/>
        </w:rPr>
        <w:t>У детей 4-5 лет</w:t>
      </w:r>
      <w:r w:rsidRPr="00F162FB">
        <w:rPr>
          <w:rFonts w:ascii="Times New Roman" w:hAnsi="Times New Roman" w:cs="Times New Roman"/>
          <w:sz w:val="28"/>
          <w:szCs w:val="28"/>
        </w:rPr>
        <w:t xml:space="preserve"> совершенствуется способность к восприятию и произношению звуков: исчезает смягченное произношение согласных; многие звуки произносятся более правильно и четко; исчезает замена шипящих и свистящих звуков звуками т и д; исчезает замена шипящих звуков ш, ж, ч, щ свистящими с, з, ц.</w:t>
      </w:r>
    </w:p>
    <w:p w:rsidR="00F162FB" w:rsidRPr="00F162FB" w:rsidRDefault="00F162FB" w:rsidP="00F16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62FB">
        <w:rPr>
          <w:rFonts w:ascii="Times New Roman" w:hAnsi="Times New Roman" w:cs="Times New Roman"/>
          <w:sz w:val="28"/>
          <w:szCs w:val="28"/>
        </w:rPr>
        <w:t xml:space="preserve"> Произношение отдельных звуков у некоторых детей может быть еще не сформированным: шипящие звуки произносятся недостаточно четко; не все дети умеют произносить звуки л, р.</w:t>
      </w:r>
      <w:r w:rsidRPr="00F162FB">
        <w:t xml:space="preserve"> </w:t>
      </w:r>
      <w:r w:rsidRPr="00F162FB">
        <w:rPr>
          <w:rFonts w:ascii="Times New Roman" w:hAnsi="Times New Roman" w:cs="Times New Roman"/>
          <w:sz w:val="28"/>
          <w:szCs w:val="28"/>
        </w:rPr>
        <w:t xml:space="preserve">Для детей этого возраста характерна неустойчивость произношения, которая заключается в том, что ребенок в одном звукосочетании правильно произносит звуки, а в другом 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162FB">
        <w:rPr>
          <w:rFonts w:ascii="Times New Roman" w:hAnsi="Times New Roman" w:cs="Times New Roman"/>
          <w:sz w:val="28"/>
          <w:szCs w:val="28"/>
        </w:rPr>
        <w:t xml:space="preserve">еправильно. Типична и обратная замена звуков: шапка – сапка, жук – </w:t>
      </w:r>
      <w:proofErr w:type="spellStart"/>
      <w:r w:rsidRPr="00F162FB">
        <w:rPr>
          <w:rFonts w:ascii="Times New Roman" w:hAnsi="Times New Roman" w:cs="Times New Roman"/>
          <w:sz w:val="28"/>
          <w:szCs w:val="28"/>
        </w:rPr>
        <w:t>зук</w:t>
      </w:r>
      <w:proofErr w:type="spellEnd"/>
      <w:r w:rsidRPr="00F162FB">
        <w:rPr>
          <w:rFonts w:ascii="Times New Roman" w:hAnsi="Times New Roman" w:cs="Times New Roman"/>
          <w:sz w:val="28"/>
          <w:szCs w:val="28"/>
        </w:rPr>
        <w:t xml:space="preserve"> и т.д.). У многих детей наблюдается несовершенное произношение сонорных </w:t>
      </w:r>
      <w:proofErr w:type="gramStart"/>
      <w:r w:rsidRPr="00F162FB">
        <w:rPr>
          <w:rFonts w:ascii="Times New Roman" w:hAnsi="Times New Roman" w:cs="Times New Roman"/>
          <w:sz w:val="28"/>
          <w:szCs w:val="28"/>
        </w:rPr>
        <w:t>звуков( «</w:t>
      </w:r>
      <w:proofErr w:type="gramEnd"/>
      <w:r w:rsidRPr="00F162FB">
        <w:rPr>
          <w:rFonts w:ascii="Times New Roman" w:hAnsi="Times New Roman" w:cs="Times New Roman"/>
          <w:sz w:val="28"/>
          <w:szCs w:val="28"/>
        </w:rPr>
        <w:t xml:space="preserve">Р», «Л»), что обусловлено недостаточным развитием </w:t>
      </w:r>
      <w:proofErr w:type="spellStart"/>
      <w:r w:rsidRPr="00F162FB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F162FB">
        <w:rPr>
          <w:rFonts w:ascii="Times New Roman" w:hAnsi="Times New Roman" w:cs="Times New Roman"/>
          <w:sz w:val="28"/>
          <w:szCs w:val="28"/>
        </w:rPr>
        <w:t xml:space="preserve"> механизмов. Вместе с тем у детей наблюдается особая чувствительность, восприимчивость к звукам речи.</w:t>
      </w:r>
    </w:p>
    <w:p w:rsidR="00F162FB" w:rsidRDefault="00F162FB" w:rsidP="00F16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62FB">
        <w:rPr>
          <w:rFonts w:ascii="Times New Roman" w:hAnsi="Times New Roman" w:cs="Times New Roman"/>
          <w:b/>
          <w:sz w:val="28"/>
          <w:szCs w:val="28"/>
        </w:rPr>
        <w:t>Словарный запас.</w:t>
      </w:r>
      <w:r w:rsidRPr="00F162FB">
        <w:rPr>
          <w:rFonts w:ascii="Times New Roman" w:hAnsi="Times New Roman" w:cs="Times New Roman"/>
          <w:sz w:val="28"/>
          <w:szCs w:val="28"/>
        </w:rPr>
        <w:t xml:space="preserve"> На четвертом году жизни у детей непрерывно идет процесс увеличения словаря — как активного, так и пассивного.</w:t>
      </w:r>
    </w:p>
    <w:p w:rsidR="00F162FB" w:rsidRDefault="00F162FB" w:rsidP="00F16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62FB">
        <w:rPr>
          <w:rFonts w:ascii="Times New Roman" w:hAnsi="Times New Roman" w:cs="Times New Roman"/>
          <w:sz w:val="28"/>
          <w:szCs w:val="28"/>
        </w:rPr>
        <w:t xml:space="preserve">К 5 годам активный словарь ребенка достигает 1900 - 2000 слов. </w:t>
      </w:r>
    </w:p>
    <w:p w:rsidR="00F162FB" w:rsidRDefault="00F162FB" w:rsidP="00F16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62FB">
        <w:rPr>
          <w:rFonts w:ascii="Times New Roman" w:hAnsi="Times New Roman" w:cs="Times New Roman"/>
          <w:sz w:val="28"/>
          <w:szCs w:val="28"/>
        </w:rPr>
        <w:t>В речи детей уменьшается количество сокращений, перестановок, пропусков, появляются слова, образованные по аналогии («</w:t>
      </w:r>
      <w:proofErr w:type="spellStart"/>
      <w:r w:rsidRPr="00F162FB">
        <w:rPr>
          <w:rFonts w:ascii="Times New Roman" w:hAnsi="Times New Roman" w:cs="Times New Roman"/>
          <w:sz w:val="28"/>
          <w:szCs w:val="28"/>
        </w:rPr>
        <w:t>скобланул</w:t>
      </w:r>
      <w:proofErr w:type="spellEnd"/>
      <w:r w:rsidRPr="00F162FB">
        <w:rPr>
          <w:rFonts w:ascii="Times New Roman" w:hAnsi="Times New Roman" w:cs="Times New Roman"/>
          <w:sz w:val="28"/>
          <w:szCs w:val="28"/>
        </w:rPr>
        <w:t>» – царапнул).</w:t>
      </w:r>
    </w:p>
    <w:p w:rsidR="00F162FB" w:rsidRPr="00F162FB" w:rsidRDefault="00F162FB" w:rsidP="00F16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62FB">
        <w:rPr>
          <w:rFonts w:ascii="Times New Roman" w:hAnsi="Times New Roman" w:cs="Times New Roman"/>
          <w:sz w:val="28"/>
          <w:szCs w:val="28"/>
        </w:rPr>
        <w:t xml:space="preserve">В этом возрасте заметно увеличивается активный словарь детей за счет слов, обозначающих свойства и качество предметов, действия с ними, их функциональные признаки. Они начинают подбирать слова с противоположным значением (антонимы) и близким (синонимы), употребляют обобщающие слова. </w:t>
      </w:r>
    </w:p>
    <w:p w:rsidR="00D21A52" w:rsidRDefault="00F162FB" w:rsidP="00D21A52">
      <w:pPr>
        <w:spacing w:after="0"/>
      </w:pPr>
      <w:r w:rsidRPr="00F16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162FB">
        <w:rPr>
          <w:rFonts w:ascii="Times New Roman" w:hAnsi="Times New Roman" w:cs="Times New Roman"/>
          <w:b/>
          <w:sz w:val="28"/>
          <w:szCs w:val="28"/>
        </w:rPr>
        <w:t>Грамматический строй речи.</w:t>
      </w:r>
      <w:r w:rsidRPr="00F162FB">
        <w:rPr>
          <w:rFonts w:ascii="Times New Roman" w:hAnsi="Times New Roman" w:cs="Times New Roman"/>
          <w:sz w:val="28"/>
          <w:szCs w:val="28"/>
        </w:rPr>
        <w:t xml:space="preserve"> Дети говорят короткими фразами, состоящими из нескольких слов (чаще из 3-4). Постепенно фраза удлиняется и усложняется.</w:t>
      </w:r>
      <w:r w:rsidR="00D21A52" w:rsidRPr="00D21A52">
        <w:t xml:space="preserve"> </w:t>
      </w:r>
    </w:p>
    <w:p w:rsidR="00F162FB" w:rsidRDefault="00D21A52" w:rsidP="00D21A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D21A52">
        <w:rPr>
          <w:rFonts w:ascii="Times New Roman" w:hAnsi="Times New Roman" w:cs="Times New Roman"/>
          <w:sz w:val="28"/>
          <w:szCs w:val="28"/>
        </w:rPr>
        <w:t xml:space="preserve">ети учатся согласовывать названия предметов с прилагательными в роде, числе и падеже, ориентироваться на окончания слов (красный шар, кранная шапка); начинают активно </w:t>
      </w:r>
      <w:bookmarkStart w:id="0" w:name="_GoBack"/>
      <w:bookmarkEnd w:id="0"/>
      <w:r w:rsidRPr="00D21A52">
        <w:rPr>
          <w:rFonts w:ascii="Times New Roman" w:hAnsi="Times New Roman" w:cs="Times New Roman"/>
          <w:sz w:val="28"/>
          <w:szCs w:val="28"/>
        </w:rPr>
        <w:t>использовать в речи предлоги (в, над, под, между, около)</w:t>
      </w:r>
    </w:p>
    <w:p w:rsidR="00F162FB" w:rsidRDefault="00F162FB" w:rsidP="00F16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62FB">
        <w:rPr>
          <w:rFonts w:ascii="Times New Roman" w:hAnsi="Times New Roman" w:cs="Times New Roman"/>
          <w:sz w:val="28"/>
          <w:szCs w:val="28"/>
        </w:rPr>
        <w:t xml:space="preserve"> У ребенка этого возраста можно отметить ряд несовершенств фразовой речи: неправильный порядок слов в предложении («я хочу нет»), ошибки в согласовании слов («один колесо», «у меня много </w:t>
      </w:r>
      <w:proofErr w:type="spellStart"/>
      <w:r w:rsidRPr="00F162FB">
        <w:rPr>
          <w:rFonts w:ascii="Times New Roman" w:hAnsi="Times New Roman" w:cs="Times New Roman"/>
          <w:sz w:val="28"/>
          <w:szCs w:val="28"/>
        </w:rPr>
        <w:t>подругов</w:t>
      </w:r>
      <w:proofErr w:type="spellEnd"/>
      <w:r w:rsidRPr="00F162FB">
        <w:rPr>
          <w:rFonts w:ascii="Times New Roman" w:hAnsi="Times New Roman" w:cs="Times New Roman"/>
          <w:sz w:val="28"/>
          <w:szCs w:val="28"/>
        </w:rPr>
        <w:t>»).</w:t>
      </w:r>
    </w:p>
    <w:p w:rsidR="00F162FB" w:rsidRPr="00F162FB" w:rsidRDefault="00F162FB" w:rsidP="00F16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62FB">
        <w:rPr>
          <w:rFonts w:ascii="Times New Roman" w:hAnsi="Times New Roman" w:cs="Times New Roman"/>
          <w:sz w:val="28"/>
          <w:szCs w:val="28"/>
        </w:rPr>
        <w:t xml:space="preserve"> Дети 4-5 лет пользуются более усложненными и распространенными фразами. Речь становится более связной и последовательной.</w:t>
      </w:r>
    </w:p>
    <w:p w:rsidR="00CF18BB" w:rsidRPr="00F162FB" w:rsidRDefault="00F162FB" w:rsidP="00F16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62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18BB" w:rsidRPr="00F1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FB"/>
    <w:rsid w:val="00CF18BB"/>
    <w:rsid w:val="00D21A52"/>
    <w:rsid w:val="00F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BA1D-7ACA-4684-B7BD-B08C0EC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2015-11-30T16:02:00Z</dcterms:created>
  <dcterms:modified xsi:type="dcterms:W3CDTF">2015-11-30T16:14:00Z</dcterms:modified>
</cp:coreProperties>
</file>