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48" w:rsidRDefault="004C4A48" w:rsidP="004C4A48">
      <w:pPr>
        <w:pStyle w:val="a3"/>
        <w:shd w:val="clear" w:color="auto" w:fill="CCFF9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Занятие в средней группе "Путешествие в царство воды"</w:t>
      </w:r>
    </w:p>
    <w:p w:rsidR="004C4A48" w:rsidRDefault="004C4A48" w:rsidP="004C4A48">
      <w:pPr>
        <w:pStyle w:val="a3"/>
        <w:shd w:val="clear" w:color="auto" w:fill="CCFF99"/>
        <w:rPr>
          <w:color w:val="000000"/>
          <w:sz w:val="27"/>
          <w:szCs w:val="27"/>
        </w:rPr>
      </w:pPr>
      <w:r>
        <w:rPr>
          <w:color w:val="000000"/>
        </w:rPr>
        <w:t>ЦЕЛЬ:</w:t>
      </w:r>
      <w:r>
        <w:rPr>
          <w:color w:val="000000"/>
        </w:rPr>
        <w:br/>
        <w:t>1. Познакомить детей с некоторыми свойствами воды, обратить внимание на то, что даже такой привычный объект, как вода, таит в себе много неизвестного: вбирает в себя цвет, запах, вкус других предметов (веществ).</w:t>
      </w:r>
      <w:r>
        <w:rPr>
          <w:color w:val="000000"/>
        </w:rPr>
        <w:br/>
        <w:t>3. Продолжать прививать культурно-гигиенические навыки: Мыть руки и лицо с мылом, пить кипяченую воду, помещение проветривать.</w:t>
      </w:r>
      <w:r>
        <w:rPr>
          <w:color w:val="000000"/>
        </w:rPr>
        <w:br/>
        <w:t>4. Дать представление о микробах.</w:t>
      </w:r>
      <w:r>
        <w:rPr>
          <w:color w:val="000000"/>
        </w:rPr>
        <w:br/>
        <w:t>5. Развивать память, мышление, воображение.</w:t>
      </w:r>
      <w:r>
        <w:rPr>
          <w:color w:val="000000"/>
        </w:rPr>
        <w:br/>
        <w:t>6. Активизировать речь детей.</w:t>
      </w:r>
      <w:r>
        <w:rPr>
          <w:color w:val="000000"/>
        </w:rPr>
        <w:br/>
      </w:r>
      <w:proofErr w:type="gramStart"/>
      <w:r>
        <w:rPr>
          <w:color w:val="000000"/>
        </w:rPr>
        <w:t>МАТЕРИАЛ: 6 стаканов, ложечка на каждого ребенка, молоко, чистую горячую воду, марганцовку, зеленку, соль, песок, заварку, кофе; бумагу для рисования по количеству детей, краски.</w:t>
      </w:r>
      <w:proofErr w:type="gramEnd"/>
      <w:r>
        <w:rPr>
          <w:color w:val="000000"/>
        </w:rPr>
        <w:br/>
        <w:t>Дети входят в группу.</w:t>
      </w:r>
      <w:r>
        <w:rPr>
          <w:color w:val="000000"/>
        </w:rPr>
        <w:br/>
        <w:t>Воспитатель: Ребята, я знаю, что вы очень любите отгадывать загадки. Отгадайте одну из них:</w:t>
      </w:r>
      <w:r>
        <w:rPr>
          <w:color w:val="000000"/>
        </w:rPr>
        <w:br/>
        <w:t>Меня пьют, меня льют, всем нужна я, кто я такая (вода).</w:t>
      </w:r>
      <w:r>
        <w:rPr>
          <w:color w:val="000000"/>
        </w:rPr>
        <w:br/>
        <w:t>Воспитатель: А теперь послушайте, как шумит вода (слушают запись шума воды). Что вы представили, когда слушали шум воды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>(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тветы детей).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Сегодня я не случайно заговорила с вами о воде. Предлагаю вам сходить в гости к воде. Вставайте за мной. Представьте, что светит теплое солнышко. Давайте поднимем руки к солнцу, пусть оно погреет нас (дети идут на носочках, руки подняты вверх). Дальше ребята, узкая тропинка. Идти по ней надо очень осторожно, не оступиться, а то вы упадете в грязь (дети идут по веревке, руки развели в стороны). А здесь веточки от деревьев висят так низко, наклоняйтесь пониже, не заденьте их (дети подлезают под дуги).</w:t>
      </w:r>
      <w:r>
        <w:rPr>
          <w:color w:val="000000"/>
        </w:rPr>
        <w:br/>
        <w:t>Воспитатель переодевается, превращается в воду.</w:t>
      </w:r>
      <w:r>
        <w:rPr>
          <w:color w:val="000000"/>
        </w:rPr>
        <w:br/>
        <w:t>ВОДА: Здравствуйте, ребята! Я - волшебница Вода. Вижу, что вы пришли ко мне в гости. Проходите, садитесь, пожалуйста. Скажите, кому нужна вода?</w:t>
      </w:r>
      <w:r>
        <w:rPr>
          <w:color w:val="000000"/>
        </w:rPr>
        <w:br/>
        <w:t>Дети: людям, животным, птицам, растениям.</w:t>
      </w:r>
      <w:r>
        <w:rPr>
          <w:color w:val="000000"/>
        </w:rPr>
        <w:br/>
        <w:t>Воспитатель: Верно. Вода нужна всему живому на земле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ачем вода нужна животным, растениям?</w:t>
      </w:r>
      <w:r>
        <w:rPr>
          <w:color w:val="000000"/>
        </w:rPr>
        <w:br/>
        <w:t>- что люди делают с водой?</w:t>
      </w:r>
      <w:r>
        <w:rPr>
          <w:color w:val="000000"/>
        </w:rPr>
        <w:br/>
        <w:t>- как вы думаете, что будет, если не будет воды?</w:t>
      </w:r>
      <w:r>
        <w:rPr>
          <w:color w:val="000000"/>
        </w:rPr>
        <w:br/>
        <w:t>- Может, она нам не нужна?</w:t>
      </w:r>
      <w:r>
        <w:rPr>
          <w:color w:val="000000"/>
        </w:rPr>
        <w:br/>
        <w:t>Дети: Нужна.</w:t>
      </w:r>
      <w:r>
        <w:rPr>
          <w:color w:val="000000"/>
        </w:rPr>
        <w:br/>
        <w:t>Воспитатель: Верно, нужна. Вот что будет, если исчезнет вода (показывает картинку). Молодцы ребята! Вы сказали все правильно: растения надо поливать водой - иначе они погибнут.</w:t>
      </w:r>
      <w:r>
        <w:rPr>
          <w:color w:val="000000"/>
        </w:rPr>
        <w:br/>
        <w:t>Животные тоже пьют воду, а некоторые в ней живут (рыбы). Людям вода просто необходима: пить, готовить пищу, мыть, закаляться, отдыхать возле воды. Ни одно живое существо не может жить без воды. Вот поэтому ВОДА - царица всей природы.</w:t>
      </w:r>
      <w:r>
        <w:rPr>
          <w:color w:val="000000"/>
        </w:rPr>
        <w:br/>
        <w:t>Воспитатель: Дети, посмотрите, на столе у меня два стакана. Определите, в каком стакане вода? (дети показывают).</w:t>
      </w:r>
      <w:r>
        <w:rPr>
          <w:color w:val="000000"/>
        </w:rPr>
        <w:br/>
        <w:t>Воспитатель: Как вы догадались?</w:t>
      </w:r>
      <w:r>
        <w:rPr>
          <w:color w:val="000000"/>
        </w:rPr>
        <w:br/>
        <w:t>Дети: Вода прозрачная, а молоко белое.</w:t>
      </w:r>
      <w:r>
        <w:rPr>
          <w:color w:val="000000"/>
        </w:rPr>
        <w:br/>
        <w:t>Воспитатель: Правильно, вода прозрачная. Есть ли вкус у воды? (дает попробовать воду на вкус).</w:t>
      </w:r>
      <w:r>
        <w:rPr>
          <w:color w:val="000000"/>
        </w:rPr>
        <w:br/>
        <w:t>Дети: Вода безвкусная!</w:t>
      </w:r>
      <w:r>
        <w:rPr>
          <w:color w:val="000000"/>
        </w:rPr>
        <w:br/>
        <w:t>Воспитатель: Есть ли у воды запах?</w:t>
      </w:r>
      <w:r>
        <w:rPr>
          <w:color w:val="000000"/>
        </w:rPr>
        <w:br/>
        <w:t>Дети: Нет.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Воспитатель: Значит </w:t>
      </w:r>
      <w:proofErr w:type="gramStart"/>
      <w:r>
        <w:rPr>
          <w:color w:val="000000"/>
        </w:rPr>
        <w:t>вода</w:t>
      </w:r>
      <w:proofErr w:type="gramEnd"/>
      <w:r>
        <w:rPr>
          <w:color w:val="000000"/>
        </w:rPr>
        <w:t xml:space="preserve"> какая?</w:t>
      </w:r>
      <w:r>
        <w:rPr>
          <w:color w:val="000000"/>
        </w:rPr>
        <w:br/>
        <w:t>Дети: Вода прозрачная, без вкуса, без запаха.</w:t>
      </w:r>
      <w:r>
        <w:rPr>
          <w:color w:val="000000"/>
        </w:rPr>
        <w:br/>
        <w:t xml:space="preserve">Воспитатель: Ребята, а знаете, что мы пьем воду не только в прозрачном виде. Чай, кофе, компот - это тоже вода, только с различными добавками. Давайте, попробуем сделать кофе. </w:t>
      </w:r>
      <w:proofErr w:type="gramStart"/>
      <w:r>
        <w:rPr>
          <w:color w:val="000000"/>
        </w:rPr>
        <w:t>Какую воду лучше взять: холодную, теплую или горячую? (выходит ребенок.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Разводит кофе).</w:t>
      </w:r>
      <w:proofErr w:type="gramEnd"/>
      <w:r>
        <w:rPr>
          <w:color w:val="000000"/>
        </w:rPr>
        <w:br/>
        <w:t>Воспитатель: Теперь попробуем заварить чай. Какую воду возьмем?</w:t>
      </w:r>
      <w:r>
        <w:rPr>
          <w:color w:val="000000"/>
        </w:rPr>
        <w:br/>
        <w:t>Дети: Горячую.</w:t>
      </w:r>
      <w:r>
        <w:rPr>
          <w:color w:val="000000"/>
        </w:rPr>
        <w:br/>
        <w:t>Воспитатель: Почему? Как надо наливать горячую воду?</w:t>
      </w:r>
      <w:r>
        <w:rPr>
          <w:color w:val="000000"/>
        </w:rPr>
        <w:br/>
        <w:t>Дети: Осторожно!</w:t>
      </w:r>
      <w:r>
        <w:rPr>
          <w:color w:val="000000"/>
        </w:rPr>
        <w:br/>
        <w:t>Воспитатель: Почему?</w:t>
      </w:r>
      <w:r>
        <w:rPr>
          <w:color w:val="000000"/>
        </w:rPr>
        <w:br/>
        <w:t>Ответы детей.</w:t>
      </w:r>
      <w:r>
        <w:rPr>
          <w:color w:val="000000"/>
        </w:rPr>
        <w:br/>
        <w:t>Воспитатель: Заварили чай. Обратите внимание, как вода изменяет цвет. Теперь это уже не вода, а чай (воспитатель добавляет в другие стаканы с водой молоко, зеленку, марганцовку). Что случилось с водой?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Дети: Вода изменила цвет.</w:t>
      </w:r>
      <w:r>
        <w:rPr>
          <w:color w:val="000000"/>
        </w:rPr>
        <w:br/>
        <w:t>Воспитатель: Что произойдет, если в воду положить соль?</w:t>
      </w:r>
      <w:r>
        <w:rPr>
          <w:color w:val="000000"/>
        </w:rPr>
        <w:br/>
        <w:t>Ответы детей.</w:t>
      </w:r>
      <w:r>
        <w:rPr>
          <w:color w:val="000000"/>
        </w:rPr>
        <w:br/>
        <w:t>Воспитатель: Что произойдет с водой, если в нее положить ложку песка?</w:t>
      </w:r>
      <w:r>
        <w:rPr>
          <w:color w:val="000000"/>
        </w:rPr>
        <w:br/>
        <w:t>Ответы детей.</w:t>
      </w:r>
      <w:r>
        <w:rPr>
          <w:color w:val="000000"/>
        </w:rPr>
        <w:br/>
        <w:t>Воспитатель: Сначала у воды изменился цвет. Что изменилось теперь?</w:t>
      </w:r>
      <w:r>
        <w:rPr>
          <w:color w:val="000000"/>
        </w:rPr>
        <w:br/>
        <w:t>Дети: Вкус.</w:t>
      </w:r>
      <w:r>
        <w:rPr>
          <w:color w:val="000000"/>
        </w:rPr>
        <w:br/>
        <w:t>Воспитатель: Вода изменяет цвет, вкус, потому что есть вещества, которые растворяются в ней.</w:t>
      </w:r>
      <w:r>
        <w:rPr>
          <w:color w:val="000000"/>
        </w:rPr>
        <w:br/>
        <w:t>А теперь дети давайте немного потанцуем. Звучит песня "Плюшевый мишка" (в конце танца падает горшочек с землей).</w:t>
      </w:r>
      <w:r>
        <w:rPr>
          <w:color w:val="000000"/>
        </w:rPr>
        <w:br/>
        <w:t>Воспитатель: ребята, помогите, пожалуйста, собрать землю в горшочек. Какие дети у вас руки? Грязные. Что делать?</w:t>
      </w:r>
      <w:r>
        <w:rPr>
          <w:color w:val="000000"/>
        </w:rPr>
        <w:br/>
        <w:t>Дети: Надо вымыть руки (дети моют руки в тазу). Набираем воду из таза в стакан.</w:t>
      </w:r>
      <w:r>
        <w:rPr>
          <w:color w:val="000000"/>
        </w:rPr>
        <w:br/>
        <w:t>Воспитатель: Вы хорошо вымыли руки? Как надо мыть руки, чтобы они были чистыми?</w:t>
      </w:r>
      <w:r>
        <w:rPr>
          <w:color w:val="000000"/>
        </w:rPr>
        <w:br/>
        <w:t>Дети: С мылом! (дети садятся на места).</w:t>
      </w:r>
      <w:r>
        <w:rPr>
          <w:color w:val="000000"/>
        </w:rPr>
        <w:br/>
        <w:t>Воспитатель: Ребята, какие у вас стали руки?</w:t>
      </w:r>
      <w:r>
        <w:rPr>
          <w:color w:val="000000"/>
        </w:rPr>
        <w:br/>
        <w:t>Дети: Чистые.</w:t>
      </w:r>
      <w:r>
        <w:rPr>
          <w:color w:val="000000"/>
        </w:rPr>
        <w:br/>
        <w:t>Воспитатель: Куда же делась грязь, которая была у вас на руках?</w:t>
      </w:r>
      <w:r>
        <w:rPr>
          <w:color w:val="000000"/>
        </w:rPr>
        <w:br/>
        <w:t>Дети: Осталась в воде (воспитатель показывает стакан с грязной водой из таза).</w:t>
      </w:r>
      <w:r>
        <w:rPr>
          <w:color w:val="000000"/>
        </w:rPr>
        <w:br/>
        <w:t>Воспитатель: Посмотрите, сколько грязи осталось в воде! Грязь это что?</w:t>
      </w:r>
      <w:r>
        <w:rPr>
          <w:color w:val="000000"/>
        </w:rPr>
        <w:br/>
        <w:t>Дети: Грязь - это микробы.</w:t>
      </w:r>
      <w:r>
        <w:rPr>
          <w:color w:val="000000"/>
        </w:rPr>
        <w:br/>
        <w:t xml:space="preserve">Воспитатель: Верно. Сейчас я попробую эту воду очистить от </w:t>
      </w:r>
      <w:proofErr w:type="gramStart"/>
      <w:r>
        <w:rPr>
          <w:color w:val="000000"/>
        </w:rPr>
        <w:t>грязи</w:t>
      </w:r>
      <w:proofErr w:type="gramEnd"/>
      <w:r>
        <w:rPr>
          <w:color w:val="000000"/>
        </w:rPr>
        <w:t xml:space="preserve"> и вы увидите, сколько грязи, микробов осталось в воде (воспитатель фильтрует воду). Дети рассматривают, сколько грязи осталось на вате, а вода стала чище.</w:t>
      </w:r>
      <w:r>
        <w:rPr>
          <w:color w:val="000000"/>
        </w:rPr>
        <w:br/>
        <w:t xml:space="preserve">Воспитатель: Ребята, часто бывает так, что вы, придя с </w:t>
      </w:r>
      <w:proofErr w:type="gramStart"/>
      <w:r>
        <w:rPr>
          <w:color w:val="000000"/>
        </w:rPr>
        <w:t>прогулки</w:t>
      </w:r>
      <w:proofErr w:type="gramEnd"/>
      <w:r>
        <w:rPr>
          <w:color w:val="000000"/>
        </w:rPr>
        <w:t xml:space="preserve"> сильно хотите пить. Откуда вы берете без разрешения воду?</w:t>
      </w:r>
      <w:r>
        <w:rPr>
          <w:color w:val="000000"/>
        </w:rPr>
        <w:br/>
        <w:t>Дети: Из крана.</w:t>
      </w:r>
      <w:r>
        <w:rPr>
          <w:color w:val="000000"/>
        </w:rPr>
        <w:br/>
        <w:t xml:space="preserve">Воспитатель: </w:t>
      </w:r>
      <w:proofErr w:type="gramStart"/>
      <w:r>
        <w:rPr>
          <w:color w:val="000000"/>
        </w:rPr>
        <w:t>Сейчас я покажу вам, какую воду вы пьете, (воспитатель берет воду из-под крана, пропускает ее через фильтр.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 вате осталась грязь).</w:t>
      </w:r>
      <w:proofErr w:type="gramEnd"/>
      <w:r>
        <w:rPr>
          <w:color w:val="000000"/>
        </w:rPr>
        <w:t xml:space="preserve"> Можно пить воду из крана? Почему?</w:t>
      </w:r>
      <w:r>
        <w:rPr>
          <w:color w:val="000000"/>
        </w:rPr>
        <w:br/>
        <w:t>(ответы детей)</w:t>
      </w:r>
      <w:r>
        <w:rPr>
          <w:color w:val="000000"/>
        </w:rPr>
        <w:br/>
        <w:t>Воспитатель: что нужно делать, чтобы избавиться от микробов в воде!</w:t>
      </w:r>
      <w:r>
        <w:rPr>
          <w:color w:val="000000"/>
        </w:rPr>
        <w:br/>
        <w:t>(ответы детей).</w:t>
      </w:r>
      <w:r>
        <w:rPr>
          <w:color w:val="000000"/>
        </w:rPr>
        <w:br/>
        <w:t>Воспитатель: Чтобы не было микро</w:t>
      </w:r>
      <w:r>
        <w:rPr>
          <w:color w:val="000000"/>
          <w:sz w:val="27"/>
          <w:szCs w:val="27"/>
          <w:shd w:val="clear" w:color="auto" w:fill="CCFF99"/>
        </w:rPr>
        <w:t>бов в воде, ее обязательно нужно кипятить или пропускать воду через специальные фильтры, которые можно купить в магазинах.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CCFF99"/>
        </w:rPr>
        <w:lastRenderedPageBreak/>
        <w:t>Ребята, как вы думаете, на кого похожи микробы?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CCFF99"/>
        </w:rPr>
        <w:t>Дети: ответы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CCFF99"/>
        </w:rPr>
        <w:t>Воспитатель: Я предлагаю вам нарисовать микробы такими, какими вы их себе представляете.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CCFF99"/>
        </w:rPr>
        <w:t>Дети рисуют.</w:t>
      </w:r>
    </w:p>
    <w:p w:rsidR="00D27358" w:rsidRDefault="00D27358"/>
    <w:sectPr w:rsidR="00D27358" w:rsidSect="00D2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48"/>
    <w:rsid w:val="004C4A48"/>
    <w:rsid w:val="00D2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стецова</dc:creator>
  <cp:keywords/>
  <dc:description/>
  <cp:lastModifiedBy>стецова</cp:lastModifiedBy>
  <cp:revision>3</cp:revision>
  <dcterms:created xsi:type="dcterms:W3CDTF">2013-09-17T13:07:00Z</dcterms:created>
  <dcterms:modified xsi:type="dcterms:W3CDTF">2013-09-17T13:08:00Z</dcterms:modified>
</cp:coreProperties>
</file>