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D" w:rsidRPr="006227C2" w:rsidRDefault="00D0098D" w:rsidP="00D0098D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227C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Государственное  бюджетное общеобразовательное учреждение </w:t>
      </w:r>
    </w:p>
    <w:p w:rsidR="00D0098D" w:rsidRPr="006227C2" w:rsidRDefault="00D0098D" w:rsidP="00D0098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27C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средняя общеобразовательная </w:t>
      </w:r>
      <w:r w:rsidRPr="006227C2">
        <w:rPr>
          <w:rFonts w:ascii="Times New Roman" w:eastAsia="Calibri" w:hAnsi="Times New Roman" w:cs="Times New Roman"/>
          <w:sz w:val="24"/>
          <w:szCs w:val="24"/>
          <w:lang w:val="ru-RU"/>
        </w:rPr>
        <w:t>школа № 625</w:t>
      </w:r>
      <w:r w:rsidRPr="006227C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6227C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D0098D" w:rsidRPr="006227C2" w:rsidRDefault="00D0098D" w:rsidP="00D0098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27C2">
        <w:rPr>
          <w:rFonts w:ascii="Times New Roman" w:eastAsia="Calibri" w:hAnsi="Times New Roman" w:cs="Times New Roman"/>
          <w:sz w:val="24"/>
          <w:szCs w:val="24"/>
          <w:lang w:val="ru-RU"/>
        </w:rPr>
        <w:t>с углубленным изучением математики Невского района Санкт-Петербурга</w:t>
      </w:r>
    </w:p>
    <w:p w:rsidR="00D0098D" w:rsidRPr="006227C2" w:rsidRDefault="00D0098D" w:rsidP="00D0098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27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имени Героя Российской Федерации В.Е.Дудкина </w:t>
      </w:r>
    </w:p>
    <w:p w:rsidR="00D0098D" w:rsidRPr="006227C2" w:rsidRDefault="00D0098D" w:rsidP="00D0098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27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структурное подразделение «отделение дошкольного образования»</w:t>
      </w: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6227C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Конспект совместной деятельности </w:t>
      </w: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6227C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воспитателя с детьми 2-3 лет.</w:t>
      </w: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:rsidR="00D0098D" w:rsidRPr="00A12D3E" w:rsidRDefault="00D0098D" w:rsidP="003E2268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val="ru-RU" w:eastAsia="ru-RU"/>
        </w:rPr>
      </w:pPr>
      <w:r w:rsidRPr="00A12D3E">
        <w:rPr>
          <w:rFonts w:ascii="Times New Roman" w:eastAsia="Times New Roman" w:hAnsi="Times New Roman" w:cs="Times New Roman"/>
          <w:b/>
          <w:bCs/>
          <w:i/>
          <w:sz w:val="64"/>
          <w:szCs w:val="64"/>
          <w:lang w:val="ru-RU" w:eastAsia="ru-RU"/>
        </w:rPr>
        <w:t>«</w:t>
      </w:r>
      <w:proofErr w:type="gramStart"/>
      <w:r w:rsidR="00A12D3E">
        <w:rPr>
          <w:rFonts w:ascii="Times New Roman" w:eastAsia="Times New Roman" w:hAnsi="Times New Roman" w:cs="Times New Roman"/>
          <w:b/>
          <w:bCs/>
          <w:i/>
          <w:sz w:val="64"/>
          <w:szCs w:val="64"/>
          <w:lang w:val="ru-RU" w:eastAsia="ru-RU"/>
        </w:rPr>
        <w:t>ДОМ</w:t>
      </w:r>
      <w:proofErr w:type="gramEnd"/>
      <w:r w:rsidR="00A12D3E">
        <w:rPr>
          <w:rFonts w:ascii="Times New Roman" w:eastAsia="Times New Roman" w:hAnsi="Times New Roman" w:cs="Times New Roman"/>
          <w:b/>
          <w:bCs/>
          <w:i/>
          <w:sz w:val="64"/>
          <w:szCs w:val="64"/>
          <w:lang w:val="ru-RU" w:eastAsia="ru-RU"/>
        </w:rPr>
        <w:t xml:space="preserve"> В КОТОРОМ Я ЖИВУ</w:t>
      </w:r>
      <w:r w:rsidRPr="00A12D3E">
        <w:rPr>
          <w:rFonts w:ascii="Times New Roman" w:eastAsia="Times New Roman" w:hAnsi="Times New Roman" w:cs="Times New Roman"/>
          <w:b/>
          <w:bCs/>
          <w:i/>
          <w:sz w:val="64"/>
          <w:szCs w:val="64"/>
          <w:lang w:val="ru-RU" w:eastAsia="ru-RU"/>
        </w:rPr>
        <w:t xml:space="preserve">». </w:t>
      </w: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227C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Автор: воспитатель</w:t>
      </w: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227C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Макарова Л.М.</w:t>
      </w: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E2268" w:rsidRPr="006227C2" w:rsidRDefault="003E2268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D0098D" w:rsidRPr="006227C2" w:rsidRDefault="00D0098D" w:rsidP="00D0098D">
      <w:pPr>
        <w:spacing w:before="100" w:beforeAutospacing="1" w:after="100" w:afterAutospacing="1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0098D" w:rsidRPr="00324829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D0098D" w:rsidRPr="00A12D3E" w:rsidRDefault="00D0098D" w:rsidP="00D0098D">
      <w:pPr>
        <w:spacing w:before="100" w:beforeAutospacing="1" w:after="100" w:afterAutospacing="1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2D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201</w:t>
      </w:r>
      <w:r w:rsidR="003E2268" w:rsidRPr="00A12D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Pr="00A12D3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A12D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год</w:t>
      </w:r>
    </w:p>
    <w:p w:rsidR="00D0098D" w:rsidRPr="00A12D3E" w:rsidRDefault="00A12D3E" w:rsidP="00D0098D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val="ru-RU" w:eastAsia="ru-RU"/>
        </w:rPr>
        <w:lastRenderedPageBreak/>
        <w:t>Дом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val="ru-RU" w:eastAsia="ru-RU"/>
        </w:rPr>
        <w:t xml:space="preserve"> в котором я живу</w:t>
      </w:r>
      <w:r w:rsidR="00D0098D" w:rsidRPr="00A12D3E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val="ru-RU" w:eastAsia="ru-RU"/>
        </w:rPr>
        <w:t>.</w:t>
      </w:r>
    </w:p>
    <w:p w:rsidR="00F47F5D" w:rsidRDefault="00D0098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2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Цель занятия.</w:t>
      </w:r>
      <w:r w:rsidRPr="006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F47F5D" w:rsidRDefault="00F47F5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0098D" w:rsidRDefault="00D0098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накомство</w:t>
      </w:r>
      <w:r w:rsidRP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детей с </w:t>
      </w:r>
      <w:r w:rsid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понятиями дом, квартира, комната, мебель, их разнообразие и значение. </w:t>
      </w:r>
      <w:r w:rsidR="00336160" w:rsidRPr="00336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Учить детей, приклеивать мелкие детали в определенном месте основы; формировать интерес и положительное отношение к аппликации. Развитие мелкой моторики.</w:t>
      </w:r>
      <w:r w:rsid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36160" w:rsidRPr="00336160" w:rsidRDefault="00336160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47F5D" w:rsidRDefault="00D0098D" w:rsidP="003361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36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Материалы.</w:t>
      </w:r>
      <w:r w:rsidRP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F47F5D" w:rsidRDefault="00F47F5D" w:rsidP="003361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36160" w:rsidRPr="00336160" w:rsidRDefault="00336160" w:rsidP="003361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Презентация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котором я живу». </w:t>
      </w:r>
      <w:r w:rsidR="00D0098D" w:rsidRPr="00336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Заготовка: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</w:t>
      </w:r>
      <w:r w:rsidRPr="00336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бумаги 21*8 см с надрезанными краями по короткой стороне, по одной на каждого ребенка. Вырезанные из бумаги круги диаметром 3 см, красного, зеленого, синего и желтого цветов,</w:t>
      </w:r>
      <w:r w:rsidRPr="00336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r w:rsidRPr="00336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каждого ребенка. Картинка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красивого коврика,</w:t>
      </w:r>
      <w:r w:rsidRPr="00336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клей.</w:t>
      </w:r>
    </w:p>
    <w:p w:rsidR="00D0098D" w:rsidRPr="00336160" w:rsidRDefault="00D0098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0098D" w:rsidRPr="00336160" w:rsidRDefault="00D0098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0098D" w:rsidRDefault="00D0098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proofErr w:type="gramStart"/>
      <w:r w:rsidRPr="00206B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занятия.</w:t>
      </w:r>
      <w:proofErr w:type="gramEnd"/>
    </w:p>
    <w:p w:rsidR="00336160" w:rsidRDefault="00336160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Часть 1.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A8117E" w:rsidRDefault="00336160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Просмотр с детьми презентации</w:t>
      </w:r>
      <w:r w:rsidR="00A8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gramStart"/>
      <w:r w:rsidR="00A8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Дом</w:t>
      </w:r>
      <w:proofErr w:type="gramEnd"/>
      <w:r w:rsidR="00A8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котором я живу». 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336160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1. Какие бывают дома (квартиры).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2. У разных комнат разное назначение.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3. Кухня.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4. Мебель в кухне.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5. Спальня.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6. Мебель в спальне.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7. Гостиная комната.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8. Мебель в гостиной комнате.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9. Ванная комната.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10. Мебель в ванной комнате.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11. Прихожая (коридор).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Слайд 12. Мебель в прихожей (коридоре).</w:t>
      </w:r>
    </w:p>
    <w:p w:rsid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47F5D" w:rsidRPr="00336160" w:rsidRDefault="00F47F5D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BE3E62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Часть 2 (практическое занятие).</w:t>
      </w:r>
    </w:p>
    <w:p w:rsidR="00A8117E" w:rsidRPr="00A8117E" w:rsidRDefault="00A8117E" w:rsidP="00D0098D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A8117E" w:rsidRPr="00A8117E" w:rsidRDefault="006227C2" w:rsidP="00D0098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Дети садятся за стол.</w:t>
      </w:r>
    </w:p>
    <w:p w:rsidR="006227C2" w:rsidRDefault="00D0098D" w:rsidP="00A8117E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811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Воспитатель</w:t>
      </w:r>
      <w:proofErr w:type="gramStart"/>
      <w:r w:rsidRPr="00A811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.</w:t>
      </w:r>
      <w:proofErr w:type="gramEnd"/>
      <w:r w:rsidRPr="00A8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Дети, мы посматрели какие бывают дома и какая мебель стоит в комнатах</w:t>
      </w:r>
      <w:proofErr w:type="gramStart"/>
      <w:r w:rsidR="006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  <w:r w:rsidR="0062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 еще в комнату на пол можно положить ковер, чтобы было тепло и красиво. Посмотрите на картинку, какой красивый коврик. А давайте и мы с вами сделаем красивые коврики.</w:t>
      </w:r>
    </w:p>
    <w:p w:rsidR="006227C2" w:rsidRDefault="006227C2" w:rsidP="006227C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Раздать детям заготовки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как нужно разложить кружки на бумагу (проговаривая цвет каждого кружка), чтобы все поместились, не выходили за края и друг на друга. Помочь каждому ребенку проделать тоже самое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Намазать места прикрепления кружков клеем и помочь каждому ребенку наложить кружок на нужное место. </w:t>
      </w:r>
    </w:p>
    <w:p w:rsidR="00206B55" w:rsidRDefault="006227C2" w:rsidP="00D0098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811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Воспитатель.</w:t>
      </w:r>
      <w:r w:rsidRPr="00A8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Дети, вы молодцы, посмотрите, какие у нас получились красивые коврики. </w:t>
      </w:r>
    </w:p>
    <w:p w:rsidR="00F47F5D" w:rsidRPr="006227C2" w:rsidRDefault="00F47F5D" w:rsidP="00D0098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45BB4" w:rsidRDefault="00A8117E" w:rsidP="00D0098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Часть 3. (</w:t>
      </w:r>
      <w:r w:rsidRPr="0062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физминутка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)</w:t>
      </w:r>
      <w:r w:rsidR="00245BB4" w:rsidRPr="0062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.</w:t>
      </w:r>
    </w:p>
    <w:p w:rsidR="006227C2" w:rsidRPr="00F47F5D" w:rsidRDefault="00F47F5D" w:rsidP="00F47F5D">
      <w:pPr>
        <w:spacing w:before="100" w:beforeAutospacing="1" w:after="100" w:afterAutospacing="1" w:line="360" w:lineRule="auto"/>
        <w:ind w:left="360"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теперь всем детям встать,</w:t>
      </w:r>
      <w:r w:rsidRPr="00F47F5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Руки медленно поднять,</w:t>
      </w:r>
      <w:r w:rsidRPr="00F47F5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Пальцы сжать, потом разжать,</w:t>
      </w:r>
      <w:r w:rsidRPr="00F47F5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Руки вниз и так стоять.</w:t>
      </w:r>
      <w:r w:rsidRPr="00F47F5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Отдохнули все немножко </w:t>
      </w:r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(наклониться вперёд и покачать руками)</w:t>
      </w:r>
      <w:r w:rsidRPr="00F47F5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br/>
      </w:r>
      <w:r w:rsidRPr="00F47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отправились в дорожку </w:t>
      </w:r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аем</w:t>
      </w:r>
      <w:proofErr w:type="spellEnd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proofErr w:type="spellEnd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месте</w:t>
      </w:r>
      <w:proofErr w:type="spellEnd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кругу</w:t>
      </w:r>
      <w:proofErr w:type="spellEnd"/>
      <w:r w:rsidRPr="00F47F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  <w:r w:rsidRPr="00F47F5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sectPr w:rsidR="006227C2" w:rsidRPr="00F47F5D" w:rsidSect="00206B55">
      <w:pgSz w:w="11906" w:h="16838"/>
      <w:pgMar w:top="993" w:right="84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64671"/>
    <w:multiLevelType w:val="multilevel"/>
    <w:tmpl w:val="632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21D8A"/>
    <w:multiLevelType w:val="hybridMultilevel"/>
    <w:tmpl w:val="D92A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98D"/>
    <w:rsid w:val="0018476F"/>
    <w:rsid w:val="00206B55"/>
    <w:rsid w:val="00245BB4"/>
    <w:rsid w:val="002B1418"/>
    <w:rsid w:val="00336160"/>
    <w:rsid w:val="003B7968"/>
    <w:rsid w:val="003E15C8"/>
    <w:rsid w:val="003E2268"/>
    <w:rsid w:val="00457CFC"/>
    <w:rsid w:val="004C489B"/>
    <w:rsid w:val="006227C2"/>
    <w:rsid w:val="00676A86"/>
    <w:rsid w:val="006F3CEE"/>
    <w:rsid w:val="007F0C54"/>
    <w:rsid w:val="008818AD"/>
    <w:rsid w:val="00912A34"/>
    <w:rsid w:val="00A12D3E"/>
    <w:rsid w:val="00A8117E"/>
    <w:rsid w:val="00AD51D4"/>
    <w:rsid w:val="00BE3E62"/>
    <w:rsid w:val="00D0098D"/>
    <w:rsid w:val="00D34E05"/>
    <w:rsid w:val="00DD08E1"/>
    <w:rsid w:val="00F4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8"/>
  </w:style>
  <w:style w:type="paragraph" w:styleId="1">
    <w:name w:val="heading 1"/>
    <w:basedOn w:val="a"/>
    <w:next w:val="a"/>
    <w:link w:val="10"/>
    <w:uiPriority w:val="9"/>
    <w:qFormat/>
    <w:rsid w:val="003E22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2268"/>
    <w:rPr>
      <w:b/>
      <w:bCs/>
      <w:spacing w:val="0"/>
    </w:rPr>
  </w:style>
  <w:style w:type="paragraph" w:styleId="a7">
    <w:name w:val="Normal (Web)"/>
    <w:basedOn w:val="a"/>
    <w:uiPriority w:val="99"/>
    <w:semiHidden/>
    <w:unhideWhenUsed/>
    <w:rsid w:val="003E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22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22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22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22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2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E22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E22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E22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22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E2268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E22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3E22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3E22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E2268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3E2268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3E2268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3E2268"/>
  </w:style>
  <w:style w:type="paragraph" w:styleId="21">
    <w:name w:val="Quote"/>
    <w:basedOn w:val="a"/>
    <w:next w:val="a"/>
    <w:link w:val="22"/>
    <w:uiPriority w:val="29"/>
    <w:qFormat/>
    <w:rsid w:val="003E22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E22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3E22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3E22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3E2268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3E2268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3E2268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3E2268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3E22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3E2268"/>
    <w:pPr>
      <w:outlineLvl w:val="9"/>
    </w:pPr>
  </w:style>
  <w:style w:type="character" w:customStyle="1" w:styleId="c0">
    <w:name w:val="c0"/>
    <w:basedOn w:val="a0"/>
    <w:rsid w:val="00A12D3E"/>
  </w:style>
  <w:style w:type="paragraph" w:customStyle="1" w:styleId="c1">
    <w:name w:val="c1"/>
    <w:basedOn w:val="a"/>
    <w:rsid w:val="00A12D3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4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2015-11-19T15:29:00Z</cp:lastPrinted>
  <dcterms:created xsi:type="dcterms:W3CDTF">2014-11-25T04:03:00Z</dcterms:created>
  <dcterms:modified xsi:type="dcterms:W3CDTF">2015-11-19T15:33:00Z</dcterms:modified>
</cp:coreProperties>
</file>