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0F" w:rsidRPr="008E490F" w:rsidRDefault="008E490F" w:rsidP="008E4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90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E490F" w:rsidRPr="008E490F" w:rsidRDefault="00457DC3" w:rsidP="008E49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«Особенности речевого развития</w:t>
      </w:r>
      <w:r w:rsidR="008E490F" w:rsidRPr="008E490F">
        <w:rPr>
          <w:rFonts w:ascii="Times New Roman" w:hAnsi="Times New Roman" w:cs="Times New Roman"/>
          <w:b/>
          <w:sz w:val="32"/>
          <w:szCs w:val="32"/>
        </w:rPr>
        <w:t xml:space="preserve"> детей 4 – 5 лет»</w:t>
      </w:r>
    </w:p>
    <w:p w:rsidR="008E490F" w:rsidRDefault="008E490F" w:rsidP="008E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90F" w:rsidRDefault="008E490F" w:rsidP="008E490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Лузина М.Е.</w:t>
      </w:r>
    </w:p>
    <w:p w:rsidR="008E490F" w:rsidRDefault="008E490F" w:rsidP="008E490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МБДОУ№7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еленодольск, РТ</w:t>
      </w:r>
    </w:p>
    <w:p w:rsidR="008E490F" w:rsidRDefault="008E490F" w:rsidP="008E490F">
      <w:pPr>
        <w:pStyle w:val="a3"/>
        <w:spacing w:before="0" w:beforeAutospacing="0" w:after="0" w:afterAutospacing="0" w:line="276" w:lineRule="auto"/>
        <w:ind w:firstLine="19"/>
        <w:rPr>
          <w:b/>
          <w:bCs/>
          <w:color w:val="000000"/>
          <w:sz w:val="28"/>
          <w:szCs w:val="28"/>
        </w:rPr>
      </w:pP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firstLine="19"/>
        <w:rPr>
          <w:color w:val="3A3718"/>
          <w:sz w:val="28"/>
          <w:szCs w:val="28"/>
        </w:rPr>
      </w:pPr>
      <w:r w:rsidRPr="00C1157D">
        <w:rPr>
          <w:b/>
          <w:bCs/>
          <w:color w:val="000000"/>
          <w:sz w:val="28"/>
          <w:szCs w:val="28"/>
        </w:rPr>
        <w:t> </w:t>
      </w:r>
      <w:r w:rsidRPr="00C1157D">
        <w:rPr>
          <w:color w:val="000000"/>
          <w:sz w:val="28"/>
          <w:szCs w:val="28"/>
        </w:rPr>
        <w:t>В речи детей 4-5 лет отмечаются некоторые особенности.    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 w:hanging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Дети в 4 года неверно произносят или совсем не произносят шипящие («</w:t>
      </w:r>
      <w:proofErr w:type="spellStart"/>
      <w:r w:rsidRPr="00C1157D">
        <w:rPr>
          <w:color w:val="000000"/>
          <w:sz w:val="28"/>
          <w:szCs w:val="28"/>
        </w:rPr>
        <w:t>ш</w:t>
      </w:r>
      <w:proofErr w:type="spellEnd"/>
      <w:r w:rsidRPr="00C1157D">
        <w:rPr>
          <w:color w:val="000000"/>
          <w:sz w:val="28"/>
          <w:szCs w:val="28"/>
        </w:rPr>
        <w:t>», «ж», «ч», «</w:t>
      </w:r>
      <w:proofErr w:type="spellStart"/>
      <w:r w:rsidRPr="00C1157D">
        <w:rPr>
          <w:color w:val="000000"/>
          <w:sz w:val="28"/>
          <w:szCs w:val="28"/>
        </w:rPr>
        <w:t>щ</w:t>
      </w:r>
      <w:proofErr w:type="spellEnd"/>
      <w:r w:rsidRPr="00C1157D">
        <w:rPr>
          <w:color w:val="000000"/>
          <w:sz w:val="28"/>
          <w:szCs w:val="28"/>
        </w:rPr>
        <w:t>»), сонорные («</w:t>
      </w:r>
      <w:proofErr w:type="spellStart"/>
      <w:r w:rsidRPr="00C1157D">
        <w:rPr>
          <w:color w:val="000000"/>
          <w:sz w:val="28"/>
          <w:szCs w:val="28"/>
        </w:rPr>
        <w:t>р</w:t>
      </w:r>
      <w:proofErr w:type="spellEnd"/>
      <w:r w:rsidRPr="00C1157D">
        <w:rPr>
          <w:color w:val="000000"/>
          <w:sz w:val="28"/>
          <w:szCs w:val="28"/>
        </w:rPr>
        <w:t>», «</w:t>
      </w:r>
      <w:proofErr w:type="spellStart"/>
      <w:r w:rsidRPr="00C1157D">
        <w:rPr>
          <w:color w:val="000000"/>
          <w:sz w:val="28"/>
          <w:szCs w:val="28"/>
        </w:rPr>
        <w:t>рь</w:t>
      </w:r>
      <w:proofErr w:type="spellEnd"/>
      <w:r w:rsidRPr="00C1157D">
        <w:rPr>
          <w:color w:val="000000"/>
          <w:sz w:val="28"/>
          <w:szCs w:val="28"/>
        </w:rPr>
        <w:t xml:space="preserve">», «л», «ль») звуки, а </w:t>
      </w:r>
      <w:proofErr w:type="gramStart"/>
      <w:r w:rsidRPr="00C1157D">
        <w:rPr>
          <w:color w:val="000000"/>
          <w:sz w:val="28"/>
          <w:szCs w:val="28"/>
        </w:rPr>
        <w:t>л</w:t>
      </w:r>
      <w:proofErr w:type="gramEnd"/>
      <w:r w:rsidRPr="00C1157D">
        <w:rPr>
          <w:color w:val="000000"/>
          <w:sz w:val="28"/>
          <w:szCs w:val="28"/>
        </w:rPr>
        <w:t xml:space="preserve"> некоторые их пропускают.                                    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 w:hanging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 xml:space="preserve">•   Дети не способны выделить существенные признаки предметов, </w:t>
      </w:r>
      <w:proofErr w:type="gramStart"/>
      <w:r w:rsidRPr="00C1157D">
        <w:rPr>
          <w:color w:val="000000"/>
          <w:sz w:val="28"/>
          <w:szCs w:val="28"/>
        </w:rPr>
        <w:t>например</w:t>
      </w:r>
      <w:proofErr w:type="gramEnd"/>
      <w:r w:rsidRPr="00C1157D">
        <w:rPr>
          <w:color w:val="000000"/>
          <w:sz w:val="28"/>
          <w:szCs w:val="28"/>
        </w:rPr>
        <w:t xml:space="preserve"> затрудняются назвать части предмета.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Требует совершенствования интонационная сторона речи.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Необходима работа над развитием артикуляционного аппарата, а также над звуковой культурой речи, дикцией. Темпом, силой голоса.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Не все дети умеют согласовывать слова в роде, числе и падеже.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   При построении простых ра</w:t>
      </w:r>
      <w:r w:rsidR="002A78AB">
        <w:rPr>
          <w:color w:val="000000"/>
          <w:sz w:val="28"/>
          <w:szCs w:val="28"/>
        </w:rPr>
        <w:t xml:space="preserve">спространённых предложений они </w:t>
      </w:r>
      <w:r w:rsidRPr="00C1157D">
        <w:rPr>
          <w:color w:val="000000"/>
          <w:sz w:val="28"/>
          <w:szCs w:val="28"/>
        </w:rPr>
        <w:t xml:space="preserve"> опускают отдельные члены предложения.       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   Стремление к созданию новых слов появляется в результате творческого освоения богатств родного языка.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Детям этого возраста доступна простая форма диалогической речи.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Дети часто отвлекаются от содержания вопроса.                                         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Ребёнок  5  лет:</w:t>
      </w:r>
      <w:r w:rsidRPr="00C1157D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Правильно произносит гласные и согласные звуки, умеет</w:t>
      </w:r>
      <w:r w:rsidRPr="00C1157D">
        <w:rPr>
          <w:rStyle w:val="apple-converted-space"/>
          <w:color w:val="000000"/>
          <w:sz w:val="28"/>
          <w:szCs w:val="28"/>
        </w:rPr>
        <w:t> </w:t>
      </w:r>
      <w:r w:rsidRPr="00C1157D">
        <w:rPr>
          <w:color w:val="000000"/>
          <w:sz w:val="28"/>
          <w:szCs w:val="28"/>
        </w:rPr>
        <w:t>интонационно передать вопрос, просьбу, восклицание;             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i/>
          <w:iCs/>
          <w:color w:val="000000"/>
          <w:sz w:val="28"/>
          <w:szCs w:val="28"/>
        </w:rPr>
        <w:t>•  </w:t>
      </w:r>
      <w:r w:rsidRPr="00C115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1157D">
        <w:rPr>
          <w:color w:val="000000"/>
          <w:sz w:val="28"/>
          <w:szCs w:val="28"/>
        </w:rPr>
        <w:t>накапливает определённый запас слов, который содержит все части речи. Основное место в детском словаре занимают глаголы и существительные. Однако дети используют в речи прилагательные,</w:t>
      </w:r>
      <w:r w:rsidRPr="00C1157D">
        <w:rPr>
          <w:color w:val="000000"/>
          <w:sz w:val="28"/>
          <w:szCs w:val="28"/>
        </w:rPr>
        <w:br/>
        <w:t>наречия, местоимения и предлоги.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 активно осознаёт обобщающую функцию слов;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proofErr w:type="gramStart"/>
      <w:r w:rsidRPr="00C1157D">
        <w:rPr>
          <w:color w:val="000000"/>
          <w:sz w:val="28"/>
          <w:szCs w:val="28"/>
        </w:rPr>
        <w:t>•   через слово овладевает основными грамматическими формами речи (это множественное число.</w:t>
      </w:r>
      <w:proofErr w:type="gramEnd"/>
      <w:r w:rsidRPr="00C1157D">
        <w:rPr>
          <w:color w:val="000000"/>
          <w:sz w:val="28"/>
          <w:szCs w:val="28"/>
        </w:rPr>
        <w:t xml:space="preserve"> </w:t>
      </w:r>
      <w:proofErr w:type="gramStart"/>
      <w:r w:rsidRPr="00C1157D">
        <w:rPr>
          <w:color w:val="000000"/>
          <w:sz w:val="28"/>
          <w:szCs w:val="28"/>
        </w:rPr>
        <w:t>Винительный и родительный падежи, уменьшительно - ласкательные суффиксы);</w:t>
      </w:r>
      <w:proofErr w:type="gramEnd"/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i/>
          <w:iCs/>
          <w:color w:val="000000"/>
          <w:sz w:val="28"/>
          <w:szCs w:val="28"/>
        </w:rPr>
        <w:t>•  </w:t>
      </w:r>
      <w:r w:rsidRPr="00C1157D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1157D">
        <w:rPr>
          <w:color w:val="000000"/>
          <w:sz w:val="28"/>
          <w:szCs w:val="28"/>
        </w:rPr>
        <w:t xml:space="preserve">употребляет в речи простейшие виды </w:t>
      </w:r>
      <w:proofErr w:type="gramStart"/>
      <w:r w:rsidRPr="00C1157D">
        <w:rPr>
          <w:color w:val="000000"/>
          <w:sz w:val="28"/>
          <w:szCs w:val="28"/>
        </w:rPr>
        <w:t>сложносочинённых</w:t>
      </w:r>
      <w:proofErr w:type="gramEnd"/>
      <w:r>
        <w:rPr>
          <w:color w:val="000000"/>
          <w:sz w:val="28"/>
          <w:szCs w:val="28"/>
        </w:rPr>
        <w:t xml:space="preserve"> сложноподчинённых</w:t>
      </w:r>
      <w:r w:rsidRPr="00C1157D">
        <w:rPr>
          <w:color w:val="000000"/>
          <w:sz w:val="28"/>
          <w:szCs w:val="28"/>
        </w:rPr>
        <w:t>предложений.                                                                      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Родители должны уделять внимание: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Формированию</w:t>
      </w:r>
      <w:r w:rsidRPr="00C1157D">
        <w:rPr>
          <w:color w:val="000000"/>
          <w:sz w:val="28"/>
          <w:szCs w:val="28"/>
        </w:rPr>
        <w:t xml:space="preserve"> звуковой культуры речи</w:t>
      </w:r>
      <w:r>
        <w:rPr>
          <w:color w:val="000000"/>
          <w:sz w:val="28"/>
          <w:szCs w:val="28"/>
        </w:rPr>
        <w:t xml:space="preserve"> детей.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Обогащению</w:t>
      </w:r>
      <w:r w:rsidRPr="00C1157D">
        <w:rPr>
          <w:color w:val="000000"/>
          <w:sz w:val="28"/>
          <w:szCs w:val="28"/>
        </w:rPr>
        <w:t xml:space="preserve"> словарного запаса.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Формированию</w:t>
      </w:r>
      <w:r w:rsidRPr="00C1157D">
        <w:rPr>
          <w:color w:val="000000"/>
          <w:sz w:val="28"/>
          <w:szCs w:val="28"/>
        </w:rPr>
        <w:t xml:space="preserve"> грамматического строя речи.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Обучению рассказыванию.</w:t>
      </w:r>
    </w:p>
    <w:p w:rsidR="008E490F" w:rsidRPr="00C1157D" w:rsidRDefault="008E490F" w:rsidP="008E490F">
      <w:pPr>
        <w:pStyle w:val="a3"/>
        <w:spacing w:before="0" w:beforeAutospacing="0" w:after="0" w:afterAutospacing="0" w:line="276" w:lineRule="auto"/>
        <w:ind w:left="19"/>
        <w:rPr>
          <w:color w:val="3A3718"/>
          <w:sz w:val="28"/>
          <w:szCs w:val="28"/>
        </w:rPr>
      </w:pPr>
      <w:r w:rsidRPr="00C1157D">
        <w:rPr>
          <w:color w:val="000000"/>
          <w:sz w:val="28"/>
          <w:szCs w:val="28"/>
        </w:rPr>
        <w:t>•        </w:t>
      </w:r>
      <w:r w:rsidRPr="00C1157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Развитию</w:t>
      </w:r>
      <w:r w:rsidRPr="00C1157D">
        <w:rPr>
          <w:color w:val="000000"/>
          <w:sz w:val="28"/>
          <w:szCs w:val="28"/>
        </w:rPr>
        <w:t xml:space="preserve"> выразительности речи.</w:t>
      </w:r>
    </w:p>
    <w:p w:rsidR="003F3F94" w:rsidRDefault="003F3F94"/>
    <w:sectPr w:rsidR="003F3F94" w:rsidSect="008E49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490F"/>
    <w:rsid w:val="000D0429"/>
    <w:rsid w:val="00173E50"/>
    <w:rsid w:val="002A78AB"/>
    <w:rsid w:val="003F3F94"/>
    <w:rsid w:val="00443296"/>
    <w:rsid w:val="00457DC3"/>
    <w:rsid w:val="008E490F"/>
    <w:rsid w:val="00B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4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2015-11-05T16:56:00Z</dcterms:created>
  <dcterms:modified xsi:type="dcterms:W3CDTF">2015-11-05T17:16:00Z</dcterms:modified>
</cp:coreProperties>
</file>