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7F" w:rsidRDefault="009A737F" w:rsidP="002332A3">
      <w:pPr>
        <w:pStyle w:val="a4"/>
        <w:jc w:val="center"/>
        <w:rPr>
          <w:rFonts w:ascii="Times New Roman" w:hAnsi="Times New Roman" w:cs="Times New Roman"/>
          <w:sz w:val="28"/>
          <w:szCs w:val="28"/>
        </w:rPr>
      </w:pPr>
      <w:r>
        <w:rPr>
          <w:rFonts w:ascii="Times New Roman" w:hAnsi="Times New Roman" w:cs="Times New Roman"/>
          <w:sz w:val="28"/>
          <w:szCs w:val="28"/>
        </w:rPr>
        <w:t>Конспект познавательного занятия во второй младшей группе</w:t>
      </w:r>
      <w:r w:rsidR="002332A3">
        <w:rPr>
          <w:rFonts w:ascii="Times New Roman" w:hAnsi="Times New Roman" w:cs="Times New Roman"/>
          <w:sz w:val="28"/>
          <w:szCs w:val="28"/>
        </w:rPr>
        <w:t xml:space="preserve"> по теме: "Надо, надо умываться по утрам и вечерам".</w:t>
      </w:r>
    </w:p>
    <w:p w:rsidR="00000000" w:rsidRPr="00DC734D"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 xml:space="preserve">Программное содержание: </w:t>
      </w:r>
    </w:p>
    <w:p w:rsidR="00B94762" w:rsidRPr="00DC734D"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 развивать мелкую моторику и словотворчество;</w:t>
      </w:r>
    </w:p>
    <w:p w:rsidR="00B94762" w:rsidRPr="00DC734D"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 продолжать формировать навыки гигиены: умываться, чистить зубы, расчесывать волосы, вытирать лицо только своим чистым полотенцем;</w:t>
      </w:r>
    </w:p>
    <w:p w:rsidR="00B94762"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 воспитывать желание быть опрятным и аккуратным.</w:t>
      </w:r>
    </w:p>
    <w:p w:rsidR="00DC734D" w:rsidRPr="00DC734D" w:rsidRDefault="00DC734D" w:rsidP="00DC734D">
      <w:pPr>
        <w:pStyle w:val="a4"/>
        <w:rPr>
          <w:rFonts w:ascii="Times New Roman" w:hAnsi="Times New Roman" w:cs="Times New Roman"/>
          <w:sz w:val="28"/>
          <w:szCs w:val="28"/>
        </w:rPr>
      </w:pPr>
    </w:p>
    <w:p w:rsidR="00B94762"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Материалы к занятию: рюкзачок, туалетные принадлежности, книги, карандаши, набор "Хозяюшка (тазик, кувшин с водой, мыльница, маленькое полотенце), кукла - голыш на каждого ребенка, зеркало.</w:t>
      </w:r>
    </w:p>
    <w:p w:rsidR="00DC734D" w:rsidRPr="00DC734D" w:rsidRDefault="00DC734D" w:rsidP="00DC734D">
      <w:pPr>
        <w:pStyle w:val="a4"/>
        <w:rPr>
          <w:rFonts w:ascii="Times New Roman" w:hAnsi="Times New Roman" w:cs="Times New Roman"/>
          <w:sz w:val="28"/>
          <w:szCs w:val="28"/>
        </w:rPr>
      </w:pPr>
    </w:p>
    <w:p w:rsidR="00B94762" w:rsidRPr="00DC734D"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Ход занятия:</w:t>
      </w:r>
    </w:p>
    <w:p w:rsidR="00B94762" w:rsidRPr="00DC734D" w:rsidRDefault="00B94762" w:rsidP="00DC734D">
      <w:pPr>
        <w:pStyle w:val="a4"/>
        <w:rPr>
          <w:rFonts w:ascii="Times New Roman" w:hAnsi="Times New Roman" w:cs="Times New Roman"/>
          <w:sz w:val="28"/>
          <w:szCs w:val="28"/>
        </w:rPr>
      </w:pPr>
      <w:r w:rsidRPr="00DC734D">
        <w:rPr>
          <w:rFonts w:ascii="Times New Roman" w:hAnsi="Times New Roman" w:cs="Times New Roman"/>
          <w:sz w:val="28"/>
          <w:szCs w:val="28"/>
        </w:rPr>
        <w:t>Раздается стук в дверь. Входит девочка - непричесанная, неумытая, у нее растрепанные волосы, неоп</w:t>
      </w:r>
      <w:r w:rsidR="00C06CFE">
        <w:rPr>
          <w:rFonts w:ascii="Times New Roman" w:hAnsi="Times New Roman" w:cs="Times New Roman"/>
          <w:sz w:val="28"/>
          <w:szCs w:val="28"/>
        </w:rPr>
        <w:t>рятная одежда. За спиной рюкза</w:t>
      </w:r>
      <w:r w:rsidRPr="00DC734D">
        <w:rPr>
          <w:rFonts w:ascii="Times New Roman" w:hAnsi="Times New Roman" w:cs="Times New Roman"/>
          <w:sz w:val="28"/>
          <w:szCs w:val="28"/>
        </w:rPr>
        <w:t>к. В нем туалетные принадлежности, книги, карандаши, игрушка. Девочка здоровается с детьми.</w:t>
      </w:r>
    </w:p>
    <w:p w:rsidR="00B94762" w:rsidRPr="00DC734D" w:rsidRDefault="00DC734D" w:rsidP="00DC734D">
      <w:pPr>
        <w:pStyle w:val="a4"/>
        <w:rPr>
          <w:rFonts w:ascii="Times New Roman" w:hAnsi="Times New Roman" w:cs="Times New Roman"/>
          <w:sz w:val="28"/>
          <w:szCs w:val="28"/>
        </w:rPr>
      </w:pPr>
      <w:r w:rsidRPr="00DC734D">
        <w:rPr>
          <w:rFonts w:ascii="Times New Roman" w:hAnsi="Times New Roman" w:cs="Times New Roman"/>
          <w:sz w:val="28"/>
          <w:szCs w:val="28"/>
        </w:rPr>
        <w:t>Воспитатель: -  Какая необычная гостья пришла к нам! Как зовут тебя, девочка?</w:t>
      </w:r>
    </w:p>
    <w:p w:rsidR="00DC734D" w:rsidRDefault="00DC734D" w:rsidP="00DC734D">
      <w:pPr>
        <w:pStyle w:val="a4"/>
        <w:rPr>
          <w:rFonts w:ascii="Times New Roman" w:hAnsi="Times New Roman" w:cs="Times New Roman"/>
          <w:sz w:val="28"/>
          <w:szCs w:val="28"/>
        </w:rPr>
      </w:pPr>
      <w:r w:rsidRPr="00DC734D">
        <w:rPr>
          <w:rFonts w:ascii="Times New Roman" w:hAnsi="Times New Roman" w:cs="Times New Roman"/>
          <w:sz w:val="28"/>
          <w:szCs w:val="28"/>
        </w:rPr>
        <w:t>Таня: - Меня называют по разному, и я этим горжусь. Давайте поиграем в игру "Назови меня". Я буду называть, что я люблю делать, а вы по этим словам угадывать, как меня называют.</w:t>
      </w:r>
    </w:p>
    <w:p w:rsidR="00DC734D" w:rsidRPr="00DC734D" w:rsidRDefault="00DC734D" w:rsidP="00DC734D">
      <w:pPr>
        <w:pStyle w:val="a4"/>
        <w:rPr>
          <w:rFonts w:ascii="Times New Roman" w:hAnsi="Times New Roman" w:cs="Times New Roman"/>
          <w:sz w:val="28"/>
          <w:szCs w:val="28"/>
        </w:rPr>
      </w:pPr>
    </w:p>
    <w:tbl>
      <w:tblPr>
        <w:tblStyle w:val="a3"/>
        <w:tblW w:w="0" w:type="auto"/>
        <w:tblLook w:val="04A0"/>
      </w:tblPr>
      <w:tblGrid>
        <w:gridCol w:w="4785"/>
        <w:gridCol w:w="4786"/>
      </w:tblGrid>
      <w:tr w:rsidR="00DC734D" w:rsidTr="00DC734D">
        <w:tc>
          <w:tcPr>
            <w:tcW w:w="4785" w:type="dxa"/>
          </w:tcPr>
          <w:p w:rsidR="00DC734D" w:rsidRPr="00B94762"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Таня</w:t>
            </w:r>
          </w:p>
          <w:p w:rsidR="00DC734D" w:rsidRDefault="00DC734D">
            <w:pPr>
              <w:rPr>
                <w:rFonts w:ascii="Times New Roman" w:hAnsi="Times New Roman" w:cs="Times New Roman"/>
                <w:sz w:val="28"/>
                <w:szCs w:val="28"/>
              </w:rPr>
            </w:pP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Дети</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люблю шалить.</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шалунья.</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теряю вещи.</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растеряша.</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долго копаюсь.</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копуша.</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ем одни сладости.</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сластена.</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люблю хвастаться.</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хвастунья.</w:t>
            </w:r>
          </w:p>
        </w:tc>
      </w:tr>
      <w:tr w:rsidR="00DC734D" w:rsidTr="00DC734D">
        <w:tc>
          <w:tcPr>
            <w:tcW w:w="4785"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Я часто плачу.</w:t>
            </w:r>
          </w:p>
        </w:tc>
        <w:tc>
          <w:tcPr>
            <w:tcW w:w="4786" w:type="dxa"/>
          </w:tcPr>
          <w:p w:rsidR="00DC734D" w:rsidRDefault="00DC734D" w:rsidP="00DC734D">
            <w:pPr>
              <w:jc w:val="center"/>
              <w:rPr>
                <w:rFonts w:ascii="Times New Roman" w:hAnsi="Times New Roman" w:cs="Times New Roman"/>
                <w:sz w:val="28"/>
                <w:szCs w:val="28"/>
              </w:rPr>
            </w:pPr>
            <w:r>
              <w:rPr>
                <w:rFonts w:ascii="Times New Roman" w:hAnsi="Times New Roman" w:cs="Times New Roman"/>
                <w:sz w:val="28"/>
                <w:szCs w:val="28"/>
              </w:rPr>
              <w:t>Ты - плакса.</w:t>
            </w:r>
          </w:p>
        </w:tc>
      </w:tr>
    </w:tbl>
    <w:p w:rsidR="00DC734D" w:rsidRDefault="00DC734D" w:rsidP="00DC734D">
      <w:pPr>
        <w:rPr>
          <w:rFonts w:ascii="Times New Roman" w:hAnsi="Times New Roman" w:cs="Times New Roman"/>
          <w:sz w:val="28"/>
          <w:szCs w:val="28"/>
        </w:rPr>
      </w:pPr>
    </w:p>
    <w:p w:rsidR="00DC734D" w:rsidRPr="002332A3" w:rsidRDefault="00DC734D" w:rsidP="002332A3">
      <w:pPr>
        <w:pStyle w:val="a4"/>
        <w:rPr>
          <w:rFonts w:ascii="Times New Roman" w:hAnsi="Times New Roman" w:cs="Times New Roman"/>
          <w:sz w:val="28"/>
          <w:szCs w:val="28"/>
        </w:rPr>
      </w:pPr>
      <w:r w:rsidRPr="002332A3">
        <w:rPr>
          <w:rFonts w:ascii="Times New Roman" w:hAnsi="Times New Roman" w:cs="Times New Roman"/>
          <w:sz w:val="28"/>
          <w:szCs w:val="28"/>
        </w:rPr>
        <w:t>Воспитатель: Вот, оказывается, как ее называют. Разве можно этим гордится? ( обращается к кому-либо из детей и просит рассказать для Тани стихотворение про грязнулю</w:t>
      </w:r>
      <w:r w:rsidR="00C06CFE" w:rsidRPr="002332A3">
        <w:rPr>
          <w:rFonts w:ascii="Times New Roman" w:hAnsi="Times New Roman" w:cs="Times New Roman"/>
          <w:sz w:val="28"/>
          <w:szCs w:val="28"/>
        </w:rPr>
        <w:t>)</w:t>
      </w:r>
      <w:r w:rsidR="002332A3">
        <w:rPr>
          <w:rFonts w:ascii="Times New Roman" w:hAnsi="Times New Roman" w:cs="Times New Roman"/>
          <w:sz w:val="28"/>
          <w:szCs w:val="28"/>
        </w:rPr>
        <w:t>.</w:t>
      </w:r>
    </w:p>
    <w:p w:rsidR="00C06CFE" w:rsidRPr="00C06CFE" w:rsidRDefault="00C06CFE" w:rsidP="00C06CFE">
      <w:pPr>
        <w:pStyle w:val="a4"/>
        <w:jc w:val="center"/>
        <w:rPr>
          <w:rFonts w:ascii="Times New Roman" w:hAnsi="Times New Roman" w:cs="Times New Roman"/>
          <w:sz w:val="28"/>
          <w:szCs w:val="28"/>
        </w:rPr>
      </w:pPr>
      <w:r>
        <w:rPr>
          <w:rFonts w:ascii="Times New Roman" w:hAnsi="Times New Roman" w:cs="Times New Roman"/>
          <w:sz w:val="28"/>
          <w:szCs w:val="28"/>
        </w:rPr>
        <w:t>Кто зубы не чи</w:t>
      </w:r>
      <w:r w:rsidRPr="00C06CFE">
        <w:rPr>
          <w:rFonts w:ascii="Times New Roman" w:hAnsi="Times New Roman" w:cs="Times New Roman"/>
          <w:sz w:val="28"/>
          <w:szCs w:val="28"/>
        </w:rPr>
        <w:t>сти</w:t>
      </w:r>
      <w:r>
        <w:rPr>
          <w:rFonts w:ascii="Times New Roman" w:hAnsi="Times New Roman" w:cs="Times New Roman"/>
          <w:sz w:val="28"/>
          <w:szCs w:val="28"/>
        </w:rPr>
        <w:t>т</w:t>
      </w:r>
      <w:r w:rsidRPr="00C06CFE">
        <w:rPr>
          <w:rFonts w:ascii="Times New Roman" w:hAnsi="Times New Roman" w:cs="Times New Roman"/>
          <w:sz w:val="28"/>
          <w:szCs w:val="28"/>
        </w:rPr>
        <w:t>,</w:t>
      </w:r>
    </w:p>
    <w:p w:rsid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Не моется</w:t>
      </w:r>
      <w:r>
        <w:rPr>
          <w:rFonts w:ascii="Times New Roman" w:hAnsi="Times New Roman" w:cs="Times New Roman"/>
          <w:sz w:val="28"/>
          <w:szCs w:val="28"/>
        </w:rPr>
        <w:t xml:space="preserve"> с</w:t>
      </w:r>
      <w:r w:rsidRPr="00C06CFE">
        <w:rPr>
          <w:rFonts w:ascii="Times New Roman" w:hAnsi="Times New Roman" w:cs="Times New Roman"/>
          <w:sz w:val="28"/>
          <w:szCs w:val="28"/>
        </w:rPr>
        <w:t xml:space="preserve"> мылом,</w:t>
      </w:r>
    </w:p>
    <w:p w:rsidR="00C06CFE" w:rsidRP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Тот вырасти может</w:t>
      </w:r>
    </w:p>
    <w:p w:rsidR="00C06CFE" w:rsidRP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Болезненным, хилым.</w:t>
      </w:r>
    </w:p>
    <w:p w:rsidR="00C06CFE" w:rsidRP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Дружат с грязнулями</w:t>
      </w:r>
    </w:p>
    <w:p w:rsidR="00C06CFE" w:rsidRP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Только грязнули,</w:t>
      </w:r>
    </w:p>
    <w:p w:rsidR="00C06CFE" w:rsidRP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Которые сами в</w:t>
      </w:r>
      <w:r>
        <w:rPr>
          <w:rFonts w:ascii="Times New Roman" w:hAnsi="Times New Roman" w:cs="Times New Roman"/>
          <w:sz w:val="28"/>
          <w:szCs w:val="28"/>
        </w:rPr>
        <w:t xml:space="preserve"> </w:t>
      </w:r>
      <w:r w:rsidRPr="00C06CFE">
        <w:rPr>
          <w:rFonts w:ascii="Times New Roman" w:hAnsi="Times New Roman" w:cs="Times New Roman"/>
          <w:sz w:val="28"/>
          <w:szCs w:val="28"/>
        </w:rPr>
        <w:t>грязи утонули.</w:t>
      </w:r>
    </w:p>
    <w:p w:rsidR="00C06CFE" w:rsidRPr="00C06CFE" w:rsidRDefault="00C06CFE" w:rsidP="00C06CFE">
      <w:pPr>
        <w:pStyle w:val="a4"/>
        <w:jc w:val="center"/>
        <w:rPr>
          <w:rFonts w:ascii="Times New Roman" w:hAnsi="Times New Roman" w:cs="Times New Roman"/>
          <w:sz w:val="28"/>
          <w:szCs w:val="28"/>
        </w:rPr>
      </w:pPr>
      <w:r>
        <w:rPr>
          <w:rFonts w:ascii="Times New Roman" w:hAnsi="Times New Roman" w:cs="Times New Roman"/>
          <w:sz w:val="28"/>
          <w:szCs w:val="28"/>
        </w:rPr>
        <w:t xml:space="preserve">Грязнули боятся воды и </w:t>
      </w:r>
      <w:r w:rsidRPr="00C06CFE">
        <w:rPr>
          <w:rFonts w:ascii="Times New Roman" w:hAnsi="Times New Roman" w:cs="Times New Roman"/>
          <w:sz w:val="28"/>
          <w:szCs w:val="28"/>
        </w:rPr>
        <w:t>простуд</w:t>
      </w:r>
    </w:p>
    <w:p w:rsidR="00C06CFE" w:rsidRDefault="00C06CFE" w:rsidP="00C06CFE">
      <w:pPr>
        <w:pStyle w:val="a4"/>
        <w:jc w:val="center"/>
        <w:rPr>
          <w:rFonts w:ascii="Times New Roman" w:hAnsi="Times New Roman" w:cs="Times New Roman"/>
          <w:sz w:val="28"/>
          <w:szCs w:val="28"/>
        </w:rPr>
      </w:pPr>
      <w:r w:rsidRPr="00C06CFE">
        <w:rPr>
          <w:rFonts w:ascii="Times New Roman" w:hAnsi="Times New Roman" w:cs="Times New Roman"/>
          <w:sz w:val="28"/>
          <w:szCs w:val="28"/>
        </w:rPr>
        <w:t>И иногда совсем не растут.</w:t>
      </w:r>
    </w:p>
    <w:p w:rsidR="00C06CFE" w:rsidRDefault="00C06CFE" w:rsidP="00C06CFE">
      <w:pPr>
        <w:pStyle w:val="a4"/>
        <w:rPr>
          <w:rFonts w:ascii="Times New Roman" w:hAnsi="Times New Roman" w:cs="Times New Roman"/>
          <w:sz w:val="28"/>
          <w:szCs w:val="28"/>
        </w:rPr>
      </w:pPr>
      <w:r>
        <w:rPr>
          <w:rFonts w:ascii="Times New Roman" w:hAnsi="Times New Roman" w:cs="Times New Roman"/>
          <w:sz w:val="28"/>
          <w:szCs w:val="28"/>
        </w:rPr>
        <w:lastRenderedPageBreak/>
        <w:t>Таня: - Что же мне нужно делать, чтобы стать чистой? (Дети предлагают разные варианты)</w:t>
      </w:r>
    </w:p>
    <w:p w:rsidR="00C06CFE" w:rsidRDefault="00C06CFE" w:rsidP="00C06CFE">
      <w:pPr>
        <w:pStyle w:val="a4"/>
        <w:rPr>
          <w:rFonts w:ascii="Times New Roman" w:hAnsi="Times New Roman" w:cs="Times New Roman"/>
          <w:sz w:val="28"/>
          <w:szCs w:val="28"/>
        </w:rPr>
      </w:pPr>
      <w:r>
        <w:rPr>
          <w:rFonts w:ascii="Times New Roman" w:hAnsi="Times New Roman" w:cs="Times New Roman"/>
          <w:sz w:val="28"/>
          <w:szCs w:val="28"/>
        </w:rPr>
        <w:t>Проводится игра "Скажи, какое..." Дети придумывают определения к слову "мыло" (мыло - душистое, розовое, туалетное и тд.). На вопрос, зачем нужно мыло, дети предлагают свои ответы.</w:t>
      </w:r>
    </w:p>
    <w:p w:rsidR="00C06CFE" w:rsidRDefault="00C06CFE" w:rsidP="00C06CFE">
      <w:pPr>
        <w:pStyle w:val="a4"/>
        <w:rPr>
          <w:rFonts w:ascii="Times New Roman" w:hAnsi="Times New Roman" w:cs="Times New Roman"/>
          <w:sz w:val="28"/>
          <w:szCs w:val="28"/>
        </w:rPr>
      </w:pPr>
      <w:r>
        <w:rPr>
          <w:rFonts w:ascii="Times New Roman" w:hAnsi="Times New Roman" w:cs="Times New Roman"/>
          <w:sz w:val="28"/>
          <w:szCs w:val="28"/>
        </w:rPr>
        <w:t>Таня: - Спасибо ребята. А как называется коробочка, в которую кладут мыло? (мыльница).</w:t>
      </w:r>
    </w:p>
    <w:p w:rsidR="00C06CFE" w:rsidRDefault="00C06CFE" w:rsidP="00C06CFE">
      <w:pPr>
        <w:pStyle w:val="a4"/>
        <w:rPr>
          <w:rFonts w:ascii="Times New Roman" w:hAnsi="Times New Roman" w:cs="Times New Roman"/>
          <w:sz w:val="28"/>
          <w:szCs w:val="28"/>
        </w:rPr>
      </w:pPr>
      <w:r w:rsidRPr="00DC734D">
        <w:rPr>
          <w:rFonts w:ascii="Times New Roman" w:hAnsi="Times New Roman" w:cs="Times New Roman"/>
          <w:sz w:val="28"/>
          <w:szCs w:val="28"/>
        </w:rPr>
        <w:t>Воспитатель:</w:t>
      </w:r>
      <w:r>
        <w:rPr>
          <w:rFonts w:ascii="Times New Roman" w:hAnsi="Times New Roman" w:cs="Times New Roman"/>
          <w:sz w:val="28"/>
          <w:szCs w:val="28"/>
        </w:rPr>
        <w:t xml:space="preserve"> Таня положит мыло с мыльницей в рюкзак..</w:t>
      </w:r>
    </w:p>
    <w:p w:rsidR="00C06CFE" w:rsidRDefault="00C06CFE" w:rsidP="00C06CFE">
      <w:pPr>
        <w:pStyle w:val="a4"/>
        <w:rPr>
          <w:rFonts w:ascii="Times New Roman" w:hAnsi="Times New Roman" w:cs="Times New Roman"/>
          <w:sz w:val="28"/>
          <w:szCs w:val="28"/>
        </w:rPr>
      </w:pPr>
      <w:r>
        <w:rPr>
          <w:rFonts w:ascii="Times New Roman" w:hAnsi="Times New Roman" w:cs="Times New Roman"/>
          <w:sz w:val="28"/>
          <w:szCs w:val="28"/>
        </w:rPr>
        <w:t>Таня: (обращается к детям). Для чего нужно полотенце?</w:t>
      </w:r>
      <w:r w:rsidR="00822EF0">
        <w:rPr>
          <w:rFonts w:ascii="Times New Roman" w:hAnsi="Times New Roman" w:cs="Times New Roman"/>
          <w:sz w:val="28"/>
          <w:szCs w:val="28"/>
        </w:rPr>
        <w:t>.(дети отвечают и рассказывают Тане, какое бывает полотенце (пушистое, мягкое. вафельное, грязное, мокрое, сухое, красивое. разноцветное, махровое, большое, маленькое, чистое).</w:t>
      </w:r>
    </w:p>
    <w:p w:rsidR="00822EF0" w:rsidRDefault="00822EF0" w:rsidP="00C06CFE">
      <w:pPr>
        <w:pStyle w:val="a4"/>
        <w:rPr>
          <w:rFonts w:ascii="Times New Roman" w:hAnsi="Times New Roman" w:cs="Times New Roman"/>
          <w:sz w:val="28"/>
          <w:szCs w:val="28"/>
        </w:rPr>
      </w:pPr>
      <w:r w:rsidRPr="00DC734D">
        <w:rPr>
          <w:rFonts w:ascii="Times New Roman" w:hAnsi="Times New Roman" w:cs="Times New Roman"/>
          <w:sz w:val="28"/>
          <w:szCs w:val="28"/>
        </w:rPr>
        <w:t>Воспитатель:</w:t>
      </w:r>
      <w:r>
        <w:rPr>
          <w:rFonts w:ascii="Times New Roman" w:hAnsi="Times New Roman" w:cs="Times New Roman"/>
          <w:sz w:val="28"/>
          <w:szCs w:val="28"/>
        </w:rPr>
        <w:t xml:space="preserve"> - У тебя, Таня, полотенце махровое, положи его в рюкзак.</w:t>
      </w:r>
    </w:p>
    <w:p w:rsidR="00822EF0" w:rsidRDefault="00822EF0" w:rsidP="00C06CFE">
      <w:pPr>
        <w:pStyle w:val="a4"/>
        <w:rPr>
          <w:rFonts w:ascii="Times New Roman" w:hAnsi="Times New Roman" w:cs="Times New Roman"/>
          <w:sz w:val="28"/>
          <w:szCs w:val="28"/>
        </w:rPr>
      </w:pPr>
      <w:r>
        <w:rPr>
          <w:rFonts w:ascii="Times New Roman" w:hAnsi="Times New Roman" w:cs="Times New Roman"/>
          <w:sz w:val="28"/>
          <w:szCs w:val="28"/>
        </w:rPr>
        <w:t xml:space="preserve"> Затем дети рассказывают, зачем нужна расческа, зубная щетка.</w:t>
      </w:r>
    </w:p>
    <w:p w:rsidR="00822EF0" w:rsidRDefault="00822EF0" w:rsidP="00C06CFE">
      <w:pPr>
        <w:pStyle w:val="a4"/>
        <w:rPr>
          <w:rFonts w:ascii="Times New Roman" w:hAnsi="Times New Roman" w:cs="Times New Roman"/>
          <w:sz w:val="28"/>
          <w:szCs w:val="28"/>
        </w:rPr>
      </w:pPr>
      <w:r>
        <w:rPr>
          <w:rFonts w:ascii="Times New Roman" w:hAnsi="Times New Roman" w:cs="Times New Roman"/>
          <w:sz w:val="28"/>
          <w:szCs w:val="28"/>
        </w:rPr>
        <w:t>Таня: - Сегодня я много узнала, для чего нужны все эти вещи, и могу самостоятельно с помощью этих предметов привести себя в порядок. (Уходит)</w:t>
      </w:r>
    </w:p>
    <w:p w:rsidR="00822EF0" w:rsidRDefault="00822EF0" w:rsidP="00C06CFE">
      <w:pPr>
        <w:pStyle w:val="a4"/>
        <w:rPr>
          <w:rFonts w:ascii="Times New Roman" w:hAnsi="Times New Roman" w:cs="Times New Roman"/>
          <w:sz w:val="28"/>
          <w:szCs w:val="28"/>
        </w:rPr>
      </w:pPr>
      <w:r>
        <w:rPr>
          <w:rFonts w:ascii="Times New Roman" w:hAnsi="Times New Roman" w:cs="Times New Roman"/>
          <w:sz w:val="28"/>
          <w:szCs w:val="28"/>
        </w:rPr>
        <w:t>Ребятам предлагаю помыть игрушки. Проверяю, все ли для этого готово на столах. Проводится игра "Чего не хватает". Дети подбирают необходимые предметы, начинают мыть. Воспитатель обращает внимание на последовательность умывания (руки, лицо).</w:t>
      </w:r>
    </w:p>
    <w:p w:rsidR="00822EF0" w:rsidRDefault="009A737F" w:rsidP="00C06CFE">
      <w:pPr>
        <w:pStyle w:val="a4"/>
        <w:rPr>
          <w:rFonts w:ascii="Times New Roman" w:hAnsi="Times New Roman" w:cs="Times New Roman"/>
          <w:sz w:val="28"/>
          <w:szCs w:val="28"/>
        </w:rPr>
      </w:pPr>
      <w:r>
        <w:rPr>
          <w:rFonts w:ascii="Times New Roman" w:hAnsi="Times New Roman" w:cs="Times New Roman"/>
          <w:sz w:val="28"/>
          <w:szCs w:val="28"/>
        </w:rPr>
        <w:t>Затем дети вместе с воспитател</w:t>
      </w:r>
      <w:r w:rsidR="00822EF0">
        <w:rPr>
          <w:rFonts w:ascii="Times New Roman" w:hAnsi="Times New Roman" w:cs="Times New Roman"/>
          <w:sz w:val="28"/>
          <w:szCs w:val="28"/>
        </w:rPr>
        <w:t>ем рассматривают и придумывают определения, какими стали иг</w:t>
      </w:r>
      <w:r>
        <w:rPr>
          <w:rFonts w:ascii="Times New Roman" w:hAnsi="Times New Roman" w:cs="Times New Roman"/>
          <w:sz w:val="28"/>
          <w:szCs w:val="28"/>
        </w:rPr>
        <w:t>рушки? (красивые, чистые и тд.). Вновь входит Таня. Она умылась, причесалась, у нее опрятная одежда. Воспитатель обращает внимание детей на Таню. Дети рассказывают о своих наблюдениях.</w:t>
      </w:r>
    </w:p>
    <w:p w:rsidR="009A737F" w:rsidRDefault="009A737F" w:rsidP="00C06CFE">
      <w:pPr>
        <w:pStyle w:val="a4"/>
        <w:rPr>
          <w:rFonts w:ascii="Times New Roman" w:hAnsi="Times New Roman" w:cs="Times New Roman"/>
          <w:sz w:val="28"/>
          <w:szCs w:val="28"/>
        </w:rPr>
      </w:pPr>
      <w:r>
        <w:rPr>
          <w:rFonts w:ascii="Times New Roman" w:hAnsi="Times New Roman" w:cs="Times New Roman"/>
          <w:sz w:val="28"/>
          <w:szCs w:val="28"/>
        </w:rPr>
        <w:t>Таня: - Ребята, я все поняла, я всегда буду следить за собой. Спасибо!</w:t>
      </w:r>
    </w:p>
    <w:p w:rsidR="009A737F" w:rsidRDefault="009A737F" w:rsidP="00C06CFE">
      <w:pPr>
        <w:pStyle w:val="a4"/>
        <w:rPr>
          <w:rFonts w:ascii="Times New Roman" w:hAnsi="Times New Roman" w:cs="Times New Roman"/>
          <w:sz w:val="28"/>
          <w:szCs w:val="28"/>
        </w:rPr>
      </w:pPr>
      <w:r w:rsidRPr="00DC734D">
        <w:rPr>
          <w:rFonts w:ascii="Times New Roman" w:hAnsi="Times New Roman" w:cs="Times New Roman"/>
          <w:sz w:val="28"/>
          <w:szCs w:val="28"/>
        </w:rPr>
        <w:t>Воспитатель:</w:t>
      </w:r>
      <w:r>
        <w:rPr>
          <w:rFonts w:ascii="Times New Roman" w:hAnsi="Times New Roman" w:cs="Times New Roman"/>
          <w:sz w:val="28"/>
          <w:szCs w:val="28"/>
        </w:rPr>
        <w:t xml:space="preserve"> - Мы очень рады за тебя. Мы дарим зеркальце, оно всегда подскажет тебе, когда необходимо привести себя в порядок.</w:t>
      </w:r>
    </w:p>
    <w:p w:rsidR="009A737F" w:rsidRDefault="009A737F" w:rsidP="00C06CFE">
      <w:pPr>
        <w:pStyle w:val="a4"/>
        <w:rPr>
          <w:rFonts w:ascii="Times New Roman" w:hAnsi="Times New Roman" w:cs="Times New Roman"/>
          <w:sz w:val="28"/>
          <w:szCs w:val="28"/>
        </w:rPr>
      </w:pPr>
      <w:r>
        <w:rPr>
          <w:rFonts w:ascii="Times New Roman" w:hAnsi="Times New Roman" w:cs="Times New Roman"/>
          <w:sz w:val="28"/>
          <w:szCs w:val="28"/>
        </w:rPr>
        <w:t>Таня благодарит. Прощается, уходит.</w:t>
      </w:r>
    </w:p>
    <w:p w:rsidR="009A737F" w:rsidRDefault="009A737F" w:rsidP="00C06CFE">
      <w:pPr>
        <w:pStyle w:val="a4"/>
        <w:rPr>
          <w:rFonts w:ascii="Times New Roman" w:hAnsi="Times New Roman" w:cs="Times New Roman"/>
          <w:sz w:val="28"/>
          <w:szCs w:val="28"/>
        </w:rPr>
      </w:pPr>
      <w:r w:rsidRPr="00DC734D">
        <w:rPr>
          <w:rFonts w:ascii="Times New Roman" w:hAnsi="Times New Roman" w:cs="Times New Roman"/>
          <w:sz w:val="28"/>
          <w:szCs w:val="28"/>
        </w:rPr>
        <w:t>Воспитатель:</w:t>
      </w:r>
      <w:r>
        <w:rPr>
          <w:rFonts w:ascii="Times New Roman" w:hAnsi="Times New Roman" w:cs="Times New Roman"/>
          <w:sz w:val="28"/>
          <w:szCs w:val="28"/>
        </w:rPr>
        <w:t xml:space="preserve"> (вместе с детьми)</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Да здравствует мыло душистое,</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И полотенце пушистое,</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И зубной порошок,</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И густой гребешок.</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Всегда и везде</w:t>
      </w:r>
    </w:p>
    <w:p w:rsidR="009A737F" w:rsidRDefault="009A737F" w:rsidP="009A737F">
      <w:pPr>
        <w:pStyle w:val="a4"/>
        <w:jc w:val="center"/>
        <w:rPr>
          <w:rFonts w:ascii="Times New Roman" w:hAnsi="Times New Roman" w:cs="Times New Roman"/>
          <w:sz w:val="28"/>
          <w:szCs w:val="28"/>
        </w:rPr>
      </w:pPr>
      <w:r>
        <w:rPr>
          <w:rFonts w:ascii="Times New Roman" w:hAnsi="Times New Roman" w:cs="Times New Roman"/>
          <w:sz w:val="28"/>
          <w:szCs w:val="28"/>
        </w:rPr>
        <w:t>Вечная слава воде!</w:t>
      </w:r>
    </w:p>
    <w:p w:rsidR="009A737F" w:rsidRPr="00C06CFE" w:rsidRDefault="009A737F" w:rsidP="00C06CFE">
      <w:pPr>
        <w:pStyle w:val="a4"/>
        <w:rPr>
          <w:rFonts w:ascii="Times New Roman" w:hAnsi="Times New Roman" w:cs="Times New Roman"/>
          <w:sz w:val="28"/>
          <w:szCs w:val="28"/>
        </w:rPr>
      </w:pPr>
      <w:r>
        <w:rPr>
          <w:rFonts w:ascii="Times New Roman" w:hAnsi="Times New Roman" w:cs="Times New Roman"/>
          <w:sz w:val="28"/>
          <w:szCs w:val="28"/>
        </w:rPr>
        <w:t>(К.И.Чуковский (отрывок из стихотворения "Мойдодыр")</w:t>
      </w:r>
    </w:p>
    <w:sectPr w:rsidR="009A737F" w:rsidRPr="00C06C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BE" w:rsidRDefault="002C3CBE" w:rsidP="009A737F">
      <w:pPr>
        <w:spacing w:after="0" w:line="240" w:lineRule="auto"/>
      </w:pPr>
      <w:r>
        <w:separator/>
      </w:r>
    </w:p>
  </w:endnote>
  <w:endnote w:type="continuationSeparator" w:id="1">
    <w:p w:rsidR="002C3CBE" w:rsidRDefault="002C3CBE" w:rsidP="009A7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BE" w:rsidRDefault="002C3CBE" w:rsidP="009A737F">
      <w:pPr>
        <w:spacing w:after="0" w:line="240" w:lineRule="auto"/>
      </w:pPr>
      <w:r>
        <w:separator/>
      </w:r>
    </w:p>
  </w:footnote>
  <w:footnote w:type="continuationSeparator" w:id="1">
    <w:p w:rsidR="002C3CBE" w:rsidRDefault="002C3CBE" w:rsidP="009A73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94762"/>
    <w:rsid w:val="002332A3"/>
    <w:rsid w:val="002C3CBE"/>
    <w:rsid w:val="00822EF0"/>
    <w:rsid w:val="009A737F"/>
    <w:rsid w:val="00B94762"/>
    <w:rsid w:val="00C06CFE"/>
    <w:rsid w:val="00DC7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C734D"/>
    <w:pPr>
      <w:spacing w:after="0" w:line="240" w:lineRule="auto"/>
    </w:pPr>
  </w:style>
  <w:style w:type="paragraph" w:styleId="a5">
    <w:name w:val="header"/>
    <w:basedOn w:val="a"/>
    <w:link w:val="a6"/>
    <w:uiPriority w:val="99"/>
    <w:semiHidden/>
    <w:unhideWhenUsed/>
    <w:rsid w:val="009A73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737F"/>
  </w:style>
  <w:style w:type="paragraph" w:styleId="a7">
    <w:name w:val="footer"/>
    <w:basedOn w:val="a"/>
    <w:link w:val="a8"/>
    <w:uiPriority w:val="99"/>
    <w:semiHidden/>
    <w:unhideWhenUsed/>
    <w:rsid w:val="009A73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A73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2015-12-13T13:02:00Z</dcterms:created>
  <dcterms:modified xsi:type="dcterms:W3CDTF">2015-12-13T13:56:00Z</dcterms:modified>
</cp:coreProperties>
</file>