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31" w:rsidRPr="00723A14" w:rsidRDefault="00D27D23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A14">
        <w:rPr>
          <w:rFonts w:ascii="Times New Roman" w:hAnsi="Times New Roman" w:cs="Times New Roman"/>
          <w:b/>
          <w:sz w:val="28"/>
          <w:szCs w:val="28"/>
        </w:rPr>
        <w:t>Тема: «Город мастеров»</w:t>
      </w:r>
    </w:p>
    <w:p w:rsidR="00D27D23" w:rsidRPr="00723A14" w:rsidRDefault="00D27D23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A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7D23" w:rsidRDefault="00D27D2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расширять знания детей о профессиях, трудовых действия, орудиях труда. Воспитывать уважение к людям разных профессий, к труду. Развивать зрительное и слуховое восприятие. Тренировать прослеживающую функцию глаза.</w:t>
      </w:r>
    </w:p>
    <w:p w:rsidR="00D27D23" w:rsidRDefault="00D27D2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колонки.</w:t>
      </w:r>
    </w:p>
    <w:p w:rsidR="00D27D23" w:rsidRDefault="00D27D2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3A1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23A14">
        <w:rPr>
          <w:rFonts w:ascii="Times New Roman" w:hAnsi="Times New Roman" w:cs="Times New Roman"/>
          <w:sz w:val="28"/>
          <w:szCs w:val="28"/>
        </w:rPr>
        <w:t xml:space="preserve"> презентация «Профессии»,</w:t>
      </w:r>
      <w:r w:rsidR="00F17053">
        <w:rPr>
          <w:rFonts w:ascii="Times New Roman" w:hAnsi="Times New Roman" w:cs="Times New Roman"/>
          <w:sz w:val="28"/>
          <w:szCs w:val="28"/>
        </w:rPr>
        <w:t xml:space="preserve"> </w:t>
      </w:r>
      <w:r w:rsidR="00723A14">
        <w:rPr>
          <w:rFonts w:ascii="Times New Roman" w:hAnsi="Times New Roman" w:cs="Times New Roman"/>
          <w:sz w:val="28"/>
          <w:szCs w:val="28"/>
        </w:rPr>
        <w:t>тетради, карандаши, карточки для игры «Чего не хватает»</w:t>
      </w:r>
      <w:proofErr w:type="gramEnd"/>
    </w:p>
    <w:p w:rsidR="00D27D23" w:rsidRPr="00723A14" w:rsidRDefault="00D27D23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A1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27D23" w:rsidRPr="00751858" w:rsidRDefault="004A3E08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27D23" w:rsidRPr="00751858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D27D23" w:rsidRDefault="00D27D2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профессия? (Дело, работа, занятие)</w:t>
      </w:r>
    </w:p>
    <w:p w:rsidR="00751858" w:rsidRDefault="00D27D2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</w:t>
      </w:r>
      <w:r w:rsidR="00751858">
        <w:rPr>
          <w:rFonts w:ascii="Times New Roman" w:hAnsi="Times New Roman" w:cs="Times New Roman"/>
          <w:sz w:val="28"/>
          <w:szCs w:val="28"/>
        </w:rPr>
        <w:t>зовите профессии своих родителей?</w:t>
      </w:r>
    </w:p>
    <w:p w:rsidR="00751858" w:rsidRDefault="00751858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нужны профессии?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можно узнать спецодежде?</w:t>
      </w:r>
    </w:p>
    <w:p w:rsidR="00723A14" w:rsidRPr="00723A14" w:rsidRDefault="004A3E08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23A14" w:rsidRPr="00723A14">
        <w:rPr>
          <w:rFonts w:ascii="Times New Roman" w:hAnsi="Times New Roman" w:cs="Times New Roman"/>
          <w:b/>
          <w:sz w:val="28"/>
          <w:szCs w:val="28"/>
        </w:rPr>
        <w:t>Дидактическая игра «Назови профессию»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 картинки с изображением разных предметов и им нужно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участвовали в создании этих предметов.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- пекарь,</w:t>
      </w:r>
      <w:r w:rsidR="00F1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-торт – кондитер,</w:t>
      </w:r>
      <w:r w:rsidR="00F1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 – столяр,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-рубашка – швея,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сапожник,</w:t>
      </w:r>
    </w:p>
    <w:p w:rsidR="00723A14" w:rsidRDefault="00F1705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фрукты – садовод,</w:t>
      </w:r>
    </w:p>
    <w:p w:rsidR="00F17053" w:rsidRDefault="00F1705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– писатель,</w:t>
      </w:r>
    </w:p>
    <w:p w:rsidR="00F17053" w:rsidRDefault="00F1705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строитель,</w:t>
      </w:r>
    </w:p>
    <w:p w:rsidR="00F17053" w:rsidRDefault="00F17053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 – птицевод,</w:t>
      </w:r>
    </w:p>
    <w:p w:rsidR="004A3E08" w:rsidRDefault="004A3E08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машина – слесарь,</w:t>
      </w:r>
    </w:p>
    <w:p w:rsidR="004A3E08" w:rsidRDefault="004A3E08" w:rsidP="004A3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51858">
        <w:rPr>
          <w:rFonts w:ascii="Times New Roman" w:hAnsi="Times New Roman" w:cs="Times New Roman"/>
          <w:b/>
          <w:sz w:val="28"/>
          <w:szCs w:val="28"/>
        </w:rPr>
        <w:t>Лабиринт «Помоги сантехнику найти текущий кран».</w:t>
      </w:r>
    </w:p>
    <w:p w:rsidR="004A3E08" w:rsidRPr="00751858" w:rsidRDefault="004A3E08" w:rsidP="004A3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51858">
        <w:rPr>
          <w:rFonts w:ascii="Times New Roman" w:hAnsi="Times New Roman" w:cs="Times New Roman"/>
          <w:b/>
          <w:sz w:val="28"/>
          <w:szCs w:val="28"/>
        </w:rPr>
        <w:t>Дидактическая игра «Узнай профессию по звукам»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включает аудиозапись записанных ранее шумов: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-стук молотка,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-визг электропилы,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-шуршание метлы,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 полицейской сирены,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швейной машинки, </w:t>
      </w:r>
    </w:p>
    <w:p w:rsidR="004A3E08" w:rsidRDefault="004A3E08" w:rsidP="004A3E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пылесоса.</w:t>
      </w:r>
    </w:p>
    <w:p w:rsidR="00723A14" w:rsidRDefault="004A3E08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51858" w:rsidRPr="00723A14">
        <w:rPr>
          <w:rFonts w:ascii="Times New Roman" w:hAnsi="Times New Roman" w:cs="Times New Roman"/>
          <w:b/>
          <w:sz w:val="28"/>
          <w:szCs w:val="28"/>
        </w:rPr>
        <w:t>Дидактическая игра «Чего не хватает».</w:t>
      </w:r>
      <w:r w:rsidR="00751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858">
        <w:rPr>
          <w:rFonts w:ascii="Times New Roman" w:hAnsi="Times New Roman" w:cs="Times New Roman"/>
          <w:sz w:val="28"/>
          <w:szCs w:val="28"/>
        </w:rPr>
        <w:t xml:space="preserve"> У художника нет рисунка на мольберте; 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1858">
        <w:rPr>
          <w:rFonts w:ascii="Times New Roman" w:hAnsi="Times New Roman" w:cs="Times New Roman"/>
          <w:sz w:val="28"/>
          <w:szCs w:val="28"/>
        </w:rPr>
        <w:t xml:space="preserve">у врача – </w:t>
      </w:r>
      <w:r>
        <w:rPr>
          <w:rFonts w:ascii="Times New Roman" w:hAnsi="Times New Roman" w:cs="Times New Roman"/>
          <w:sz w:val="28"/>
          <w:szCs w:val="28"/>
        </w:rPr>
        <w:t>фонендоскопа</w:t>
      </w:r>
      <w:r w:rsidR="00751858">
        <w:rPr>
          <w:rFonts w:ascii="Times New Roman" w:hAnsi="Times New Roman" w:cs="Times New Roman"/>
          <w:sz w:val="28"/>
          <w:szCs w:val="28"/>
        </w:rPr>
        <w:t>;</w:t>
      </w:r>
    </w:p>
    <w:p w:rsidR="00751858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858">
        <w:rPr>
          <w:rFonts w:ascii="Times New Roman" w:hAnsi="Times New Roman" w:cs="Times New Roman"/>
          <w:sz w:val="28"/>
          <w:szCs w:val="28"/>
        </w:rPr>
        <w:t xml:space="preserve"> у воспитателя – на игрушке нет глаза;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858">
        <w:rPr>
          <w:rFonts w:ascii="Times New Roman" w:hAnsi="Times New Roman" w:cs="Times New Roman"/>
          <w:sz w:val="28"/>
          <w:szCs w:val="28"/>
        </w:rPr>
        <w:t xml:space="preserve">у парикмахера – фартука,  провода у фена; </w:t>
      </w:r>
    </w:p>
    <w:p w:rsidR="00751858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858">
        <w:rPr>
          <w:rFonts w:ascii="Times New Roman" w:hAnsi="Times New Roman" w:cs="Times New Roman"/>
          <w:sz w:val="28"/>
          <w:szCs w:val="28"/>
        </w:rPr>
        <w:t>у учителя  в учебнике написана только часть буквы «А»;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полицейского нет сигналов на автомобиле;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часовщик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стрелок на часах;</w:t>
      </w:r>
    </w:p>
    <w:p w:rsidR="00723A14" w:rsidRDefault="00723A14" w:rsidP="00723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продавц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ценника на футболке.</w:t>
      </w:r>
    </w:p>
    <w:p w:rsidR="00723A14" w:rsidRPr="00751858" w:rsidRDefault="004A3E08" w:rsidP="00723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  <w:bookmarkStart w:id="0" w:name="_GoBack"/>
      <w:bookmarkEnd w:id="0"/>
    </w:p>
    <w:sectPr w:rsidR="00723A14" w:rsidRPr="007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5"/>
    <w:rsid w:val="004A3E08"/>
    <w:rsid w:val="00532331"/>
    <w:rsid w:val="00702485"/>
    <w:rsid w:val="00723A14"/>
    <w:rsid w:val="00751858"/>
    <w:rsid w:val="00D27D23"/>
    <w:rsid w:val="00F1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1118-C732-4F51-AF59-032CB390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2015-12-09T11:11:00Z</dcterms:created>
  <dcterms:modified xsi:type="dcterms:W3CDTF">2015-12-10T11:01:00Z</dcterms:modified>
</cp:coreProperties>
</file>