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57"/>
        <w:gridCol w:w="16"/>
        <w:gridCol w:w="32"/>
        <w:gridCol w:w="906"/>
        <w:gridCol w:w="295"/>
        <w:gridCol w:w="110"/>
        <w:gridCol w:w="32"/>
        <w:gridCol w:w="985"/>
        <w:gridCol w:w="2014"/>
        <w:gridCol w:w="113"/>
        <w:gridCol w:w="172"/>
        <w:gridCol w:w="737"/>
        <w:gridCol w:w="2751"/>
      </w:tblGrid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6914" w:type="dxa"/>
            <w:gridSpan w:val="8"/>
          </w:tcPr>
          <w:p w:rsidR="00064176" w:rsidRPr="00F016CB" w:rsidRDefault="00064176" w:rsidP="0006417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6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ООД по ФЭМП по стандартам ФГОС </w:t>
            </w:r>
          </w:p>
          <w:p w:rsidR="00064176" w:rsidRPr="00064176" w:rsidRDefault="00064176" w:rsidP="0006417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016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Тема: «Три, трое, третий»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914" w:type="dxa"/>
            <w:gridSpan w:val="8"/>
          </w:tcPr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914" w:type="dxa"/>
            <w:gridSpan w:val="8"/>
          </w:tcPr>
          <w:p w:rsidR="00064176" w:rsidRPr="00064176" w:rsidRDefault="000104E0" w:rsidP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познавательная, коммуникативная, речевая,  двигательная. 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14" w:type="dxa"/>
            <w:gridSpan w:val="8"/>
          </w:tcPr>
          <w:p w:rsidR="00064176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развитие: Развитие любознательности, умение анализировать, находить решения и делать выводы.</w:t>
            </w:r>
          </w:p>
          <w:p w:rsidR="000104E0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-речевое развитие:</w:t>
            </w:r>
            <w:r w:rsidR="00CD0AD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диалогической и монологической речи.</w:t>
            </w:r>
          </w:p>
          <w:p w:rsidR="000104E0" w:rsidRPr="00064176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-коммуникативное развитие: развитие умение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сверстниками, чувство взаимовыручки, желание прийти на помощь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6914" w:type="dxa"/>
            <w:gridSpan w:val="8"/>
          </w:tcPr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55" w:rsidTr="00E2538E">
        <w:trPr>
          <w:trHeight w:val="340"/>
        </w:trPr>
        <w:tc>
          <w:tcPr>
            <w:tcW w:w="1351" w:type="dxa"/>
            <w:vMerge w:val="restart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  <w:gridSpan w:val="8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  <w:tc>
          <w:tcPr>
            <w:tcW w:w="3036" w:type="dxa"/>
            <w:gridSpan w:val="4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2751" w:type="dxa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991555" w:rsidTr="00E2538E">
        <w:trPr>
          <w:trHeight w:val="938"/>
        </w:trPr>
        <w:tc>
          <w:tcPr>
            <w:tcW w:w="1351" w:type="dxa"/>
            <w:vMerge/>
          </w:tcPr>
          <w:p w:rsid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8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накоплению умений получения следующего и предыдущего числа; составлять математические рассказы с опорой на рисунок. Познакомить с цифрой 3, формировать умение объединять, вычленять </w:t>
            </w:r>
            <w:proofErr w:type="spellStart"/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придметы</w:t>
            </w:r>
            <w:proofErr w:type="spellEnd"/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gridSpan w:val="4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социальные навыки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работать в группе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анализировать,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решение и делать выводы,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память мышление, воображение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сдержанность, усидчивость, доброжелательность, чувства взаимовыручки, желание прийти на помощь.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76" w:rsidTr="00E2538E">
        <w:tc>
          <w:tcPr>
            <w:tcW w:w="3784" w:type="dxa"/>
            <w:gridSpan w:val="9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787" w:type="dxa"/>
            <w:gridSpan w:val="5"/>
          </w:tcPr>
          <w:p w:rsidR="00064176" w:rsidRPr="00CD0AD9" w:rsidRDefault="00CD0AD9" w:rsidP="00CD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мультимедийное оборудование, карточки, картинки, счетные палочки.</w:t>
            </w:r>
          </w:p>
        </w:tc>
      </w:tr>
      <w:tr w:rsidR="00064176" w:rsidTr="00E2538E">
        <w:tc>
          <w:tcPr>
            <w:tcW w:w="3784" w:type="dxa"/>
            <w:gridSpan w:val="9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</w:t>
            </w:r>
            <w:proofErr w:type="gramEnd"/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  <w:tc>
          <w:tcPr>
            <w:tcW w:w="5787" w:type="dxa"/>
            <w:gridSpan w:val="5"/>
          </w:tcPr>
          <w:p w:rsidR="00064176" w:rsidRPr="00064176" w:rsidRDefault="00CD0AD9" w:rsidP="00CD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Призентация</w:t>
            </w:r>
            <w:proofErr w:type="spellEnd"/>
          </w:p>
        </w:tc>
      </w:tr>
      <w:tr w:rsidR="00F016CB" w:rsidTr="00D35E60">
        <w:tc>
          <w:tcPr>
            <w:tcW w:w="9571" w:type="dxa"/>
            <w:gridSpan w:val="14"/>
          </w:tcPr>
          <w:p w:rsidR="00F016CB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ООД</w:t>
            </w:r>
          </w:p>
        </w:tc>
      </w:tr>
      <w:tr w:rsidR="00E2538E" w:rsidTr="004C0D10">
        <w:tc>
          <w:tcPr>
            <w:tcW w:w="9571" w:type="dxa"/>
            <w:gridSpan w:val="14"/>
          </w:tcPr>
          <w:p w:rsidR="00E2538E" w:rsidRPr="00F016CB" w:rsidRDefault="00E25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Замысел: </w:t>
            </w: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мотивации, сюрпризный момент,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игры, активной деятельности детей.</w:t>
            </w:r>
          </w:p>
        </w:tc>
      </w:tr>
      <w:tr w:rsidR="00E2538E" w:rsidTr="00E2538E">
        <w:tc>
          <w:tcPr>
            <w:tcW w:w="1408" w:type="dxa"/>
            <w:gridSpan w:val="2"/>
          </w:tcPr>
          <w:p w:rsidR="00E2538E" w:rsidRPr="00F016CB" w:rsidRDefault="00E25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163" w:type="dxa"/>
            <w:gridSpan w:val="12"/>
          </w:tcPr>
          <w:p w:rsidR="00E2538E" w:rsidRDefault="00E2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знаний, мотивация к деятельности, планирование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38E" w:rsidRPr="00E2538E" w:rsidRDefault="00E2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8E" w:rsidTr="00E2538E">
        <w:tc>
          <w:tcPr>
            <w:tcW w:w="2362" w:type="dxa"/>
            <w:gridSpan w:val="5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Приемы и методы</w:t>
            </w:r>
          </w:p>
        </w:tc>
        <w:tc>
          <w:tcPr>
            <w:tcW w:w="3721" w:type="dxa"/>
            <w:gridSpan w:val="7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88" w:type="dxa"/>
            <w:gridSpan w:val="2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E2538E" w:rsidTr="00E2538E">
        <w:tc>
          <w:tcPr>
            <w:tcW w:w="2362" w:type="dxa"/>
            <w:gridSpan w:val="5"/>
          </w:tcPr>
          <w:p w:rsidR="00E2538E" w:rsidRDefault="00E2538E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деятельности: постановка проблемы (игра «</w:t>
            </w:r>
            <w:proofErr w:type="gramStart"/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 кто пришел»)</w:t>
            </w: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1" w:rsidRPr="006D4A01" w:rsidRDefault="006D4A01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55" w:rsidRPr="006D4A01" w:rsidRDefault="00991555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Определение темы занятия: умение анализировать и делать выводы (разминка «Умные вопросы»,</w:t>
            </w:r>
            <w:proofErr w:type="gramEnd"/>
          </w:p>
          <w:p w:rsidR="00991555" w:rsidRDefault="00991555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Игра «Домики»</w:t>
            </w:r>
          </w:p>
          <w:p w:rsidR="006D4A01" w:rsidRPr="006D4A01" w:rsidRDefault="006D4A01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55" w:rsidRDefault="00991555" w:rsidP="0099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555" w:rsidRDefault="00991555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  <w:gridSpan w:val="7"/>
          </w:tcPr>
          <w:p w:rsidR="00E2538E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Сегодня к нам в гости пришел один сказочный герой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он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спрятался за точками и цифрами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нам узнать, кто там прячется?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-соединить точки с цифрами по порядку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у нас получился?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 приготовил для вас задания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будете правильно, внимательно выполнять его задания, то за каждое задание вы будете получать от зайца карточку</w:t>
            </w:r>
            <w:r w:rsidR="00913F82">
              <w:rPr>
                <w:rFonts w:ascii="Times New Roman" w:hAnsi="Times New Roman" w:cs="Times New Roman"/>
                <w:sz w:val="28"/>
                <w:szCs w:val="28"/>
              </w:rPr>
              <w:t>, в конце выполнив все задания собрав все карточки</w:t>
            </w:r>
            <w:proofErr w:type="gramStart"/>
            <w:r w:rsidR="00913F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13F82"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 расшифровать послание от зайца. </w:t>
            </w:r>
            <w:r w:rsidR="00C77480">
              <w:rPr>
                <w:rFonts w:ascii="Times New Roman" w:hAnsi="Times New Roman" w:cs="Times New Roman"/>
                <w:sz w:val="28"/>
                <w:szCs w:val="28"/>
              </w:rPr>
              <w:t>(заяц дает карточку)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носов у 3х котов?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хвостов у трех мышей?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сегодня день недели?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пальцев на одной руке?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углов в треугольнике?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цифра в ответах  повторилась несколько раз?</w:t>
            </w:r>
          </w:p>
          <w:p w:rsidR="00C77480" w:rsidRDefault="00913F82" w:rsidP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какую цифру мы свами будем изучать?</w:t>
            </w:r>
            <w:r w:rsidR="00C77480">
              <w:rPr>
                <w:rFonts w:ascii="Times New Roman" w:hAnsi="Times New Roman" w:cs="Times New Roman"/>
                <w:sz w:val="28"/>
                <w:szCs w:val="28"/>
              </w:rPr>
              <w:t xml:space="preserve"> (заяц дает карточку)</w:t>
            </w:r>
          </w:p>
          <w:p w:rsidR="00913F82" w:rsidRDefault="00913F82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 приглашает вас в гости.</w:t>
            </w: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-Заходите в домики</w:t>
            </w: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-теперь нам нужно выйти из «домика» </w:t>
            </w: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Причем выходить по одному</w:t>
            </w: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-выходя каждый говорит, сколько человек остается в домике</w:t>
            </w:r>
          </w:p>
          <w:p w:rsidR="00913F82" w:rsidRPr="006D4A01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называете число верно, то выходите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нет, то остаетесь. (заяц дает карточку)</w:t>
            </w:r>
          </w:p>
        </w:tc>
        <w:tc>
          <w:tcPr>
            <w:tcW w:w="3488" w:type="dxa"/>
            <w:gridSpan w:val="2"/>
          </w:tcPr>
          <w:p w:rsidR="00E2538E" w:rsidRPr="00CF0AE9" w:rsidRDefault="00CF0AE9" w:rsidP="00CF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находят решения, предлагают  свои ответы</w:t>
            </w:r>
          </w:p>
        </w:tc>
      </w:tr>
      <w:tr w:rsidR="00F016CB" w:rsidTr="004C0D10">
        <w:tc>
          <w:tcPr>
            <w:tcW w:w="9571" w:type="dxa"/>
            <w:gridSpan w:val="1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Реализация:</w:t>
            </w:r>
            <w:r w:rsidR="006D4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A01" w:rsidRPr="006D4A01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знаний, соотнесение старой и новой информации.</w:t>
            </w:r>
          </w:p>
        </w:tc>
      </w:tr>
      <w:tr w:rsidR="00F016CB" w:rsidTr="00F016CB">
        <w:tc>
          <w:tcPr>
            <w:tcW w:w="1424" w:type="dxa"/>
            <w:gridSpan w:val="3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8147" w:type="dxa"/>
            <w:gridSpan w:val="11"/>
          </w:tcPr>
          <w:p w:rsidR="00F016CB" w:rsidRPr="00064176" w:rsidRDefault="00F0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55" w:rsidTr="00E2538E">
        <w:tc>
          <w:tcPr>
            <w:tcW w:w="2767" w:type="dxa"/>
            <w:gridSpan w:val="7"/>
          </w:tcPr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3. Работа в тетрадях Игра «Составь математический рассказ»</w:t>
            </w:r>
          </w:p>
          <w:p w:rsidR="00F016CB" w:rsidRPr="00064176" w:rsidRDefault="00F016CB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3"/>
          </w:tcPr>
          <w:p w:rsidR="00F016CB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два верхних рисунка.</w:t>
            </w:r>
          </w:p>
          <w:p w:rsidR="00C77480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математический рассказ со словами 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стало, сколько стало.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три можно обозначать цифрой 3 (заяц дает карточку)</w:t>
            </w:r>
          </w:p>
          <w:p w:rsidR="00CA2357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4"/>
          </w:tcPr>
          <w:p w:rsidR="00F016CB" w:rsidRPr="00064176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-составляют математические рассказы.</w:t>
            </w:r>
          </w:p>
        </w:tc>
      </w:tr>
      <w:tr w:rsidR="00F016CB" w:rsidTr="008F295C">
        <w:tc>
          <w:tcPr>
            <w:tcW w:w="9571" w:type="dxa"/>
            <w:gridSpan w:val="1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="00C77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A01">
              <w:rPr>
                <w:rFonts w:ascii="Times New Roman" w:hAnsi="Times New Roman" w:cs="Times New Roman"/>
                <w:b/>
                <w:sz w:val="28"/>
                <w:szCs w:val="28"/>
              </w:rPr>
              <w:t>выведение знаний на уровень применение и понимание</w:t>
            </w:r>
          </w:p>
        </w:tc>
      </w:tr>
      <w:tr w:rsidR="00F016CB" w:rsidTr="00F016CB">
        <w:tc>
          <w:tcPr>
            <w:tcW w:w="1456" w:type="dxa"/>
            <w:gridSpan w:val="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8115" w:type="dxa"/>
            <w:gridSpan w:val="10"/>
          </w:tcPr>
          <w:p w:rsidR="00F016CB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Целостное осмысление, присвоение и обобщение полученного опыта.</w:t>
            </w:r>
          </w:p>
        </w:tc>
      </w:tr>
      <w:tr w:rsidR="00991555" w:rsidTr="00E2538E">
        <w:tc>
          <w:tcPr>
            <w:tcW w:w="2799" w:type="dxa"/>
            <w:gridSpan w:val="8"/>
          </w:tcPr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4.Закрепление</w:t>
            </w:r>
          </w:p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Игра «Сосчитай животных» </w:t>
            </w:r>
          </w:p>
          <w:p w:rsidR="00F016CB" w:rsidRPr="00064176" w:rsidRDefault="00F0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3"/>
          </w:tcPr>
          <w:p w:rsidR="00F016CB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-Сосчитай животных с лева по порядку на право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здесь всего животных?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первый?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второй?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третий?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за кем?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перед кем?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следующий 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предыдущий? (заяц дает карточку)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выполнили все задания зайца, собрали все карточки, осталось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расшифровать послание.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у меня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волшебная коробочка, в ней лежат 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 и красные звезды</w:t>
            </w:r>
          </w:p>
          <w:p w:rsidR="001E7486" w:rsidRDefault="001E7486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была  легко справляться с заданиями не нужна была помощь, возьмет красную звезду успеха</w:t>
            </w:r>
          </w:p>
          <w:p w:rsidR="001E7486" w:rsidRDefault="001E7486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возьмет синею.</w:t>
            </w:r>
          </w:p>
          <w:p w:rsidR="00CA2357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</w:tcPr>
          <w:p w:rsidR="00F016CB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Pr="0006417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Анализируют, делают выводы.</w:t>
            </w:r>
          </w:p>
        </w:tc>
      </w:tr>
    </w:tbl>
    <w:p w:rsidR="00665D4A" w:rsidRDefault="00665D4A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Pr="00672E5B" w:rsidRDefault="00672E5B" w:rsidP="00672E5B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672E5B">
        <w:rPr>
          <w:rFonts w:ascii="Times New Roman" w:hAnsi="Times New Roman" w:cs="Times New Roman"/>
          <w:caps/>
          <w:sz w:val="32"/>
          <w:szCs w:val="32"/>
        </w:rPr>
        <w:lastRenderedPageBreak/>
        <w:t>МУНИЦИПАЛЬНОЕ АВТОНОМНОЕ</w:t>
      </w:r>
      <w:r w:rsidRPr="00672E5B">
        <w:rPr>
          <w:rFonts w:ascii="Times New Roman" w:hAnsi="Times New Roman" w:cs="Times New Roman"/>
          <w:caps/>
          <w:sz w:val="32"/>
          <w:szCs w:val="32"/>
        </w:rPr>
        <w:t xml:space="preserve"> </w:t>
      </w:r>
      <w:r w:rsidRPr="00672E5B">
        <w:rPr>
          <w:rFonts w:ascii="Times New Roman" w:hAnsi="Times New Roman" w:cs="Times New Roman"/>
          <w:caps/>
          <w:sz w:val="32"/>
          <w:szCs w:val="32"/>
        </w:rPr>
        <w:t xml:space="preserve">ДОШКОЛЬНОЕ ОБРАЗОВАТЕЛЬНОЕ </w:t>
      </w:r>
      <w:r w:rsidRPr="00672E5B">
        <w:rPr>
          <w:rFonts w:ascii="Times New Roman" w:hAnsi="Times New Roman" w:cs="Times New Roman"/>
          <w:caps/>
          <w:sz w:val="32"/>
          <w:szCs w:val="32"/>
        </w:rPr>
        <w:t>УЧРЕЖДЕНИЕ «Детский сад №20 «Золушка»</w:t>
      </w:r>
    </w:p>
    <w:p w:rsidR="00672E5B" w:rsidRDefault="00672E5B" w:rsidP="00672E5B"/>
    <w:p w:rsidR="00672E5B" w:rsidRDefault="00672E5B" w:rsidP="00672E5B"/>
    <w:p w:rsidR="00672E5B" w:rsidRDefault="00672E5B" w:rsidP="00672E5B"/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</w:t>
      </w: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рганизованная образовательная деятельность</w:t>
      </w: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Ф</w:t>
      </w: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ормированию элементарных математических представлений </w:t>
      </w: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стандартам ФГОС</w:t>
      </w:r>
    </w:p>
    <w:p w:rsidR="00672E5B" w:rsidRPr="00672E5B" w:rsidRDefault="00672E5B" w:rsidP="00672E5B">
      <w:pPr>
        <w:pStyle w:val="31"/>
        <w:jc w:val="center"/>
        <w:rPr>
          <w:b w:val="0"/>
          <w:sz w:val="32"/>
          <w:szCs w:val="32"/>
        </w:rPr>
      </w:pPr>
      <w:r w:rsidRPr="00672E5B">
        <w:rPr>
          <w:kern w:val="36"/>
          <w:sz w:val="32"/>
          <w:szCs w:val="32"/>
          <w:lang w:eastAsia="ru-RU"/>
        </w:rPr>
        <w:t>Тема: «Три, трое, третий»</w:t>
      </w: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32"/>
          <w:szCs w:val="32"/>
        </w:rPr>
      </w:pPr>
    </w:p>
    <w:p w:rsidR="00672E5B" w:rsidRDefault="00672E5B" w:rsidP="00672E5B">
      <w:pPr>
        <w:jc w:val="center"/>
      </w:pPr>
    </w:p>
    <w:p w:rsidR="00672E5B" w:rsidRDefault="00672E5B" w:rsidP="00672E5B">
      <w:pPr>
        <w:jc w:val="center"/>
      </w:pPr>
    </w:p>
    <w:p w:rsidR="00672E5B" w:rsidRDefault="00672E5B" w:rsidP="00672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Составил п</w:t>
      </w:r>
      <w:bookmarkStart w:id="0" w:name="_GoBack"/>
      <w:bookmarkEnd w:id="0"/>
      <w:r>
        <w:rPr>
          <w:sz w:val="28"/>
          <w:szCs w:val="28"/>
        </w:rPr>
        <w:t>едагог</w:t>
      </w:r>
      <w:r>
        <w:rPr>
          <w:sz w:val="28"/>
          <w:szCs w:val="28"/>
        </w:rPr>
        <w:t>:</w:t>
      </w:r>
    </w:p>
    <w:p w:rsidR="00672E5B" w:rsidRDefault="00672E5B" w:rsidP="00672E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Янбердина</w:t>
      </w:r>
      <w:proofErr w:type="spellEnd"/>
      <w:r>
        <w:rPr>
          <w:sz w:val="28"/>
          <w:szCs w:val="28"/>
        </w:rPr>
        <w:t xml:space="preserve"> Л.Т</w:t>
      </w:r>
    </w:p>
    <w:p w:rsidR="00672E5B" w:rsidRDefault="00672E5B" w:rsidP="00672E5B">
      <w:pPr>
        <w:spacing w:line="360" w:lineRule="auto"/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</w:t>
      </w:r>
      <w:proofErr w:type="spellEnd"/>
      <w:r>
        <w:rPr>
          <w:sz w:val="28"/>
          <w:szCs w:val="28"/>
        </w:rPr>
        <w:t xml:space="preserve"> 2014</w:t>
      </w:r>
    </w:p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sectPr w:rsidR="006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F20"/>
    <w:multiLevelType w:val="hybridMultilevel"/>
    <w:tmpl w:val="F58C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67A8"/>
    <w:multiLevelType w:val="hybridMultilevel"/>
    <w:tmpl w:val="6C62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B6"/>
    <w:rsid w:val="000104E0"/>
    <w:rsid w:val="00064176"/>
    <w:rsid w:val="001E7486"/>
    <w:rsid w:val="002F20B6"/>
    <w:rsid w:val="00665D4A"/>
    <w:rsid w:val="00672E5B"/>
    <w:rsid w:val="006D4A01"/>
    <w:rsid w:val="00913F82"/>
    <w:rsid w:val="00991555"/>
    <w:rsid w:val="00C77480"/>
    <w:rsid w:val="00CA2357"/>
    <w:rsid w:val="00CD0AD9"/>
    <w:rsid w:val="00CF0AE9"/>
    <w:rsid w:val="00D549B0"/>
    <w:rsid w:val="00E2538E"/>
    <w:rsid w:val="00F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AD9"/>
    <w:pPr>
      <w:ind w:left="720"/>
      <w:contextualSpacing/>
    </w:pPr>
  </w:style>
  <w:style w:type="paragraph" w:customStyle="1" w:styleId="31">
    <w:name w:val="Основной текст 31"/>
    <w:basedOn w:val="a"/>
    <w:rsid w:val="00672E5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AD9"/>
    <w:pPr>
      <w:ind w:left="720"/>
      <w:contextualSpacing/>
    </w:pPr>
  </w:style>
  <w:style w:type="paragraph" w:customStyle="1" w:styleId="31">
    <w:name w:val="Основной текст 31"/>
    <w:basedOn w:val="a"/>
    <w:rsid w:val="00672E5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2015-11-30T17:22:00Z</dcterms:created>
  <dcterms:modified xsi:type="dcterms:W3CDTF">2015-11-30T19:26:00Z</dcterms:modified>
</cp:coreProperties>
</file>