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4B" w:rsidRPr="009106EC" w:rsidRDefault="0063644B" w:rsidP="009106EC">
      <w:pPr>
        <w:pStyle w:val="BodyText"/>
        <w:framePr w:w="9403" w:h="13151" w:hRule="exact" w:wrap="none" w:vAnchor="page" w:hAnchor="page" w:x="1254" w:y="2013"/>
        <w:shd w:val="clear" w:color="auto" w:fill="auto"/>
        <w:ind w:right="20"/>
        <w:rPr>
          <w:sz w:val="28"/>
          <w:szCs w:val="28"/>
        </w:rPr>
      </w:pPr>
      <w:r w:rsidRPr="009106EC">
        <w:rPr>
          <w:rStyle w:val="BodyTextChar1"/>
          <w:color w:val="000000"/>
          <w:sz w:val="28"/>
          <w:szCs w:val="28"/>
        </w:rPr>
        <w:t xml:space="preserve">Речь ребенка не является врожденной способностью человека, она формируется постепенно, </w:t>
      </w:r>
      <w:r w:rsidRPr="009106EC">
        <w:rPr>
          <w:rStyle w:val="11"/>
          <w:b w:val="0"/>
          <w:color w:val="000000"/>
          <w:sz w:val="28"/>
          <w:szCs w:val="28"/>
        </w:rPr>
        <w:t>вместе</w:t>
      </w:r>
      <w:r w:rsidRPr="009106EC">
        <w:rPr>
          <w:rStyle w:val="11"/>
          <w:color w:val="000000"/>
          <w:sz w:val="28"/>
          <w:szCs w:val="28"/>
        </w:rPr>
        <w:t xml:space="preserve"> </w:t>
      </w:r>
      <w:r w:rsidRPr="009106EC">
        <w:rPr>
          <w:rStyle w:val="BodyTextChar1"/>
          <w:color w:val="000000"/>
          <w:sz w:val="28"/>
          <w:szCs w:val="28"/>
        </w:rPr>
        <w:t>с развитием ребенка. Для развития речи большое значение имеет психофизическое здоровье ребенка - состояние его высшей нервной деятельности, высших психических процессов (памяти, внимания, воображения, мышления), а также его физическое (соматическое) состояние. Необходимо знать речевые возможности ребенка на данном этапе его развития. Если у ребенка начинает быстро обогащаться словарь и развиваться фразовая речь, нельзя перегружать его речевым материалом - это может привести к заиканию; материал необходимо подбирать с учетом его количества и доступности.</w:t>
      </w:r>
    </w:p>
    <w:p w:rsidR="0063644B" w:rsidRPr="009106EC" w:rsidRDefault="0063644B" w:rsidP="009106EC">
      <w:pPr>
        <w:pStyle w:val="BodyText"/>
        <w:framePr w:w="9403" w:h="13151" w:hRule="exact" w:wrap="none" w:vAnchor="page" w:hAnchor="page" w:x="1254" w:y="2013"/>
        <w:shd w:val="clear" w:color="auto" w:fill="auto"/>
        <w:ind w:left="20" w:right="20" w:firstLine="440"/>
        <w:rPr>
          <w:sz w:val="28"/>
          <w:szCs w:val="28"/>
        </w:rPr>
      </w:pPr>
      <w:r w:rsidRPr="009106EC">
        <w:rPr>
          <w:rStyle w:val="BodyTextChar1"/>
          <w:color w:val="000000"/>
          <w:sz w:val="28"/>
          <w:szCs w:val="28"/>
        </w:rPr>
        <w:t>При заикании ребенка мы наблюдаем в его речи вынужденные остановки или повторения отдельных звуков и слогов. Заикание чаще всего возникает у детей в возрасте от двух до пяти лет с ослабленной нервной системой. Чтобы помочь ребенку, очень важно не пропустить первые признаки заикания:</w:t>
      </w:r>
    </w:p>
    <w:p w:rsidR="0063644B" w:rsidRPr="009106EC" w:rsidRDefault="0063644B" w:rsidP="009106EC">
      <w:pPr>
        <w:pStyle w:val="BodyText"/>
        <w:framePr w:w="9403" w:h="13151" w:hRule="exact" w:wrap="none" w:vAnchor="page" w:hAnchor="page" w:x="1254" w:y="2013"/>
        <w:shd w:val="clear" w:color="auto" w:fill="auto"/>
        <w:tabs>
          <w:tab w:val="left" w:pos="743"/>
        </w:tabs>
        <w:ind w:left="20" w:firstLine="440"/>
        <w:rPr>
          <w:sz w:val="28"/>
          <w:szCs w:val="28"/>
        </w:rPr>
      </w:pPr>
      <w:r w:rsidRPr="009106EC">
        <w:rPr>
          <w:rStyle w:val="BodyTextChar1"/>
          <w:color w:val="000000"/>
          <w:sz w:val="28"/>
          <w:szCs w:val="28"/>
        </w:rPr>
        <w:t>а)</w:t>
      </w:r>
      <w:r w:rsidRPr="009106EC">
        <w:rPr>
          <w:rStyle w:val="BodyTextChar1"/>
          <w:color w:val="000000"/>
          <w:sz w:val="28"/>
          <w:szCs w:val="28"/>
        </w:rPr>
        <w:tab/>
        <w:t>употребление перед отдельными словами лишних звуков (а, и);</w:t>
      </w:r>
    </w:p>
    <w:p w:rsidR="0063644B" w:rsidRPr="009106EC" w:rsidRDefault="0063644B" w:rsidP="009106EC">
      <w:pPr>
        <w:pStyle w:val="BodyText"/>
        <w:framePr w:w="9403" w:h="13151" w:hRule="exact" w:wrap="none" w:vAnchor="page" w:hAnchor="page" w:x="1254" w:y="2013"/>
        <w:shd w:val="clear" w:color="auto" w:fill="auto"/>
        <w:tabs>
          <w:tab w:val="left" w:pos="830"/>
        </w:tabs>
        <w:ind w:left="20" w:firstLine="440"/>
        <w:rPr>
          <w:sz w:val="28"/>
          <w:szCs w:val="28"/>
        </w:rPr>
      </w:pPr>
      <w:r w:rsidRPr="009106EC">
        <w:rPr>
          <w:rStyle w:val="BodyTextChar1"/>
          <w:color w:val="000000"/>
          <w:sz w:val="28"/>
          <w:szCs w:val="28"/>
        </w:rPr>
        <w:t>б)</w:t>
      </w:r>
      <w:r w:rsidRPr="009106EC">
        <w:rPr>
          <w:rStyle w:val="BodyTextChar1"/>
          <w:color w:val="000000"/>
          <w:sz w:val="28"/>
          <w:szCs w:val="28"/>
        </w:rPr>
        <w:tab/>
        <w:t>повторение первых слогов или целых слов в начале фразы;</w:t>
      </w:r>
    </w:p>
    <w:p w:rsidR="0063644B" w:rsidRPr="009106EC" w:rsidRDefault="0063644B" w:rsidP="009106EC">
      <w:pPr>
        <w:pStyle w:val="BodyText"/>
        <w:framePr w:w="9403" w:h="13151" w:hRule="exact" w:wrap="none" w:vAnchor="page" w:hAnchor="page" w:x="1254" w:y="2013"/>
        <w:shd w:val="clear" w:color="auto" w:fill="auto"/>
        <w:ind w:left="20" w:firstLine="440"/>
        <w:rPr>
          <w:sz w:val="28"/>
          <w:szCs w:val="28"/>
        </w:rPr>
      </w:pPr>
      <w:r w:rsidRPr="009106EC">
        <w:rPr>
          <w:rStyle w:val="BodyTextChar1"/>
          <w:color w:val="000000"/>
          <w:sz w:val="28"/>
          <w:szCs w:val="28"/>
        </w:rPr>
        <w:t>г) затруднение перед началом речи.</w:t>
      </w:r>
    </w:p>
    <w:p w:rsidR="0063644B" w:rsidRPr="009106EC" w:rsidRDefault="0063644B" w:rsidP="009106EC">
      <w:pPr>
        <w:pStyle w:val="BodyText"/>
        <w:framePr w:w="9403" w:h="13151" w:hRule="exact" w:wrap="none" w:vAnchor="page" w:hAnchor="page" w:x="1254" w:y="2013"/>
        <w:shd w:val="clear" w:color="auto" w:fill="auto"/>
        <w:ind w:left="20" w:right="20" w:firstLine="280"/>
        <w:rPr>
          <w:sz w:val="28"/>
          <w:szCs w:val="28"/>
        </w:rPr>
      </w:pPr>
      <w:r w:rsidRPr="009106EC">
        <w:rPr>
          <w:rStyle w:val="BodyTextChar1"/>
          <w:color w:val="000000"/>
          <w:sz w:val="28"/>
          <w:szCs w:val="28"/>
        </w:rPr>
        <w:t>Причиной появления заикания является ослабленность центральной нервной системы. Поводы к возникновению заикания могут быть различными. Иногда они могут возникать после различных инфекционных заболеваний, когда организм ослаблен. Часто заикание возникает после испуга. К заиканию может привести и внезапное изменение в худшую сторону жизненных условий (обстановки, режима).Нередки заикания у детей с рано развившейся речью,' родители которых читают им слишком много стихов, сказок, обращаются с постоянными просьбами: « расскажи», «повтори», часто заставляют говорить на показ. Заикание легче предупредить, чем лечить.</w:t>
      </w:r>
    </w:p>
    <w:p w:rsidR="0063644B" w:rsidRPr="009106EC" w:rsidRDefault="0063644B" w:rsidP="009106EC">
      <w:pPr>
        <w:pStyle w:val="BodyText"/>
        <w:framePr w:w="9403" w:h="13151" w:hRule="exact" w:wrap="none" w:vAnchor="page" w:hAnchor="page" w:x="1254" w:y="2013"/>
        <w:shd w:val="clear" w:color="auto" w:fill="auto"/>
        <w:ind w:left="20" w:right="20" w:firstLine="440"/>
        <w:rPr>
          <w:sz w:val="28"/>
          <w:szCs w:val="28"/>
        </w:rPr>
      </w:pPr>
      <w:r w:rsidRPr="009106EC">
        <w:rPr>
          <w:rStyle w:val="BodyTextChar1"/>
          <w:color w:val="000000"/>
          <w:sz w:val="28"/>
          <w:szCs w:val="28"/>
        </w:rPr>
        <w:t>Нельзя читать детям очень много книг, не соответствующих их возрасту, вредно чтение на ночь сказок, особенно страшных, так как это может вызвать у ребенка чувство постоянного страха: он боится увидеть Бабу Ягу, лешего, чёрта и т.д.</w:t>
      </w:r>
    </w:p>
    <w:p w:rsidR="0063644B" w:rsidRPr="009106EC" w:rsidRDefault="0063644B" w:rsidP="009106EC">
      <w:pPr>
        <w:pStyle w:val="BodyText"/>
        <w:framePr w:w="9403" w:h="13151" w:hRule="exact" w:wrap="none" w:vAnchor="page" w:hAnchor="page" w:x="1254" w:y="2013"/>
        <w:shd w:val="clear" w:color="auto" w:fill="auto"/>
        <w:ind w:left="20" w:right="20" w:firstLine="440"/>
        <w:rPr>
          <w:sz w:val="28"/>
          <w:szCs w:val="28"/>
        </w:rPr>
      </w:pPr>
      <w:r w:rsidRPr="009106EC">
        <w:rPr>
          <w:rStyle w:val="BodyTextChar1"/>
          <w:color w:val="000000"/>
          <w:sz w:val="28"/>
          <w:szCs w:val="28"/>
        </w:rPr>
        <w:t>Нельзя чрезмерно баловать детей, исполнять любые их прихоти, так в этом случае психической травмой для ребенка может послужить даже незначительное противоречие ему, например отказ в чем-то желаемом. Требования, предъявляемые к ребенку , должны соответствовать его возрасту, быть всегда одинаковыми, постоянными со стороны окружающих как в семье, так и в детском саду.</w:t>
      </w:r>
    </w:p>
    <w:p w:rsidR="0063644B" w:rsidRPr="009106EC" w:rsidRDefault="0063644B" w:rsidP="009106EC">
      <w:pPr>
        <w:pStyle w:val="BodyText"/>
        <w:framePr w:w="9403" w:h="13151" w:hRule="exact" w:wrap="none" w:vAnchor="page" w:hAnchor="page" w:x="1254" w:y="2013"/>
        <w:shd w:val="clear" w:color="auto" w:fill="auto"/>
        <w:ind w:left="20" w:right="20" w:firstLine="440"/>
        <w:rPr>
          <w:color w:val="000000"/>
          <w:sz w:val="28"/>
          <w:szCs w:val="28"/>
          <w:lang w:val="ru-RU"/>
        </w:rPr>
      </w:pPr>
      <w:r w:rsidRPr="009106EC">
        <w:rPr>
          <w:rStyle w:val="BodyTextChar1"/>
          <w:color w:val="000000"/>
          <w:sz w:val="28"/>
          <w:szCs w:val="28"/>
        </w:rPr>
        <w:t>Нельзя перегружать ребенка большим количеством впечатлений (кино, чтение, просмотр телепередач, видеофильмов и др.) в период выздоровления после перенесенного заболевания. Несоблюдение режима и требования правильного воспитания в это время может привести к заиканию.</w:t>
      </w:r>
    </w:p>
    <w:p w:rsidR="0063644B" w:rsidRPr="009106EC" w:rsidRDefault="0063644B" w:rsidP="009106EC">
      <w:pPr>
        <w:jc w:val="center"/>
        <w:rPr>
          <w:rFonts w:ascii="Times New Roman" w:hAnsi="Times New Roman"/>
          <w:b/>
          <w:sz w:val="28"/>
          <w:szCs w:val="28"/>
        </w:rPr>
      </w:pPr>
      <w:r w:rsidRPr="009106EC">
        <w:rPr>
          <w:rFonts w:ascii="Times New Roman" w:hAnsi="Times New Roman"/>
          <w:b/>
          <w:sz w:val="28"/>
          <w:szCs w:val="28"/>
        </w:rPr>
        <w:t>РАЗВИВАЕМ РЕЧЬ РЕБЕНКА, ИГРАЯ В ТЕАТР.</w:t>
      </w:r>
    </w:p>
    <w:p w:rsidR="0063644B" w:rsidRPr="009106EC" w:rsidRDefault="0063644B" w:rsidP="009106EC">
      <w:pPr>
        <w:jc w:val="right"/>
        <w:rPr>
          <w:rFonts w:ascii="Times New Roman" w:hAnsi="Times New Roman"/>
          <w:sz w:val="28"/>
          <w:szCs w:val="28"/>
        </w:rPr>
      </w:pPr>
      <w:r w:rsidRPr="009106EC">
        <w:rPr>
          <w:rFonts w:ascii="Times New Roman" w:hAnsi="Times New Roman"/>
          <w:sz w:val="28"/>
          <w:szCs w:val="28"/>
        </w:rPr>
        <w:t>Подготовили: Легчакова О. А., Реброва С. И.</w:t>
      </w:r>
    </w:p>
    <w:p w:rsidR="0063644B" w:rsidRDefault="0063644B" w:rsidP="009106EC">
      <w:pPr>
        <w:jc w:val="right"/>
        <w:rPr>
          <w:rFonts w:ascii="Times New Roman" w:hAnsi="Times New Roman"/>
          <w:sz w:val="24"/>
          <w:szCs w:val="24"/>
        </w:rPr>
      </w:pPr>
    </w:p>
    <w:p w:rsidR="0063644B" w:rsidRPr="009106EC" w:rsidRDefault="0063644B" w:rsidP="004076BE">
      <w:pPr>
        <w:rPr>
          <w:rFonts w:ascii="Times New Roman" w:hAnsi="Times New Roman"/>
          <w:sz w:val="24"/>
          <w:szCs w:val="24"/>
          <w:lang w:val="ru-RU"/>
        </w:rPr>
      </w:pPr>
    </w:p>
    <w:p w:rsidR="0063644B" w:rsidRDefault="0063644B" w:rsidP="004076BE">
      <w:pPr>
        <w:rPr>
          <w:rFonts w:ascii="Times New Roman" w:hAnsi="Times New Roman"/>
          <w:sz w:val="24"/>
          <w:szCs w:val="24"/>
        </w:rPr>
      </w:pPr>
    </w:p>
    <w:p w:rsidR="0063644B" w:rsidRDefault="0063644B" w:rsidP="004076BE">
      <w:pPr>
        <w:rPr>
          <w:rFonts w:ascii="Times New Roman" w:hAnsi="Times New Roman"/>
          <w:sz w:val="24"/>
          <w:szCs w:val="24"/>
        </w:rPr>
      </w:pPr>
    </w:p>
    <w:p w:rsidR="0063644B" w:rsidRDefault="0063644B" w:rsidP="004076BE">
      <w:pPr>
        <w:rPr>
          <w:rFonts w:ascii="Times New Roman" w:hAnsi="Times New Roman"/>
          <w:sz w:val="24"/>
          <w:szCs w:val="24"/>
        </w:rPr>
      </w:pPr>
    </w:p>
    <w:p w:rsidR="0063644B" w:rsidRDefault="0063644B" w:rsidP="004076BE">
      <w:pPr>
        <w:rPr>
          <w:rFonts w:ascii="Times New Roman" w:hAnsi="Times New Roman"/>
          <w:sz w:val="24"/>
          <w:szCs w:val="24"/>
        </w:rPr>
      </w:pPr>
    </w:p>
    <w:p w:rsidR="0063644B" w:rsidRDefault="0063644B" w:rsidP="004076BE">
      <w:pPr>
        <w:rPr>
          <w:rFonts w:ascii="Times New Roman" w:hAnsi="Times New Roman"/>
          <w:sz w:val="24"/>
          <w:szCs w:val="24"/>
        </w:rPr>
      </w:pPr>
    </w:p>
    <w:p w:rsidR="0063644B" w:rsidRDefault="0063644B" w:rsidP="004076BE">
      <w:pPr>
        <w:rPr>
          <w:rFonts w:ascii="Times New Roman" w:hAnsi="Times New Roman"/>
          <w:sz w:val="24"/>
          <w:szCs w:val="24"/>
        </w:rPr>
      </w:pPr>
    </w:p>
    <w:p w:rsidR="0063644B" w:rsidRDefault="0063644B" w:rsidP="004076BE">
      <w:pPr>
        <w:rPr>
          <w:rFonts w:ascii="Times New Roman" w:hAnsi="Times New Roman"/>
          <w:sz w:val="24"/>
          <w:szCs w:val="24"/>
        </w:rPr>
      </w:pPr>
    </w:p>
    <w:p w:rsidR="0063644B" w:rsidRDefault="0063644B" w:rsidP="004076BE">
      <w:pPr>
        <w:rPr>
          <w:rFonts w:ascii="Times New Roman" w:hAnsi="Times New Roman"/>
          <w:sz w:val="24"/>
          <w:szCs w:val="24"/>
        </w:rPr>
      </w:pPr>
    </w:p>
    <w:p w:rsidR="0063644B" w:rsidRDefault="0063644B" w:rsidP="004076BE">
      <w:pPr>
        <w:rPr>
          <w:rFonts w:ascii="Times New Roman" w:hAnsi="Times New Roman"/>
          <w:sz w:val="24"/>
          <w:szCs w:val="24"/>
        </w:rPr>
      </w:pPr>
    </w:p>
    <w:p w:rsidR="0063644B" w:rsidRDefault="0063644B" w:rsidP="004076BE">
      <w:pPr>
        <w:rPr>
          <w:rFonts w:ascii="Times New Roman" w:hAnsi="Times New Roman"/>
          <w:sz w:val="24"/>
          <w:szCs w:val="24"/>
        </w:rPr>
      </w:pPr>
    </w:p>
    <w:p w:rsidR="0063644B" w:rsidRDefault="0063644B" w:rsidP="004076BE">
      <w:pPr>
        <w:rPr>
          <w:rFonts w:ascii="Times New Roman" w:hAnsi="Times New Roman"/>
          <w:sz w:val="24"/>
          <w:szCs w:val="24"/>
        </w:rPr>
      </w:pPr>
    </w:p>
    <w:p w:rsidR="0063644B" w:rsidRDefault="0063644B" w:rsidP="004076BE">
      <w:pPr>
        <w:rPr>
          <w:rFonts w:ascii="Times New Roman" w:hAnsi="Times New Roman"/>
          <w:sz w:val="24"/>
          <w:szCs w:val="24"/>
        </w:rPr>
      </w:pPr>
    </w:p>
    <w:p w:rsidR="0063644B" w:rsidRDefault="0063644B" w:rsidP="004076BE">
      <w:pPr>
        <w:rPr>
          <w:rFonts w:ascii="Times New Roman" w:hAnsi="Times New Roman"/>
          <w:sz w:val="24"/>
          <w:szCs w:val="24"/>
        </w:rPr>
      </w:pPr>
    </w:p>
    <w:p w:rsidR="0063644B" w:rsidRDefault="0063644B" w:rsidP="004076BE">
      <w:pPr>
        <w:rPr>
          <w:rFonts w:ascii="Times New Roman" w:hAnsi="Times New Roman"/>
          <w:sz w:val="24"/>
          <w:szCs w:val="24"/>
        </w:rPr>
      </w:pPr>
    </w:p>
    <w:p w:rsidR="0063644B" w:rsidRDefault="0063644B" w:rsidP="004076BE">
      <w:pPr>
        <w:rPr>
          <w:rFonts w:ascii="Times New Roman" w:hAnsi="Times New Roman"/>
          <w:sz w:val="24"/>
          <w:szCs w:val="24"/>
        </w:rPr>
      </w:pPr>
    </w:p>
    <w:p w:rsidR="0063644B" w:rsidRDefault="0063644B" w:rsidP="004076BE">
      <w:pPr>
        <w:rPr>
          <w:rFonts w:ascii="Times New Roman" w:hAnsi="Times New Roman"/>
          <w:sz w:val="24"/>
          <w:szCs w:val="24"/>
        </w:rPr>
      </w:pPr>
    </w:p>
    <w:p w:rsidR="0063644B" w:rsidRDefault="0063644B" w:rsidP="004076BE">
      <w:pPr>
        <w:rPr>
          <w:rFonts w:ascii="Times New Roman" w:hAnsi="Times New Roman"/>
          <w:sz w:val="24"/>
          <w:szCs w:val="24"/>
        </w:rPr>
      </w:pPr>
    </w:p>
    <w:p w:rsidR="0063644B" w:rsidRDefault="0063644B" w:rsidP="004076BE">
      <w:pPr>
        <w:rPr>
          <w:rFonts w:ascii="Times New Roman" w:hAnsi="Times New Roman"/>
          <w:sz w:val="24"/>
          <w:szCs w:val="24"/>
        </w:rPr>
      </w:pPr>
    </w:p>
    <w:p w:rsidR="0063644B" w:rsidRDefault="0063644B" w:rsidP="004076BE">
      <w:pPr>
        <w:rPr>
          <w:rFonts w:ascii="Times New Roman" w:hAnsi="Times New Roman"/>
          <w:sz w:val="24"/>
          <w:szCs w:val="24"/>
        </w:rPr>
      </w:pPr>
    </w:p>
    <w:p w:rsidR="0063644B" w:rsidRDefault="0063644B" w:rsidP="004076BE">
      <w:pPr>
        <w:rPr>
          <w:rFonts w:ascii="Times New Roman" w:hAnsi="Times New Roman"/>
          <w:sz w:val="24"/>
          <w:szCs w:val="24"/>
        </w:rPr>
      </w:pPr>
    </w:p>
    <w:p w:rsidR="0063644B" w:rsidRDefault="0063644B" w:rsidP="004076BE">
      <w:pPr>
        <w:rPr>
          <w:rFonts w:ascii="Times New Roman" w:hAnsi="Times New Roman"/>
          <w:sz w:val="24"/>
          <w:szCs w:val="24"/>
        </w:rPr>
      </w:pPr>
    </w:p>
    <w:p w:rsidR="0063644B" w:rsidRDefault="0063644B" w:rsidP="004076BE">
      <w:pPr>
        <w:rPr>
          <w:rFonts w:ascii="Times New Roman" w:hAnsi="Times New Roman"/>
          <w:sz w:val="24"/>
          <w:szCs w:val="24"/>
        </w:rPr>
      </w:pPr>
    </w:p>
    <w:p w:rsidR="0063644B" w:rsidRDefault="0063644B" w:rsidP="004076BE">
      <w:pPr>
        <w:rPr>
          <w:rFonts w:ascii="Times New Roman" w:hAnsi="Times New Roman"/>
          <w:sz w:val="24"/>
          <w:szCs w:val="24"/>
        </w:rPr>
      </w:pPr>
    </w:p>
    <w:p w:rsidR="0063644B" w:rsidRDefault="0063644B" w:rsidP="009106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644B" w:rsidRDefault="0063644B" w:rsidP="00910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трем годам при нормальном развитии ребенок  осваивает все грамматические категории родного языка. Он  изменяет слова, используя морфологические средства, говорит короткими, грамматически оформленными предложениями. </w:t>
      </w:r>
    </w:p>
    <w:p w:rsidR="0063644B" w:rsidRDefault="0063644B" w:rsidP="00910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владеет теми средствами, которые необходимы и достаточны для повседневного общения. Его речь – разговорная речь. Она непроизвольна и ситуативная, изобилует неполными предложениями, характерными для диалогической формы речи.</w:t>
      </w:r>
    </w:p>
    <w:p w:rsidR="0063644B" w:rsidRDefault="0063644B" w:rsidP="00910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 на предыдущем возрастном этапе, формирование грамматического строя речи осуществляется через игры, имеющие не узкую дидактическую направленность, а широкий общеразвивающий эффект. Это совместные со взрослыми инсценированные представления и игры – драматизации. В них текст художественного произведения, прежде всего сказки, создает естественную канву, план для совместной деятельности, предоставляет готовые высокохудожественные образцы языка и речи. Вместе с тем игра побуждает ребенка к импровизации, позволяет брать из литературного источника только то, что ему нравиться, что соответствует внутреннему миру.</w:t>
      </w:r>
    </w:p>
    <w:p w:rsidR="0063644B" w:rsidRDefault="0063644B" w:rsidP="00910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ребенка находящегося под  впечатлением от услышанной сказки, возникает естественное желание показать, как шел, переваливаясь, медведь, как прыгали  зайчик,  лягушка, как бежала мышка. Это можно сделать в пластических этюдах. Небольшие пластические этюды можно выполнять либо коллективно, либо индивидуально.</w:t>
      </w:r>
    </w:p>
    <w:p w:rsidR="0063644B" w:rsidRDefault="0063644B" w:rsidP="00910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с этюдами организуется ряженые. Можно провести ряженые в виде игры в чудесный мешочек. Доставая из мешочка  и примеряя  детали костюмов, дети не сразу догадываются, персонажами какой сказки они будут. И это особая задача – узнать персонаж, узнать сказку. Чтобы всем было интересно, костюмов одного персонажа может быть 2-3.</w:t>
      </w:r>
    </w:p>
    <w:p w:rsidR="0063644B" w:rsidRDefault="0063644B" w:rsidP="00910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Начинать игры - драматизации  и инсценировки полезно с самых простых по сюжету сказок, например с «Курочки Рябы».</w:t>
      </w:r>
    </w:p>
    <w:p w:rsidR="0063644B" w:rsidRDefault="0063644B" w:rsidP="00910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саду сказки разыгрывать  лучше утром. Воспитатель вносит мешок с костюмами, дает детям возможность рассмотреть их, примерить, узнать сказку. Рассказывает сказку, побуждая детей к импровизации диалогов, например: Жили, были дед и баба. Говорит как то дед бабе:</w:t>
      </w:r>
    </w:p>
    <w:p w:rsidR="0063644B" w:rsidRDefault="0063644B" w:rsidP="00910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Яичко хочется.</w:t>
      </w:r>
    </w:p>
    <w:p w:rsidR="0063644B" w:rsidRDefault="0063644B" w:rsidP="00910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ты попроси курочку.</w:t>
      </w:r>
    </w:p>
    <w:p w:rsidR="0063644B" w:rsidRDefault="0063644B" w:rsidP="00910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Курочка, снеси яичко.</w:t>
      </w:r>
    </w:p>
    <w:p w:rsidR="0063644B" w:rsidRDefault="0063644B" w:rsidP="00910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 - ко – ко!</w:t>
      </w:r>
    </w:p>
    <w:p w:rsidR="0063644B" w:rsidRDefault="0063644B" w:rsidP="00910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Снесла курочка яичко. Непростое, а золотое!</w:t>
      </w:r>
    </w:p>
    <w:p w:rsidR="0063644B" w:rsidRDefault="0063644B" w:rsidP="00910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к рассказыванию драматизации привлекаются дети.</w:t>
      </w:r>
    </w:p>
    <w:p w:rsidR="0063644B" w:rsidRDefault="0063644B" w:rsidP="00910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Первое разыгрывание сказки совсем не похоже на театрализованное действие. В нем могут  участвовать две бабки, три мышки. Каждый исполнитель говорит, что захочет и когда захочет, не по порядку. После такого ознакомительного разыгрывания сказки можно перейти и к небольшому театрализованному действию, в котором наряду с актерами есть и зрители.</w:t>
      </w:r>
    </w:p>
    <w:p w:rsidR="0063644B" w:rsidRDefault="0063644B" w:rsidP="00910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– драматизации очень полезны для развития речи вообще  и для совершенствования структуры предложений в частности. </w:t>
      </w:r>
    </w:p>
    <w:p w:rsidR="0063644B" w:rsidRDefault="0063644B" w:rsidP="00910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первых порах  в диалоге  участвуют самые активные дети. Остальные играют молча. Затем они вовлекаются в речевое ролевое  взаимодействие. </w:t>
      </w:r>
    </w:p>
    <w:p w:rsidR="0063644B" w:rsidRDefault="0063644B" w:rsidP="00910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Сложная для ребенка задача – построение высказывания из нескольких предложений. Первые высказывания такого рода из 2 – 3 предложений рождаются в рамках диалога как инициативные  высказывания или ответы на вопрос. </w:t>
      </w:r>
    </w:p>
    <w:p w:rsidR="0063644B" w:rsidRDefault="0063644B" w:rsidP="00910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Детскую речь хорошо стимулируют вопросы о доме, близких людях.  Дети   очень любят, когда у них спрашивают, какие игрушки принести для занятий.</w:t>
      </w:r>
    </w:p>
    <w:p w:rsidR="0063644B" w:rsidRDefault="0063644B" w:rsidP="00910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половине года разговор может быть коллективным. Он организуется в виде вводной части к  играм в сказку, к рассматриванию и обыгрыванию картинок. Хорошо включать сюда и отгадывание загадок.</w:t>
      </w:r>
    </w:p>
    <w:p w:rsidR="0063644B" w:rsidRDefault="0063644B" w:rsidP="00910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играх, построенных на литературной основе (инсценировки, драматизации), создаются естественные условия для заимствования из источника оборотов  речи, предложений. Благоприятны  для этого загадывание и отгадывание загадок, которое может предварять чтение и инсценированные.  Отгадывать, из какой сказки пришли звери, тоже интересно. </w:t>
      </w:r>
    </w:p>
    <w:p w:rsidR="0063644B" w:rsidRDefault="0063644B" w:rsidP="009106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644B" w:rsidRPr="004076BE" w:rsidRDefault="0063644B" w:rsidP="00910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3644B" w:rsidRPr="004076BE" w:rsidRDefault="0063644B" w:rsidP="009106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3644B" w:rsidRPr="004076BE" w:rsidSect="00EB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925"/>
    <w:rsid w:val="00001523"/>
    <w:rsid w:val="00075FAF"/>
    <w:rsid w:val="001E6925"/>
    <w:rsid w:val="00312172"/>
    <w:rsid w:val="0034433E"/>
    <w:rsid w:val="004076BE"/>
    <w:rsid w:val="005D5039"/>
    <w:rsid w:val="0063644B"/>
    <w:rsid w:val="007E0666"/>
    <w:rsid w:val="009106EC"/>
    <w:rsid w:val="00AC14BD"/>
    <w:rsid w:val="00C83DF8"/>
    <w:rsid w:val="00DB482F"/>
    <w:rsid w:val="00EB78BF"/>
    <w:rsid w:val="00EC3755"/>
    <w:rsid w:val="00F42504"/>
    <w:rsid w:val="00F6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basedOn w:val="DefaultParagraphFont"/>
    <w:link w:val="BodyText"/>
    <w:uiPriority w:val="99"/>
    <w:locked/>
    <w:rsid w:val="009106EC"/>
    <w:rPr>
      <w:rFonts w:cs="Times New Roman"/>
      <w:spacing w:val="-2"/>
      <w:sz w:val="26"/>
      <w:szCs w:val="26"/>
      <w:lang w:bidi="ar-SA"/>
    </w:rPr>
  </w:style>
  <w:style w:type="paragraph" w:styleId="BodyText">
    <w:name w:val="Body Text"/>
    <w:basedOn w:val="Normal"/>
    <w:link w:val="BodyTextChar1"/>
    <w:uiPriority w:val="99"/>
    <w:rsid w:val="009106EC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noProof/>
      <w:spacing w:val="-2"/>
      <w:sz w:val="26"/>
      <w:szCs w:val="26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3514F"/>
    <w:rPr>
      <w:lang w:eastAsia="en-US"/>
    </w:rPr>
  </w:style>
  <w:style w:type="character" w:customStyle="1" w:styleId="11">
    <w:name w:val="Основной текст + 11"/>
    <w:aliases w:val="5 pt,Полужирный"/>
    <w:basedOn w:val="BodyTextChar1"/>
    <w:uiPriority w:val="99"/>
    <w:rsid w:val="009106EC"/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3</Pages>
  <Words>965</Words>
  <Characters>5504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2012-10-09T16:28:00Z</dcterms:created>
  <dcterms:modified xsi:type="dcterms:W3CDTF">2013-06-05T22:14:00Z</dcterms:modified>
</cp:coreProperties>
</file>