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0D" w:rsidRPr="0086452A" w:rsidRDefault="0065213B" w:rsidP="0065213B">
      <w:pPr>
        <w:jc w:val="center"/>
        <w:rPr>
          <w:rFonts w:ascii="Times New Roman" w:hAnsi="Times New Roman" w:cs="Times New Roman"/>
          <w:b/>
          <w:sz w:val="28"/>
        </w:rPr>
      </w:pPr>
      <w:r w:rsidRPr="0086452A">
        <w:rPr>
          <w:rFonts w:ascii="Times New Roman" w:hAnsi="Times New Roman" w:cs="Times New Roman"/>
          <w:b/>
          <w:sz w:val="28"/>
        </w:rPr>
        <w:t>Конспект уро</w:t>
      </w:r>
      <w:r w:rsidR="00230AFA">
        <w:rPr>
          <w:rFonts w:ascii="Times New Roman" w:hAnsi="Times New Roman" w:cs="Times New Roman"/>
          <w:b/>
          <w:sz w:val="28"/>
        </w:rPr>
        <w:t>ка алгебры в 8 классе по теме «Решение квадратных уравнений</w:t>
      </w:r>
      <w:r w:rsidRPr="0086452A">
        <w:rPr>
          <w:rFonts w:ascii="Times New Roman" w:hAnsi="Times New Roman" w:cs="Times New Roman"/>
          <w:b/>
          <w:sz w:val="28"/>
        </w:rPr>
        <w:t>».</w:t>
      </w:r>
    </w:p>
    <w:p w:rsidR="00953AB8" w:rsidRDefault="00953AB8" w:rsidP="0065213B">
      <w:pPr>
        <w:jc w:val="both"/>
        <w:rPr>
          <w:rFonts w:ascii="Times New Roman" w:hAnsi="Times New Roman" w:cs="Times New Roman"/>
          <w:sz w:val="28"/>
        </w:rPr>
      </w:pPr>
      <w:r w:rsidRPr="000239BE">
        <w:rPr>
          <w:rFonts w:ascii="Times New Roman" w:hAnsi="Times New Roman" w:cs="Times New Roman"/>
          <w:b/>
          <w:sz w:val="28"/>
        </w:rPr>
        <w:t>У</w:t>
      </w:r>
      <w:r w:rsidR="0086452A" w:rsidRPr="000239BE">
        <w:rPr>
          <w:rFonts w:ascii="Times New Roman" w:hAnsi="Times New Roman" w:cs="Times New Roman"/>
          <w:b/>
          <w:sz w:val="28"/>
        </w:rPr>
        <w:t>чебник:</w:t>
      </w:r>
      <w:r w:rsidR="00B26535" w:rsidRPr="000239BE">
        <w:rPr>
          <w:rFonts w:ascii="Times New Roman" w:hAnsi="Times New Roman" w:cs="Times New Roman"/>
          <w:sz w:val="28"/>
        </w:rPr>
        <w:t xml:space="preserve"> Алгебра. 8 класс </w:t>
      </w:r>
      <w:r w:rsidR="0086452A" w:rsidRPr="000239BE">
        <w:rPr>
          <w:rFonts w:ascii="Times New Roman" w:hAnsi="Times New Roman" w:cs="Times New Roman"/>
          <w:sz w:val="28"/>
        </w:rPr>
        <w:t xml:space="preserve"> под ред. А.Г. Мордковича.</w:t>
      </w:r>
      <w:r w:rsidR="0086452A" w:rsidRPr="0086452A">
        <w:rPr>
          <w:rFonts w:ascii="Times New Roman" w:hAnsi="Times New Roman" w:cs="Times New Roman"/>
          <w:sz w:val="28"/>
        </w:rPr>
        <w:t xml:space="preserve"> </w:t>
      </w:r>
    </w:p>
    <w:p w:rsidR="0086452A" w:rsidRDefault="0086452A" w:rsidP="0065213B">
      <w:pPr>
        <w:jc w:val="both"/>
        <w:rPr>
          <w:rFonts w:ascii="Times New Roman" w:hAnsi="Times New Roman" w:cs="Times New Roman"/>
          <w:sz w:val="28"/>
        </w:rPr>
      </w:pPr>
      <w:r w:rsidRPr="0086452A">
        <w:rPr>
          <w:rFonts w:ascii="Times New Roman" w:hAnsi="Times New Roman" w:cs="Times New Roman"/>
          <w:b/>
          <w:sz w:val="28"/>
        </w:rPr>
        <w:t xml:space="preserve">Тип урока: </w:t>
      </w:r>
      <w:r w:rsidR="00230AFA">
        <w:rPr>
          <w:rFonts w:ascii="Times New Roman" w:hAnsi="Times New Roman" w:cs="Times New Roman"/>
          <w:sz w:val="28"/>
        </w:rPr>
        <w:t>урок обобщающего повторения</w:t>
      </w:r>
      <w:r w:rsidRPr="0086452A">
        <w:rPr>
          <w:rFonts w:ascii="Times New Roman" w:hAnsi="Times New Roman" w:cs="Times New Roman"/>
          <w:sz w:val="28"/>
        </w:rPr>
        <w:t xml:space="preserve"> и систематизации знаний.</w:t>
      </w:r>
    </w:p>
    <w:p w:rsidR="0086452A" w:rsidRPr="0086452A" w:rsidRDefault="0086452A" w:rsidP="0086452A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</w:pPr>
      <w:r w:rsidRPr="0086452A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Цели урока:</w:t>
      </w:r>
    </w:p>
    <w:p w:rsidR="0086452A" w:rsidRPr="0086452A" w:rsidRDefault="0086452A" w:rsidP="0086452A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86452A" w:rsidRPr="0086452A" w:rsidRDefault="0086452A" w:rsidP="0086452A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6452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Образовательные</w:t>
      </w:r>
      <w:r w:rsidRPr="008645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систематизировать знания, </w:t>
      </w: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умение выбирать рациональный способ решения квадратных уравнений </w:t>
      </w:r>
      <w:r w:rsidRPr="0086452A">
        <w:rPr>
          <w:rFonts w:ascii="Times New Roman" w:eastAsia="MS Mincho" w:hAnsi="Times New Roman" w:cs="Times New Roman"/>
          <w:sz w:val="28"/>
          <w:szCs w:val="28"/>
          <w:lang w:eastAsia="ru-RU"/>
        </w:rPr>
        <w:t>и создать условия контроля (самоконтроля, взаимокон</w:t>
      </w:r>
      <w:r w:rsidR="00F47749">
        <w:rPr>
          <w:rFonts w:ascii="Times New Roman" w:eastAsia="MS Mincho" w:hAnsi="Times New Roman" w:cs="Times New Roman"/>
          <w:sz w:val="28"/>
          <w:szCs w:val="28"/>
          <w:lang w:eastAsia="ru-RU"/>
        </w:rPr>
        <w:t>троля) усвоения знаний и умений;</w:t>
      </w:r>
    </w:p>
    <w:p w:rsidR="0086452A" w:rsidRPr="0086452A" w:rsidRDefault="0086452A" w:rsidP="008645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6452A" w:rsidRPr="0086452A" w:rsidRDefault="0086452A" w:rsidP="0086452A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6452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Развивающие</w:t>
      </w:r>
      <w:r w:rsidRPr="008645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учебно–познавательные навыки по работе с дополнительным материалом, развиват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логическое мышление, внимание</w:t>
      </w: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452A" w:rsidRPr="0086452A" w:rsidRDefault="0086452A" w:rsidP="0086452A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86452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Воспитательные</w:t>
      </w:r>
      <w:proofErr w:type="gramEnd"/>
      <w:r w:rsidRPr="008645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воспитывать интерес к математике, активность, мобильность, </w:t>
      </w: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взаимопомощь, умение общаться.</w:t>
      </w:r>
    </w:p>
    <w:p w:rsidR="000239BE" w:rsidRDefault="000239BE" w:rsidP="00230AFA">
      <w:pPr>
        <w:jc w:val="both"/>
        <w:rPr>
          <w:rFonts w:ascii="Times New Roman" w:hAnsi="Times New Roman" w:cs="Times New Roman"/>
          <w:b/>
          <w:sz w:val="28"/>
        </w:rPr>
      </w:pPr>
    </w:p>
    <w:p w:rsidR="00230AFA" w:rsidRDefault="00F6616E" w:rsidP="00230AFA">
      <w:pPr>
        <w:jc w:val="both"/>
        <w:rPr>
          <w:rFonts w:ascii="Times New Roman" w:hAnsi="Times New Roman" w:cs="Times New Roman"/>
          <w:sz w:val="28"/>
        </w:rPr>
      </w:pPr>
      <w:r w:rsidRPr="000239BE">
        <w:rPr>
          <w:rFonts w:ascii="Times New Roman" w:hAnsi="Times New Roman" w:cs="Times New Roman"/>
          <w:b/>
          <w:sz w:val="28"/>
        </w:rPr>
        <w:t>О</w:t>
      </w:r>
      <w:r w:rsidR="00F47749" w:rsidRPr="000239BE">
        <w:rPr>
          <w:rFonts w:ascii="Times New Roman" w:hAnsi="Times New Roman" w:cs="Times New Roman"/>
          <w:b/>
          <w:sz w:val="28"/>
        </w:rPr>
        <w:t>борудование:</w:t>
      </w:r>
      <w:r w:rsidR="000239BE">
        <w:rPr>
          <w:rFonts w:ascii="Times New Roman" w:hAnsi="Times New Roman" w:cs="Times New Roman"/>
          <w:sz w:val="28"/>
        </w:rPr>
        <w:tab/>
        <w:t xml:space="preserve">компьютер, </w:t>
      </w:r>
      <w:r w:rsidR="00230AFA" w:rsidRPr="00230AFA">
        <w:rPr>
          <w:rFonts w:ascii="Times New Roman" w:hAnsi="Times New Roman" w:cs="Times New Roman"/>
          <w:sz w:val="28"/>
        </w:rPr>
        <w:t>проектор</w:t>
      </w:r>
      <w:r w:rsidR="00230AFA">
        <w:rPr>
          <w:rFonts w:ascii="Times New Roman" w:hAnsi="Times New Roman" w:cs="Times New Roman"/>
          <w:sz w:val="28"/>
        </w:rPr>
        <w:t>,</w:t>
      </w:r>
      <w:r w:rsidR="000239BE">
        <w:rPr>
          <w:rFonts w:ascii="Times New Roman" w:hAnsi="Times New Roman" w:cs="Times New Roman"/>
          <w:sz w:val="28"/>
        </w:rPr>
        <w:t xml:space="preserve"> </w:t>
      </w:r>
      <w:r w:rsidR="00230AFA">
        <w:rPr>
          <w:rFonts w:ascii="Times New Roman" w:hAnsi="Times New Roman" w:cs="Times New Roman"/>
          <w:sz w:val="28"/>
        </w:rPr>
        <w:t>презентация.</w:t>
      </w:r>
    </w:p>
    <w:p w:rsidR="00337F48" w:rsidRDefault="00337F48" w:rsidP="00B345E8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345E8" w:rsidRPr="001A6D41" w:rsidRDefault="00B345E8" w:rsidP="00B345E8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A6D41">
        <w:rPr>
          <w:rFonts w:ascii="Times New Roman" w:eastAsia="MS Mincho" w:hAnsi="Times New Roman"/>
          <w:b/>
          <w:sz w:val="28"/>
          <w:szCs w:val="28"/>
        </w:rPr>
        <w:t>Ход урока:</w:t>
      </w:r>
    </w:p>
    <w:p w:rsidR="00B345E8" w:rsidRDefault="00230AFA" w:rsidP="00230AF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230AFA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5E44D1" w:rsidRDefault="005E44D1" w:rsidP="00A80B14">
      <w:pPr>
        <w:pStyle w:val="a6"/>
        <w:ind w:left="0" w:firstLine="567"/>
        <w:jc w:val="both"/>
        <w:rPr>
          <w:rFonts w:ascii="Times New Roman" w:hAnsi="Times New Roman" w:cs="Times New Roman"/>
          <w:sz w:val="28"/>
        </w:rPr>
      </w:pPr>
      <w:r w:rsidRPr="005E44D1">
        <w:rPr>
          <w:rFonts w:ascii="Times New Roman" w:hAnsi="Times New Roman" w:cs="Times New Roman"/>
          <w:sz w:val="28"/>
        </w:rPr>
        <w:t xml:space="preserve">Тема нашего урока «Решение квадратных уравнений». Сегодня на уроке мы с вами повторим и закрепим знания и умения решения квадратных уравнений. Каждый из вас должен уметь правильно, быстро и рационально решать квадратные уравнения.  </w:t>
      </w:r>
    </w:p>
    <w:p w:rsidR="00A80B14" w:rsidRPr="00A80B14" w:rsidRDefault="00A80B14" w:rsidP="00A80B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Герберт Спенсер, английский философ, когда-то сказал: “Дороги не те знания, которые откладываются в мозгу, как жир, дороги те, которые превращаются в умственные мышцы”.</w:t>
      </w:r>
    </w:p>
    <w:p w:rsidR="00A80B14" w:rsidRPr="00A80B14" w:rsidRDefault="00A80B14" w:rsidP="00A8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кто из вас порадовал бы Герберта Спенсера.</w:t>
      </w:r>
    </w:p>
    <w:p w:rsidR="00A80B14" w:rsidRPr="005E44D1" w:rsidRDefault="00A80B14" w:rsidP="005E44D1">
      <w:pPr>
        <w:pStyle w:val="a6"/>
        <w:ind w:left="1080"/>
        <w:jc w:val="both"/>
        <w:rPr>
          <w:rFonts w:ascii="Times New Roman" w:hAnsi="Times New Roman" w:cs="Times New Roman"/>
          <w:sz w:val="28"/>
        </w:rPr>
      </w:pPr>
    </w:p>
    <w:p w:rsidR="005E44D1" w:rsidRPr="005E44D1" w:rsidRDefault="005E44D1" w:rsidP="005E44D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5E44D1">
        <w:rPr>
          <w:rFonts w:ascii="Times New Roman" w:hAnsi="Times New Roman" w:cs="Times New Roman"/>
          <w:b/>
          <w:sz w:val="28"/>
        </w:rPr>
        <w:t>Актуализация знаний.</w:t>
      </w:r>
    </w:p>
    <w:p w:rsidR="00A80B14" w:rsidRPr="00A80B14" w:rsidRDefault="00DC1B93" w:rsidP="00A8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Прежде, чем мы приступим к работе, повторим, что вы знаете по этой теме? </w:t>
      </w:r>
    </w:p>
    <w:p w:rsidR="00DC1B93" w:rsidRDefault="00DC1B93" w:rsidP="00A80B14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уравнения называются квадратными? </w:t>
      </w:r>
    </w:p>
    <w:p w:rsidR="00A80B14" w:rsidRPr="000239BE" w:rsidRDefault="00A80B14" w:rsidP="000239B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ли квадратным каждое из следующих уравнений:          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5х²+8х-4</w:t>
      </w:r>
      <w:r w:rsidR="00BD66E2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=0, 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D66E2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х²-6х+7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=0,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х³+</w:t>
      </w:r>
      <w:proofErr w:type="gramStart"/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²-8=0,</w:t>
      </w:r>
      <w:r w:rsidR="00DC1B93" w:rsidRPr="000239BE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х²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+2х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=0,  </w:t>
      </w:r>
      <w:r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2х</w:t>
      </w:r>
      <w:r w:rsidR="00DC1B93" w:rsidRPr="00023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+3=0</w:t>
      </w:r>
    </w:p>
    <w:p w:rsidR="00DC1B93" w:rsidRPr="00A80B14" w:rsidRDefault="00DC1B93" w:rsidP="00A80B14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виды квадратных уравнений вам известны?</w:t>
      </w:r>
    </w:p>
    <w:p w:rsidR="00337F48" w:rsidRPr="00DF4C70" w:rsidRDefault="00337F48" w:rsidP="00DF4C70">
      <w:pPr>
        <w:pStyle w:val="a9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37F48">
        <w:rPr>
          <w:sz w:val="28"/>
          <w:szCs w:val="28"/>
        </w:rPr>
        <w:lastRenderedPageBreak/>
        <w:t>Составьте квадратные уравнения с заданными коэффициентами а, в, с</w:t>
      </w:r>
      <w:r w:rsidR="00DF4C70">
        <w:rPr>
          <w:sz w:val="28"/>
          <w:szCs w:val="28"/>
        </w:rPr>
        <w:t xml:space="preserve"> и </w:t>
      </w:r>
      <w:r w:rsidR="00DF4C70" w:rsidRPr="00337F48">
        <w:rPr>
          <w:sz w:val="28"/>
          <w:szCs w:val="28"/>
        </w:rPr>
        <w:t>укажите полные и неполные квадратные уравнения</w:t>
      </w:r>
      <w:r w:rsidR="00DF4C70">
        <w:rPr>
          <w:rFonts w:ascii="Arial" w:hAnsi="Arial" w:cs="Arial"/>
          <w:sz w:val="20"/>
          <w:szCs w:val="20"/>
        </w:rPr>
        <w:t>.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843"/>
        <w:gridCol w:w="733"/>
        <w:gridCol w:w="702"/>
        <w:gridCol w:w="944"/>
        <w:gridCol w:w="2723"/>
        <w:gridCol w:w="1491"/>
        <w:gridCol w:w="2067"/>
      </w:tblGrid>
      <w:tr w:rsidR="00DF4C70" w:rsidRPr="00337F48" w:rsidTr="00E935FA">
        <w:trPr>
          <w:trHeight w:val="311"/>
        </w:trPr>
        <w:tc>
          <w:tcPr>
            <w:tcW w:w="84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а</w:t>
            </w:r>
          </w:p>
        </w:tc>
        <w:tc>
          <w:tcPr>
            <w:tcW w:w="702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в</w:t>
            </w:r>
          </w:p>
        </w:tc>
        <w:tc>
          <w:tcPr>
            <w:tcW w:w="944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с</w:t>
            </w:r>
          </w:p>
        </w:tc>
        <w:tc>
          <w:tcPr>
            <w:tcW w:w="272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УРАВНЕНИЕ</w:t>
            </w:r>
          </w:p>
        </w:tc>
        <w:tc>
          <w:tcPr>
            <w:tcW w:w="1491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</w:t>
            </w:r>
          </w:p>
        </w:tc>
        <w:tc>
          <w:tcPr>
            <w:tcW w:w="2067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</w:t>
            </w:r>
          </w:p>
        </w:tc>
      </w:tr>
      <w:tr w:rsidR="00DF4C70" w:rsidRPr="00337F48" w:rsidTr="00E935FA">
        <w:trPr>
          <w:trHeight w:val="311"/>
        </w:trPr>
        <w:tc>
          <w:tcPr>
            <w:tcW w:w="84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272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DF4C70" w:rsidRPr="00337F48" w:rsidTr="00E935FA">
        <w:trPr>
          <w:trHeight w:val="579"/>
        </w:trPr>
        <w:tc>
          <w:tcPr>
            <w:tcW w:w="84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944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-84</w:t>
            </w:r>
          </w:p>
        </w:tc>
        <w:tc>
          <w:tcPr>
            <w:tcW w:w="2723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</w:tr>
      <w:tr w:rsidR="00DF4C70" w:rsidRPr="00337F48" w:rsidTr="00E935FA">
        <w:trPr>
          <w:trHeight w:val="565"/>
        </w:trPr>
        <w:tc>
          <w:tcPr>
            <w:tcW w:w="84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23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</w:tr>
      <w:tr w:rsidR="00DF4C70" w:rsidRPr="00337F48" w:rsidTr="00E935FA">
        <w:trPr>
          <w:trHeight w:val="579"/>
        </w:trPr>
        <w:tc>
          <w:tcPr>
            <w:tcW w:w="84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944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</w:tr>
      <w:tr w:rsidR="00DF4C70" w:rsidRPr="00337F48" w:rsidTr="00E935FA">
        <w:trPr>
          <w:trHeight w:val="579"/>
        </w:trPr>
        <w:tc>
          <w:tcPr>
            <w:tcW w:w="843" w:type="dxa"/>
          </w:tcPr>
          <w:p w:rsidR="00337F48" w:rsidRPr="00337F48" w:rsidRDefault="00337F48" w:rsidP="000E43C8">
            <w:pPr>
              <w:pStyle w:val="a9"/>
              <w:jc w:val="center"/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337F48" w:rsidRPr="00337F48" w:rsidRDefault="00DF4C70" w:rsidP="000E43C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2723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  <w:r w:rsidRPr="00337F48">
              <w:rPr>
                <w:sz w:val="28"/>
                <w:szCs w:val="28"/>
              </w:rPr>
              <w:t> </w:t>
            </w:r>
          </w:p>
        </w:tc>
        <w:tc>
          <w:tcPr>
            <w:tcW w:w="1491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37F48" w:rsidRPr="00337F48" w:rsidRDefault="00337F48" w:rsidP="000E43C8">
            <w:pPr>
              <w:rPr>
                <w:sz w:val="28"/>
                <w:szCs w:val="28"/>
              </w:rPr>
            </w:pPr>
          </w:p>
        </w:tc>
      </w:tr>
    </w:tbl>
    <w:p w:rsidR="00DC1B93" w:rsidRPr="00DC1B93" w:rsidRDefault="00DC1B93" w:rsidP="00337F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</w:p>
    <w:p w:rsidR="00DC1B93" w:rsidRPr="00DC1B93" w:rsidRDefault="00DC1B93" w:rsidP="00DC1B93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C1B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Какое выражение называют дискриминантом?</w:t>
      </w:r>
    </w:p>
    <w:p w:rsidR="00DC1B93" w:rsidRPr="00DC1B93" w:rsidRDefault="00DC1B93" w:rsidP="00DC1B93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C1B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 по дискриминанту определить, сколько корней имеет уравнение?</w:t>
      </w:r>
    </w:p>
    <w:p w:rsidR="00DC1B93" w:rsidRPr="00DC1B93" w:rsidRDefault="00DC1B93" w:rsidP="00DC1B93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C1B9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Заполнить таблицу и сделать вывод о количестве корней квадратного уравнения.</w:t>
      </w:r>
    </w:p>
    <w:p w:rsidR="00DC1B93" w:rsidRPr="00DC1B93" w:rsidRDefault="00DC1B93" w:rsidP="00DC1B9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</w:p>
    <w:tbl>
      <w:tblPr>
        <w:tblStyle w:val="a5"/>
        <w:tblW w:w="8366" w:type="dxa"/>
        <w:tblLook w:val="04A0" w:firstRow="1" w:lastRow="0" w:firstColumn="1" w:lastColumn="0" w:noHBand="0" w:noVBand="1"/>
      </w:tblPr>
      <w:tblGrid>
        <w:gridCol w:w="2838"/>
        <w:gridCol w:w="3203"/>
        <w:gridCol w:w="2325"/>
      </w:tblGrid>
      <w:tr w:rsidR="00DC1B93" w:rsidRPr="00DC1B93" w:rsidTr="00772981">
        <w:trPr>
          <w:trHeight w:val="283"/>
        </w:trPr>
        <w:tc>
          <w:tcPr>
            <w:tcW w:w="2838" w:type="dxa"/>
            <w:hideMark/>
          </w:tcPr>
          <w:p w:rsidR="00DC1B93" w:rsidRPr="00DC1B93" w:rsidRDefault="00DC1B93" w:rsidP="00772981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</w:pPr>
            <w:bookmarkStart w:id="0" w:name="_GoBack" w:colFirst="2" w:colLast="2"/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Уравнение</w:t>
            </w:r>
          </w:p>
        </w:tc>
        <w:tc>
          <w:tcPr>
            <w:tcW w:w="3203" w:type="dxa"/>
            <w:hideMark/>
          </w:tcPr>
          <w:p w:rsidR="00DC1B93" w:rsidRPr="00DC1B93" w:rsidRDefault="00DC1B93" w:rsidP="00772981">
            <w:pPr>
              <w:jc w:val="center"/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val="en-US"/>
              </w:rPr>
              <w:t>D=b² - 4</w:t>
            </w:r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ас</w:t>
            </w:r>
          </w:p>
        </w:tc>
        <w:tc>
          <w:tcPr>
            <w:tcW w:w="2325" w:type="dxa"/>
          </w:tcPr>
          <w:p w:rsidR="00DC1B93" w:rsidRPr="007E39D9" w:rsidRDefault="00DC1B93" w:rsidP="00DC1B93">
            <w:pPr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</w:pPr>
            <w:r w:rsidRPr="007E39D9">
              <w:rPr>
                <w:rFonts w:cs="Arial"/>
                <w:b/>
                <w:bCs/>
                <w:i/>
                <w:color w:val="000000" w:themeColor="text1"/>
                <w:kern w:val="24"/>
                <w:sz w:val="32"/>
                <w:szCs w:val="32"/>
              </w:rPr>
              <w:t>Кол-во корней</w:t>
            </w:r>
          </w:p>
        </w:tc>
      </w:tr>
      <w:bookmarkEnd w:id="0"/>
      <w:tr w:rsidR="00DC1B93" w:rsidRPr="00DC1B93" w:rsidTr="00772981">
        <w:trPr>
          <w:trHeight w:val="283"/>
        </w:trPr>
        <w:tc>
          <w:tcPr>
            <w:tcW w:w="2838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="00772981">
              <w:rPr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−14</w:t>
            </w:r>
            <w:r w:rsidR="00772981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 +33</w:t>
            </w:r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=0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203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DC1B93" w:rsidRPr="00DC1B93" w:rsidTr="00772981">
        <w:trPr>
          <w:trHeight w:val="247"/>
        </w:trPr>
        <w:tc>
          <w:tcPr>
            <w:tcW w:w="2838" w:type="dxa"/>
            <w:hideMark/>
          </w:tcPr>
          <w:p w:rsidR="00DC1B93" w:rsidRPr="00DC1B93" w:rsidRDefault="00772981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- 5х + 6</w:t>
            </w:r>
            <w:r w:rsidR="00DC1B93"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=0</w:t>
            </w:r>
            <w:r w:rsidR="00DC1B93" w:rsidRPr="00DC1B93">
              <w:rPr>
                <w:rFonts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203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DC1B93" w:rsidRPr="00DC1B93" w:rsidTr="00772981">
        <w:trPr>
          <w:trHeight w:val="251"/>
        </w:trPr>
        <w:tc>
          <w:tcPr>
            <w:tcW w:w="2838" w:type="dxa"/>
            <w:hideMark/>
          </w:tcPr>
          <w:p w:rsidR="00DC1B93" w:rsidRPr="00DC1B93" w:rsidRDefault="00772981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-</w:t>
            </w:r>
            <w:r w:rsidR="00DC1B93"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>
              <w:rPr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−3</w:t>
            </w:r>
            <w:r w:rsidR="00DC1B93"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 </w:t>
            </w:r>
            <w:r>
              <w:rPr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+1</w:t>
            </w:r>
            <w:r w:rsidR="00DC1B93"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=0</w:t>
            </w:r>
            <w:r w:rsidR="00DC1B93" w:rsidRPr="00DC1B93">
              <w:rPr>
                <w:rFonts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203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DC1B93" w:rsidRPr="00DC1B93" w:rsidTr="00772981">
        <w:trPr>
          <w:trHeight w:val="267"/>
        </w:trPr>
        <w:tc>
          <w:tcPr>
            <w:tcW w:w="2838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−</w:t>
            </w:r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х² </w:t>
            </w:r>
            <w:r w:rsidRPr="00DC1B93">
              <w:rPr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</w:t>
            </w:r>
            <w:proofErr w:type="gramStart"/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</w:t>
            </w:r>
            <w:proofErr w:type="gramEnd"/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+</w:t>
            </w:r>
            <w:r w:rsidR="00772981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3</w:t>
            </w:r>
            <w:r w:rsidRPr="00DC1B93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=0</w:t>
            </w:r>
            <w:r w:rsidRPr="00DC1B93">
              <w:rPr>
                <w:rFonts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203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DC1B93" w:rsidRPr="00DC1B93" w:rsidTr="00772981">
        <w:trPr>
          <w:trHeight w:val="7"/>
        </w:trPr>
        <w:tc>
          <w:tcPr>
            <w:tcW w:w="2838" w:type="dxa"/>
            <w:hideMark/>
          </w:tcPr>
          <w:p w:rsidR="00DC1B93" w:rsidRPr="00DC1B93" w:rsidRDefault="00772981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kern w:val="24"/>
                <w:sz w:val="32"/>
                <w:szCs w:val="32"/>
              </w:rPr>
              <w:t>3</w:t>
            </w:r>
            <w:r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х² +</w:t>
            </w:r>
            <w:r>
              <w:rPr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</w:rPr>
              <w:t>х=4</w:t>
            </w:r>
            <w:r w:rsidR="00DC1B93" w:rsidRPr="00DC1B93">
              <w:rPr>
                <w:rFonts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203" w:type="dxa"/>
            <w:hideMark/>
          </w:tcPr>
          <w:p w:rsidR="00DC1B93" w:rsidRPr="00DC1B93" w:rsidRDefault="00DC1B93" w:rsidP="00DC1B93">
            <w:pPr>
              <w:rPr>
                <w:rFonts w:cs="Arial"/>
                <w:color w:val="000000" w:themeColor="text1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DC1B93" w:rsidRPr="00DC1B93" w:rsidTr="00772981">
        <w:trPr>
          <w:trHeight w:val="7"/>
        </w:trPr>
        <w:tc>
          <w:tcPr>
            <w:tcW w:w="2838" w:type="dxa"/>
            <w:hideMark/>
          </w:tcPr>
          <w:p w:rsidR="00DC1B93" w:rsidRPr="00DC1B93" w:rsidRDefault="00DC1B93" w:rsidP="00DC1B93">
            <w:pPr>
              <w:rPr>
                <w:rFonts w:cs="Arial"/>
                <w:b/>
                <w:color w:val="000000" w:themeColor="text1"/>
                <w:kern w:val="24"/>
                <w:sz w:val="32"/>
                <w:szCs w:val="32"/>
              </w:rPr>
            </w:pPr>
            <w:r w:rsidRPr="00DC1B93">
              <w:rPr>
                <w:rFonts w:cs="Arial"/>
                <w:b/>
                <w:color w:val="000000" w:themeColor="text1"/>
                <w:kern w:val="24"/>
                <w:sz w:val="32"/>
                <w:szCs w:val="32"/>
              </w:rPr>
              <w:t>-2х²+</w:t>
            </w:r>
            <w:r w:rsidR="00772981">
              <w:rPr>
                <w:rFonts w:cs="Arial"/>
                <w:b/>
                <w:color w:val="000000" w:themeColor="text1"/>
                <w:kern w:val="24"/>
                <w:sz w:val="32"/>
                <w:szCs w:val="32"/>
              </w:rPr>
              <w:t>8х+2</w:t>
            </w:r>
            <w:r w:rsidRPr="00DC1B93">
              <w:rPr>
                <w:rFonts w:cs="Arial"/>
                <w:b/>
                <w:color w:val="000000" w:themeColor="text1"/>
                <w:kern w:val="24"/>
                <w:sz w:val="32"/>
                <w:szCs w:val="32"/>
              </w:rPr>
              <w:t>=0</w:t>
            </w:r>
          </w:p>
        </w:tc>
        <w:tc>
          <w:tcPr>
            <w:tcW w:w="3203" w:type="dxa"/>
            <w:hideMark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  </w:t>
            </w:r>
            <w:r w:rsidRPr="00DC1B93"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D=</w:t>
            </w:r>
          </w:p>
        </w:tc>
        <w:tc>
          <w:tcPr>
            <w:tcW w:w="2325" w:type="dxa"/>
          </w:tcPr>
          <w:p w:rsidR="00DC1B93" w:rsidRPr="00DC1B93" w:rsidRDefault="00DC1B93" w:rsidP="00DC1B93">
            <w:pPr>
              <w:rPr>
                <w:rFonts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</w:tr>
    </w:tbl>
    <w:p w:rsidR="005E44D1" w:rsidRPr="005E44D1" w:rsidRDefault="005E44D1" w:rsidP="005E44D1">
      <w:pPr>
        <w:pStyle w:val="a6"/>
        <w:ind w:left="1080"/>
        <w:jc w:val="both"/>
        <w:rPr>
          <w:rFonts w:ascii="Times New Roman" w:hAnsi="Times New Roman" w:cs="Times New Roman"/>
          <w:sz w:val="28"/>
        </w:rPr>
      </w:pPr>
    </w:p>
    <w:p w:rsidR="00D17D83" w:rsidRPr="00D17D83" w:rsidRDefault="00D17D83" w:rsidP="005367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D17D83">
        <w:rPr>
          <w:rFonts w:ascii="Times New Roman" w:hAnsi="Times New Roman" w:cs="Times New Roman"/>
          <w:b/>
          <w:sz w:val="28"/>
        </w:rPr>
        <w:t xml:space="preserve">Из истории квадратных уравнений. </w:t>
      </w:r>
    </w:p>
    <w:p w:rsidR="00D17D83" w:rsidRPr="00D17D83" w:rsidRDefault="00D17D83" w:rsidP="005367D9">
      <w:pPr>
        <w:ind w:firstLine="360"/>
        <w:jc w:val="both"/>
        <w:rPr>
          <w:rFonts w:ascii="Times New Roman" w:hAnsi="Times New Roman" w:cs="Times New Roman"/>
          <w:sz w:val="28"/>
        </w:rPr>
      </w:pPr>
      <w:r w:rsidRPr="00D17D83">
        <w:rPr>
          <w:rFonts w:ascii="Times New Roman" w:hAnsi="Times New Roman" w:cs="Times New Roman"/>
          <w:sz w:val="28"/>
        </w:rPr>
        <w:t>Историческая справка с презентацией, подготовленная учащимися (одним учащимся или группой учащихся).</w:t>
      </w:r>
    </w:p>
    <w:p w:rsidR="00D17D83" w:rsidRPr="00D17D83" w:rsidRDefault="00D17D83" w:rsidP="005367D9">
      <w:pPr>
        <w:ind w:firstLine="360"/>
        <w:jc w:val="both"/>
        <w:rPr>
          <w:rFonts w:ascii="Times New Roman" w:hAnsi="Times New Roman" w:cs="Times New Roman"/>
          <w:sz w:val="28"/>
        </w:rPr>
      </w:pPr>
      <w:r w:rsidRPr="00D17D83">
        <w:rPr>
          <w:rFonts w:ascii="Times New Roman" w:hAnsi="Times New Roman" w:cs="Times New Roman"/>
          <w:sz w:val="28"/>
        </w:rPr>
        <w:t>Представители различных цивилизаций:</w:t>
      </w:r>
      <w:r w:rsidR="009A4EDC">
        <w:rPr>
          <w:rFonts w:ascii="Times New Roman" w:hAnsi="Times New Roman" w:cs="Times New Roman"/>
          <w:sz w:val="28"/>
        </w:rPr>
        <w:t xml:space="preserve"> Древнего Египта,</w:t>
      </w:r>
      <w:r w:rsidRPr="00D17D83">
        <w:rPr>
          <w:rFonts w:ascii="Times New Roman" w:hAnsi="Times New Roman" w:cs="Times New Roman"/>
          <w:sz w:val="28"/>
        </w:rPr>
        <w:t xml:space="preserve"> Древнего Вавилона, Древней Греции, Древней Индии, Древнего Китая, Средневекового Востока, Европы овладели приемами решения квадратных уравнений.</w:t>
      </w:r>
    </w:p>
    <w:p w:rsidR="00FF0FBE" w:rsidRPr="009A4EDC" w:rsidRDefault="009A4EDC" w:rsidP="005367D9">
      <w:pPr>
        <w:pStyle w:val="a6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ED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</w:t>
      </w:r>
      <w:r w:rsidR="00FF0FBE" w:rsidRPr="009A4ED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Аль – Хорезми</w:t>
      </w:r>
      <w:r w:rsidR="00FF0FBE" w:rsidRPr="009A4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— арабский учёный, который в </w:t>
      </w:r>
      <w:smartTag w:uri="urn:schemas-microsoft-com:office:smarttags" w:element="metricconverter">
        <w:smartTagPr>
          <w:attr w:name="ProductID" w:val="825 г"/>
        </w:smartTagPr>
        <w:r w:rsidR="00FF0FBE" w:rsidRPr="009A4EDC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825 г</w:t>
        </w:r>
      </w:smartTag>
      <w:r w:rsidR="00FF0FBE" w:rsidRPr="009A4E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написал книгу «Книга о восстановлении и противопоставлении». Это был первый в мире учебник алгебры. Он также дал шесть видов квадратных уравнений и для каждого из шести уравнений в словесной форме сформулировал особое правило его решения. 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В алгебраическом трактате </w:t>
      </w:r>
      <w:proofErr w:type="gram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аль-Хорезми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дается классификация линейных и квадратных уравнений. Автор насчитывает шесть видов уравнений, выражая их следующим образом: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</w:t>
      </w:r>
      <w:r w:rsidR="009A4EDC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адраты равны корням, то есть ах</w:t>
      </w:r>
      <w:proofErr w:type="gramStart"/>
      <w:r w:rsidR="009A4ED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bх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9A4EDC">
        <w:rPr>
          <w:rFonts w:ascii="Times New Roman" w:eastAsia="Times New Roman" w:hAnsi="Times New Roman" w:cs="Times New Roman"/>
          <w:sz w:val="28"/>
          <w:szCs w:val="24"/>
          <w:lang w:eastAsia="ru-RU"/>
        </w:rPr>
        <w:t>вадраты равны числу, то есть ах</w:t>
      </w:r>
      <w:proofErr w:type="gramStart"/>
      <w:r w:rsidR="009A4ED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с;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корни равны числу, то есть ах = </w:t>
      </w:r>
      <w:proofErr w:type="gram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квадраты и</w:t>
      </w:r>
      <w:r w:rsidR="00ED0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числа равны корням, то есть ах</w:t>
      </w:r>
      <w:proofErr w:type="gramStart"/>
      <w:r w:rsidR="00ED06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с =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bх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квадраты </w:t>
      </w:r>
      <w:r w:rsidR="00ED0694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корни равны числу, то есть ах</w:t>
      </w:r>
      <w:proofErr w:type="gramStart"/>
      <w:r w:rsidR="00ED06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bх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с;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корни и числа равны</w:t>
      </w:r>
      <w:r w:rsidR="00ED0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квадратам, то есть </w:t>
      </w:r>
      <w:proofErr w:type="spellStart"/>
      <w:r w:rsidR="00ED0694">
        <w:rPr>
          <w:rFonts w:ascii="Times New Roman" w:eastAsia="Times New Roman" w:hAnsi="Times New Roman" w:cs="Times New Roman"/>
          <w:sz w:val="28"/>
          <w:szCs w:val="24"/>
          <w:lang w:eastAsia="ru-RU"/>
        </w:rPr>
        <w:t>bх</w:t>
      </w:r>
      <w:proofErr w:type="spellEnd"/>
      <w:r w:rsidR="00ED0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с = ах</w:t>
      </w:r>
      <w:proofErr w:type="gramStart"/>
      <w:r w:rsidR="00ED06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47749" w:rsidRDefault="00FF0FBE" w:rsidP="005367D9">
      <w:pPr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Трактат Аль-Хорезми является </w:t>
      </w:r>
      <w:proofErr w:type="gram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первой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дошедшей до нас книгой, в которой систематически изложена классификация квадратных уравнений и даны формулы их решения. Трактаты Аль-Хорезми были </w:t>
      </w:r>
      <w:proofErr w:type="gram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числе первых сочинений по математике переведены в Европе с арабского на латынь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 XVI в. алгебру в Европе называли искусством алгебры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макабалы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F0FBE" w:rsidRPr="009A4EDC" w:rsidRDefault="00FF0FBE" w:rsidP="005367D9">
      <w:pPr>
        <w:pStyle w:val="a6"/>
        <w:numPr>
          <w:ilvl w:val="0"/>
          <w:numId w:val="14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E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Древней Индии были распространены публичные соревнования в решении трудных задач. В одной из старинных индийских книг по поводу таких соревнований говорится следующее: «Как солнце блеском своим затмевает звезды, так ученый человек затмит славу </w:t>
      </w:r>
      <w:proofErr w:type="gramStart"/>
      <w:r w:rsidRPr="009A4ED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другого</w:t>
      </w:r>
      <w:proofErr w:type="gramEnd"/>
      <w:r w:rsidRPr="009A4E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народных собраниях, предлагая и решая алгебраические задачи». Задачи часто облекались в стихотворную форму.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одна из задач знаменитого индийского математика XII в.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Бхаскары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Обезьянок резвых стая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Всласть поевши, развлекалась.</w:t>
      </w:r>
    </w:p>
    <w:p w:rsidR="00ED0694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Их в квадрате часть восьмая</w:t>
      </w:r>
      <w:r w:rsidR="00ED06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</w:p>
    <w:p w:rsidR="00FF0FBE" w:rsidRPr="00FF0FBE" w:rsidRDefault="00ED0694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</w:t>
      </w:r>
      <w:r w:rsidR="00FF0FBE"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spellEnd"/>
      <w:r w:rsidR="00FF0FBE"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поляне забавлялась.</w:t>
      </w:r>
    </w:p>
    <w:p w:rsidR="00ED0694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 двенадцать по лианам...</w:t>
      </w:r>
    </w:p>
    <w:p w:rsidR="009A4EDC" w:rsidRDefault="00ED0694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</w:t>
      </w:r>
      <w:r w:rsidR="00FF0FBE"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тали прыгать, повисая...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Сколько ж было обезьянок,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Ты скажи мне, в этой стае?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0FBE" w:rsidRPr="00FF0FBE" w:rsidRDefault="009A4EDC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</w:t>
      </w:r>
      <w:proofErr w:type="spellStart"/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Бхаскары</w:t>
      </w:r>
      <w:proofErr w:type="spellEnd"/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свидетельствует о том, что он знал о двузначности корней квадратных уравнений. 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задачи </w:t>
      </w:r>
      <w:proofErr w:type="spellStart"/>
      <w:r w:rsidRPr="00FF0F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Бхаскары</w:t>
      </w:r>
      <w:proofErr w:type="spellEnd"/>
      <w:r w:rsidRPr="00FF0F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(Решается учащимися в классе с помощью формул корней квадратного уравнения)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было x обезьянок, тогда на поляне забавлялось – </w:t>
      </w:r>
      <w:r w:rsidRPr="00FF0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609FDF1" wp14:editId="185FBF0D">
            <wp:extent cx="295275" cy="428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Составим уравнение: </w:t>
      </w:r>
      <w:r w:rsidRPr="00FF0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C31078D" wp14:editId="6FFB7E0B">
            <wp:extent cx="29527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+ 12 = х</w:t>
      </w:r>
    </w:p>
    <w:p w:rsidR="00FF0FBE" w:rsidRDefault="009A4EDC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proofErr w:type="gramEnd"/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=48;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=16</w:t>
      </w:r>
    </w:p>
    <w:p w:rsidR="009A4EDC" w:rsidRPr="00FF0FBE" w:rsidRDefault="009A4EDC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0FBE" w:rsidRPr="00FF0FBE" w:rsidRDefault="009A4EDC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 </w:t>
      </w:r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Затем учащимся предлагается решить самостоятельно еще одну задачу </w:t>
      </w:r>
      <w:proofErr w:type="spellStart"/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Бхаскары</w:t>
      </w:r>
      <w:proofErr w:type="spellEnd"/>
      <w:r w:rsidR="00FF0FBE"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Решают квадратное уравнение по теореме, обратной теореме Виета.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задачи </w:t>
      </w:r>
      <w:proofErr w:type="spellStart"/>
      <w:r w:rsidRPr="00FF0F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Бхаскары</w:t>
      </w:r>
      <w:proofErr w:type="spellEnd"/>
      <w:r w:rsidRPr="00FF0F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Сколько обезьян в стае, если квадрат пятой части, уменьшенной тремя, спрятался в пещере, и только одна осталась на виду, взобравшись на дерево?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Решение: задача сводиться к решению квадратного уравнения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E1F5353" wp14:editId="32CC5D36">
            <wp:extent cx="1019175" cy="466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position w:val="-44"/>
          <w:sz w:val="28"/>
          <w:szCs w:val="24"/>
          <w:lang w:eastAsia="ru-RU"/>
        </w:rPr>
        <w:object w:dxaOrig="19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50.25pt" o:ole="">
            <v:imagedata r:id="rId11" o:title=""/>
          </v:shape>
          <o:OLEObject Type="Embed" ProgID="Equation.3" ShapeID="_x0000_i1025" DrawAspect="Content" ObjectID="_1420909286" r:id="rId12"/>
        </w:objec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520B416" wp14:editId="32A9972B">
            <wp:extent cx="4857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FF0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F192B08" wp14:editId="7394A6A6">
            <wp:extent cx="41910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заключении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Бхаскара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делает такое замечание: «Так как  </w:t>
      </w:r>
      <w:r w:rsidRPr="00FF0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8CA18DB" wp14:editId="6C28486C">
            <wp:extent cx="5048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есть число отрицательное, то годится только первое решение».</w:t>
      </w:r>
    </w:p>
    <w:p w:rsidR="00FF0FBE" w:rsidRP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0FBE" w:rsidRDefault="00FF0FBE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правило решения квадратных уравнений, приведенных</w:t>
      </w:r>
      <w:r w:rsidR="009A4E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единому каноническому виду х</w:t>
      </w:r>
      <w:proofErr w:type="gramStart"/>
      <w:r w:rsidR="009A4ED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bх</w:t>
      </w:r>
      <w:proofErr w:type="spellEnd"/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с, при всевозможных комбинациях знаков коэффициентов b и с было сформулировано в Европе лишь в </w:t>
      </w:r>
      <w:smartTag w:uri="urn:schemas-microsoft-com:office:smarttags" w:element="metricconverter">
        <w:smartTagPr>
          <w:attr w:name="ProductID" w:val="1544 г"/>
        </w:smartTagPr>
        <w:r w:rsidRPr="00FF0FB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1544 г</w:t>
        </w:r>
      </w:smartTag>
      <w:r w:rsidRPr="00FF0FBE">
        <w:rPr>
          <w:rFonts w:ascii="Times New Roman" w:eastAsia="Times New Roman" w:hAnsi="Times New Roman" w:cs="Times New Roman"/>
          <w:sz w:val="28"/>
          <w:szCs w:val="24"/>
          <w:lang w:eastAsia="ru-RU"/>
        </w:rPr>
        <w:t>. М. Штифелем.</w:t>
      </w:r>
    </w:p>
    <w:p w:rsidR="005367D9" w:rsidRPr="00FF0FBE" w:rsidRDefault="005367D9" w:rsidP="005367D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7D9" w:rsidRPr="007E39D9" w:rsidRDefault="005367D9" w:rsidP="007E39D9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 урока.</w:t>
      </w:r>
    </w:p>
    <w:p w:rsidR="005367D9" w:rsidRPr="005367D9" w:rsidRDefault="005367D9" w:rsidP="005367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курсе математики подробно изучаются формулы корней квадратных уравнений, с помощью которых можно решать любые квадратные уравнения, способ выделения квадрата двучлена, способ использования теоремы, обратной теореме Виета, графический способ.</w:t>
      </w:r>
    </w:p>
    <w:p w:rsidR="005367D9" w:rsidRPr="005367D9" w:rsidRDefault="005367D9" w:rsidP="00536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и другие способы решения квадратных уравнений, которые позволяют очень быстро и рационально решать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уравнения. </w:t>
      </w:r>
    </w:p>
    <w:p w:rsidR="005367D9" w:rsidRPr="005367D9" w:rsidRDefault="005367D9" w:rsidP="005367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войства коэ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ффициентов квадратных уравнений:</w:t>
      </w:r>
    </w:p>
    <w:p w:rsidR="005367D9" w:rsidRPr="005367D9" w:rsidRDefault="005367D9" w:rsidP="005367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  Если   </w:t>
      </w:r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+ в +с = 0 </w:t>
      </w: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Start"/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1; х2 = с/а</w:t>
      </w:r>
    </w:p>
    <w:p w:rsidR="005367D9" w:rsidRPr="005367D9" w:rsidRDefault="005367D9" w:rsidP="005367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 Если   </w:t>
      </w:r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+ с = в</w:t>
      </w:r>
      <w:proofErr w:type="gramStart"/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Pr="00536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х1 = -1; х2 = - с/а</w:t>
      </w:r>
    </w:p>
    <w:p w:rsidR="005367D9" w:rsidRDefault="005367D9" w:rsidP="00536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D9" w:rsidRPr="005367D9" w:rsidRDefault="005367D9" w:rsidP="00536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Решите уравнения, используя эти свойства: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5367D9" w:rsidRPr="005367D9" w:rsidTr="000E43C8">
        <w:tc>
          <w:tcPr>
            <w:tcW w:w="4786" w:type="dxa"/>
          </w:tcPr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вариант.                                                             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14х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17х + 3 = 0                                             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х</w:t>
            </w:r>
            <w:proofErr w:type="gramStart"/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39х - 40 = 0                                               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3)100х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83х - 18 3= 0                                         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вариант. 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13х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18х + 5 = 0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2)х</w:t>
            </w:r>
            <w:proofErr w:type="gramStart"/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+ 23х - 24 = 0</w:t>
            </w:r>
          </w:p>
          <w:p w:rsidR="005367D9" w:rsidRPr="005367D9" w:rsidRDefault="005367D9" w:rsidP="00536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3)100 х</w:t>
            </w:r>
            <w:proofErr w:type="gramStart"/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53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+ 97х - 197 = 0</w:t>
            </w:r>
          </w:p>
        </w:tc>
      </w:tr>
    </w:tbl>
    <w:p w:rsidR="005367D9" w:rsidRPr="005367D9" w:rsidRDefault="005367D9" w:rsidP="005367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Ответы: 1вариант  </w:t>
      </w: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>1)1; 3/14. 2) -1;40. 3) -1;183/100.</w:t>
      </w:r>
    </w:p>
    <w:p w:rsidR="005367D9" w:rsidRPr="005367D9" w:rsidRDefault="007E39D9" w:rsidP="005367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367D9" w:rsidRPr="0053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2вариант   </w:t>
      </w:r>
      <w:r w:rsidR="005367D9"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>1)1:5/13. 2)  1; -24. 3) 1 -197/100.</w:t>
      </w:r>
    </w:p>
    <w:p w:rsidR="005367D9" w:rsidRPr="005367D9" w:rsidRDefault="005367D9" w:rsidP="005367D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работа.</w:t>
      </w:r>
    </w:p>
    <w:p w:rsidR="005367D9" w:rsidRPr="005367D9" w:rsidRDefault="005367D9" w:rsidP="005367D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подходит к концу. Сегодня мы повторили все необходимые математические понятия, формулы и способы решения квадратных уравнений. Итогом нашего урока будет небольшая самостоятельная работа.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9B0C7D" w:rsidRPr="009B0C7D" w:rsidTr="000239BE">
        <w:tc>
          <w:tcPr>
            <w:tcW w:w="4791" w:type="dxa"/>
          </w:tcPr>
          <w:p w:rsidR="009B0C7D" w:rsidRPr="009B0C7D" w:rsidRDefault="009B0C7D" w:rsidP="009B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780" w:type="dxa"/>
          </w:tcPr>
          <w:p w:rsidR="009B0C7D" w:rsidRPr="009B0C7D" w:rsidRDefault="009B0C7D" w:rsidP="009B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2</w:t>
            </w:r>
          </w:p>
        </w:tc>
      </w:tr>
      <w:tr w:rsidR="009B0C7D" w:rsidRPr="009B0C7D" w:rsidTr="000239BE">
        <w:tc>
          <w:tcPr>
            <w:tcW w:w="4791" w:type="dxa"/>
          </w:tcPr>
          <w:p w:rsidR="009B0C7D" w:rsidRPr="009B0C7D" w:rsidRDefault="009B0C7D" w:rsidP="009B0C7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квадратные уравнения:       </w:t>
            </w:r>
            <w:r w:rsidRPr="009B0C7D">
              <w:rPr>
                <w:rFonts w:ascii="Times New Roman" w:eastAsia="Times New Roman" w:hAnsi="Times New Roman" w:cs="Times New Roman"/>
                <w:position w:val="-70"/>
                <w:sz w:val="28"/>
                <w:szCs w:val="28"/>
                <w:lang w:eastAsia="ru-RU"/>
              </w:rPr>
              <w:object w:dxaOrig="1880" w:dyaOrig="1520">
                <v:shape id="_x0000_i1026" type="#_x0000_t75" style="width:93.75pt;height:75.75pt" o:ole="">
                  <v:imagedata r:id="rId16" o:title=""/>
                </v:shape>
                <o:OLEObject Type="Embed" ProgID="Equation.3" ShapeID="_x0000_i1026" DrawAspect="Content" ObjectID="_1420909287" r:id="rId17"/>
              </w:object>
            </w: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4780" w:type="dxa"/>
          </w:tcPr>
          <w:p w:rsidR="009B0C7D" w:rsidRPr="009B0C7D" w:rsidRDefault="009B0C7D" w:rsidP="009B0C7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квадратные уравнения: </w:t>
            </w:r>
            <w:r w:rsidRPr="009B0C7D">
              <w:rPr>
                <w:rFonts w:ascii="Times New Roman" w:eastAsia="Times New Roman" w:hAnsi="Times New Roman" w:cs="Times New Roman"/>
                <w:position w:val="-70"/>
                <w:sz w:val="28"/>
                <w:szCs w:val="28"/>
                <w:lang w:eastAsia="ru-RU"/>
              </w:rPr>
              <w:object w:dxaOrig="1760" w:dyaOrig="1520">
                <v:shape id="_x0000_i1027" type="#_x0000_t75" style="width:87.75pt;height:75.75pt" o:ole="">
                  <v:imagedata r:id="rId18" o:title=""/>
                </v:shape>
                <o:OLEObject Type="Embed" ProgID="Equation.3" ShapeID="_x0000_i1027" DrawAspect="Content" ObjectID="_1420909288" r:id="rId19"/>
              </w:object>
            </w:r>
          </w:p>
        </w:tc>
      </w:tr>
      <w:tr w:rsidR="009B0C7D" w:rsidRPr="009B0C7D" w:rsidTr="000239BE">
        <w:tc>
          <w:tcPr>
            <w:tcW w:w="4791" w:type="dxa"/>
          </w:tcPr>
          <w:p w:rsidR="009B0C7D" w:rsidRPr="009B0C7D" w:rsidRDefault="009B0C7D" w:rsidP="009B0C7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каких значениях </w:t>
            </w:r>
            <w:r w:rsidRPr="009B0C7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80" w:dyaOrig="220">
                <v:shape id="_x0000_i1028" type="#_x0000_t75" style="width:9pt;height:11.25pt" o:ole="">
                  <v:imagedata r:id="rId20" o:title=""/>
                </v:shape>
                <o:OLEObject Type="Embed" ProgID="Equation.3" ShapeID="_x0000_i1028" DrawAspect="Content" ObjectID="_1420909289" r:id="rId21"/>
              </w:object>
            </w: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</w:t>
            </w:r>
            <w:r w:rsidRPr="009B0C7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600" w:dyaOrig="320">
                <v:shape id="_x0000_i1029" type="#_x0000_t75" style="width:80.25pt;height:15.75pt" o:ole="">
                  <v:imagedata r:id="rId22" o:title=""/>
                </v:shape>
                <o:OLEObject Type="Embed" ProgID="Equation.3" ShapeID="_x0000_i1029" DrawAspect="Content" ObjectID="_1420909290" r:id="rId23"/>
              </w:object>
            </w: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имеет корней.                            </w:t>
            </w:r>
          </w:p>
          <w:p w:rsidR="009B0C7D" w:rsidRPr="009B0C7D" w:rsidRDefault="009B0C7D" w:rsidP="009B0C7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Приведите пример.                        </w:t>
            </w:r>
          </w:p>
        </w:tc>
        <w:tc>
          <w:tcPr>
            <w:tcW w:w="4780" w:type="dxa"/>
          </w:tcPr>
          <w:p w:rsidR="009B0C7D" w:rsidRPr="009B0C7D" w:rsidRDefault="009B0C7D" w:rsidP="009B0C7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каких значениях </w:t>
            </w:r>
            <w:r w:rsidRPr="009B0C7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80" w:dyaOrig="220">
                <v:shape id="_x0000_i1030" type="#_x0000_t75" style="width:9pt;height:11.25pt" o:ole="">
                  <v:imagedata r:id="rId24" o:title=""/>
                </v:shape>
                <o:OLEObject Type="Embed" ProgID="Equation.3" ShapeID="_x0000_i1030" DrawAspect="Content" ObjectID="_1420909291" r:id="rId25"/>
              </w:object>
            </w: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уравнение  </w:t>
            </w:r>
            <w:r w:rsidRPr="009B0C7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479" w:dyaOrig="320">
                <v:shape id="_x0000_i1031" type="#_x0000_t75" style="width:74.25pt;height:15.75pt" o:ole="">
                  <v:imagedata r:id="rId26" o:title=""/>
                </v:shape>
                <o:OLEObject Type="Embed" ProgID="Equation.3" ShapeID="_x0000_i1031" DrawAspect="Content" ObjectID="_1420909292" r:id="rId27"/>
              </w:object>
            </w:r>
            <w:r w:rsidRPr="009B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два корня.  Приведите пример.  </w:t>
            </w:r>
          </w:p>
          <w:p w:rsidR="009B0C7D" w:rsidRPr="009B0C7D" w:rsidRDefault="009B0C7D" w:rsidP="009B0C7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9BE" w:rsidRPr="000239BE" w:rsidRDefault="000239BE" w:rsidP="000239BE">
      <w:pPr>
        <w:tabs>
          <w:tab w:val="left" w:pos="159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с решением учащиеся сдают на проверку.</w:t>
      </w:r>
    </w:p>
    <w:p w:rsidR="00FF0FBE" w:rsidRDefault="00FF0FBE" w:rsidP="005367D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C7D" w:rsidRDefault="009B0C7D" w:rsidP="009B0C7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>
        <w:rPr>
          <w:rFonts w:ascii="Times New Roman" w:hAnsi="Times New Roman" w:cs="Times New Roman"/>
          <w:sz w:val="28"/>
          <w:szCs w:val="28"/>
        </w:rPr>
        <w:t>§25, № 25.17(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239BE">
        <w:rPr>
          <w:rFonts w:ascii="Times New Roman" w:hAnsi="Times New Roman" w:cs="Times New Roman"/>
          <w:sz w:val="28"/>
          <w:szCs w:val="28"/>
        </w:rPr>
        <w:t>25.20, 25.36</w:t>
      </w:r>
    </w:p>
    <w:p w:rsidR="009B0C7D" w:rsidRPr="009B0C7D" w:rsidRDefault="009B0C7D" w:rsidP="009B0C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0C7D">
        <w:rPr>
          <w:rFonts w:ascii="Times New Roman" w:hAnsi="Times New Roman" w:cs="Times New Roman"/>
          <w:sz w:val="28"/>
          <w:szCs w:val="28"/>
        </w:rPr>
        <w:t xml:space="preserve"> Решить старинную задачу: На вопрос о возрасте одна дама ответила</w:t>
      </w:r>
      <w:proofErr w:type="gramStart"/>
      <w:r w:rsidRPr="009B0C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C7D">
        <w:rPr>
          <w:rFonts w:ascii="Times New Roman" w:hAnsi="Times New Roman" w:cs="Times New Roman"/>
          <w:sz w:val="28"/>
          <w:szCs w:val="28"/>
        </w:rPr>
        <w:t xml:space="preserve"> что ее возраст таков, если его возвести в квадрат или умножить на 53 и из результата вычесть 696 , то получится  одно и то же число.</w:t>
      </w:r>
    </w:p>
    <w:p w:rsidR="000239BE" w:rsidRDefault="000239BE" w:rsidP="00023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0239BE" w:rsidRPr="000239BE" w:rsidRDefault="000239BE" w:rsidP="000239B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Мордкович. Алгебра. 8 класс.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Мнемозина, 2010</w:t>
      </w:r>
    </w:p>
    <w:p w:rsidR="000239BE" w:rsidRPr="00B87D48" w:rsidRDefault="000239BE" w:rsidP="000239B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Мордкович. Алгебра. 8 к</w:t>
      </w:r>
      <w:r w:rsidR="00B87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ласс. Методическое пособие для учителя.</w:t>
      </w:r>
    </w:p>
    <w:p w:rsidR="00B87D48" w:rsidRPr="00B87D48" w:rsidRDefault="00B87D48" w:rsidP="000239B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Алгебра: математические диктанты. 7 – 9 классы. – Волгоград: Учитель, 2012</w:t>
      </w:r>
    </w:p>
    <w:p w:rsidR="009B0C7D" w:rsidRPr="007E39D9" w:rsidRDefault="00B87D48" w:rsidP="007E39D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D48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B8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И., Макарычев Ю. Н.,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Г. Дидактические материалы по алгебре,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класс. – М.: Просвещение, 2003</w:t>
      </w:r>
      <w:r w:rsidRPr="00B8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B0C7D" w:rsidRPr="007E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AA" w:rsidRDefault="00C55BAA" w:rsidP="00FF0FBE">
      <w:pPr>
        <w:spacing w:after="0" w:line="240" w:lineRule="auto"/>
      </w:pPr>
      <w:r>
        <w:separator/>
      </w:r>
    </w:p>
  </w:endnote>
  <w:endnote w:type="continuationSeparator" w:id="0">
    <w:p w:rsidR="00C55BAA" w:rsidRDefault="00C55BAA" w:rsidP="00FF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AA" w:rsidRDefault="00C55BAA" w:rsidP="00FF0FBE">
      <w:pPr>
        <w:spacing w:after="0" w:line="240" w:lineRule="auto"/>
      </w:pPr>
      <w:r>
        <w:separator/>
      </w:r>
    </w:p>
  </w:footnote>
  <w:footnote w:type="continuationSeparator" w:id="0">
    <w:p w:rsidR="00C55BAA" w:rsidRDefault="00C55BAA" w:rsidP="00FF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33D"/>
    <w:multiLevelType w:val="hybridMultilevel"/>
    <w:tmpl w:val="E2EE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A40"/>
    <w:multiLevelType w:val="hybridMultilevel"/>
    <w:tmpl w:val="D8A86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A504E"/>
    <w:multiLevelType w:val="hybridMultilevel"/>
    <w:tmpl w:val="FB9ACB92"/>
    <w:lvl w:ilvl="0" w:tplc="386E67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6016A"/>
    <w:multiLevelType w:val="hybridMultilevel"/>
    <w:tmpl w:val="F816FA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341888"/>
    <w:multiLevelType w:val="hybridMultilevel"/>
    <w:tmpl w:val="0F9EA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E06D62"/>
    <w:multiLevelType w:val="hybridMultilevel"/>
    <w:tmpl w:val="FED6EC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C62AF9"/>
    <w:multiLevelType w:val="hybridMultilevel"/>
    <w:tmpl w:val="7EDC51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91002"/>
    <w:multiLevelType w:val="hybridMultilevel"/>
    <w:tmpl w:val="2318ACA0"/>
    <w:lvl w:ilvl="0" w:tplc="2A84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00FE3"/>
    <w:multiLevelType w:val="hybridMultilevel"/>
    <w:tmpl w:val="A9C6907C"/>
    <w:lvl w:ilvl="0" w:tplc="E06E7A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1BE6"/>
    <w:multiLevelType w:val="hybridMultilevel"/>
    <w:tmpl w:val="160E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F5C91"/>
    <w:multiLevelType w:val="hybridMultilevel"/>
    <w:tmpl w:val="CD9C7C6A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A2F102C"/>
    <w:multiLevelType w:val="multilevel"/>
    <w:tmpl w:val="29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940C34"/>
    <w:multiLevelType w:val="multilevel"/>
    <w:tmpl w:val="29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2E0040"/>
    <w:multiLevelType w:val="hybridMultilevel"/>
    <w:tmpl w:val="B518F00E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595607"/>
    <w:multiLevelType w:val="multilevel"/>
    <w:tmpl w:val="29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571331"/>
    <w:multiLevelType w:val="multilevel"/>
    <w:tmpl w:val="296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13"/>
    <w:rsid w:val="000239BE"/>
    <w:rsid w:val="00042D13"/>
    <w:rsid w:val="0005180D"/>
    <w:rsid w:val="00230AFA"/>
    <w:rsid w:val="00337F48"/>
    <w:rsid w:val="005367D9"/>
    <w:rsid w:val="005E44D1"/>
    <w:rsid w:val="0062677F"/>
    <w:rsid w:val="00646CF4"/>
    <w:rsid w:val="0065213B"/>
    <w:rsid w:val="0069147D"/>
    <w:rsid w:val="00772981"/>
    <w:rsid w:val="007E39D9"/>
    <w:rsid w:val="0086452A"/>
    <w:rsid w:val="009174EB"/>
    <w:rsid w:val="00953AB8"/>
    <w:rsid w:val="009A4EDC"/>
    <w:rsid w:val="009B0C7D"/>
    <w:rsid w:val="00A80B14"/>
    <w:rsid w:val="00B26535"/>
    <w:rsid w:val="00B345E8"/>
    <w:rsid w:val="00B87D48"/>
    <w:rsid w:val="00BD66E2"/>
    <w:rsid w:val="00C1106C"/>
    <w:rsid w:val="00C55BAA"/>
    <w:rsid w:val="00D17D83"/>
    <w:rsid w:val="00DC1B93"/>
    <w:rsid w:val="00DF4C70"/>
    <w:rsid w:val="00E935FA"/>
    <w:rsid w:val="00ED0694"/>
    <w:rsid w:val="00F172D0"/>
    <w:rsid w:val="00F34727"/>
    <w:rsid w:val="00F47749"/>
    <w:rsid w:val="00F6616E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345E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F1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A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B9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3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FBE"/>
  </w:style>
  <w:style w:type="paragraph" w:styleId="ac">
    <w:name w:val="footer"/>
    <w:basedOn w:val="a"/>
    <w:link w:val="ad"/>
    <w:uiPriority w:val="99"/>
    <w:unhideWhenUsed/>
    <w:rsid w:val="00F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FBE"/>
  </w:style>
  <w:style w:type="character" w:styleId="ae">
    <w:name w:val="Placeholder Text"/>
    <w:basedOn w:val="a0"/>
    <w:uiPriority w:val="99"/>
    <w:semiHidden/>
    <w:rsid w:val="009A4E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345E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F1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A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B9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3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FBE"/>
  </w:style>
  <w:style w:type="paragraph" w:styleId="ac">
    <w:name w:val="footer"/>
    <w:basedOn w:val="a"/>
    <w:link w:val="ad"/>
    <w:uiPriority w:val="99"/>
    <w:unhideWhenUsed/>
    <w:rsid w:val="00F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FBE"/>
  </w:style>
  <w:style w:type="character" w:styleId="ae">
    <w:name w:val="Placeholder Text"/>
    <w:basedOn w:val="a0"/>
    <w:uiPriority w:val="99"/>
    <w:semiHidden/>
    <w:rsid w:val="009A4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F3F6-9228-4D5D-83EA-7835DFC4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2013-01-10T17:39:00Z</dcterms:created>
  <dcterms:modified xsi:type="dcterms:W3CDTF">2013-01-28T17:15:00Z</dcterms:modified>
</cp:coreProperties>
</file>