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637"/>
        <w:tblW w:w="0" w:type="auto"/>
        <w:tblLook w:val="04A0"/>
      </w:tblPr>
      <w:tblGrid>
        <w:gridCol w:w="2197"/>
        <w:gridCol w:w="2213"/>
        <w:gridCol w:w="3966"/>
        <w:gridCol w:w="2145"/>
        <w:gridCol w:w="2133"/>
        <w:gridCol w:w="2132"/>
      </w:tblGrid>
      <w:tr w:rsidR="00B111B8" w:rsidRPr="00E67B7E" w:rsidTr="00E67B7E">
        <w:trPr>
          <w:trHeight w:val="58"/>
        </w:trPr>
        <w:tc>
          <w:tcPr>
            <w:tcW w:w="2197" w:type="dxa"/>
          </w:tcPr>
          <w:p w:rsidR="005F7BA4" w:rsidRPr="00E67B7E" w:rsidRDefault="005F7BA4" w:rsidP="00E67B7E">
            <w:r w:rsidRPr="00E67B7E">
              <w:t>Этапы урока</w:t>
            </w:r>
          </w:p>
        </w:tc>
        <w:tc>
          <w:tcPr>
            <w:tcW w:w="2213" w:type="dxa"/>
          </w:tcPr>
          <w:p w:rsidR="005F7BA4" w:rsidRPr="00E67B7E" w:rsidRDefault="005F7BA4" w:rsidP="00E67B7E">
            <w:r w:rsidRPr="00E67B7E">
              <w:t>Цель этапа</w:t>
            </w:r>
          </w:p>
        </w:tc>
        <w:tc>
          <w:tcPr>
            <w:tcW w:w="3966" w:type="dxa"/>
          </w:tcPr>
          <w:p w:rsidR="005F7BA4" w:rsidRPr="00E67B7E" w:rsidRDefault="005F7BA4" w:rsidP="00E67B7E">
            <w:r w:rsidRPr="00E67B7E">
              <w:t>Содержание учебного</w:t>
            </w:r>
          </w:p>
          <w:p w:rsidR="005F7BA4" w:rsidRPr="00E67B7E" w:rsidRDefault="005F7BA4" w:rsidP="00E67B7E">
            <w:r w:rsidRPr="00E67B7E">
              <w:t>материала</w:t>
            </w:r>
          </w:p>
        </w:tc>
        <w:tc>
          <w:tcPr>
            <w:tcW w:w="2145" w:type="dxa"/>
          </w:tcPr>
          <w:p w:rsidR="00752668" w:rsidRPr="00E67B7E" w:rsidRDefault="00752668" w:rsidP="00E67B7E">
            <w:r w:rsidRPr="00E67B7E">
              <w:t>Деятельность</w:t>
            </w:r>
          </w:p>
          <w:p w:rsidR="005F7BA4" w:rsidRPr="00E67B7E" w:rsidRDefault="00752668" w:rsidP="00E67B7E">
            <w:r w:rsidRPr="00E67B7E">
              <w:t xml:space="preserve"> учителя</w:t>
            </w:r>
          </w:p>
        </w:tc>
        <w:tc>
          <w:tcPr>
            <w:tcW w:w="2133" w:type="dxa"/>
          </w:tcPr>
          <w:p w:rsidR="005F7BA4" w:rsidRPr="00E67B7E" w:rsidRDefault="005F7BA4" w:rsidP="00E67B7E">
            <w:r w:rsidRPr="00E67B7E">
              <w:t>Деятельность уч-ся</w:t>
            </w:r>
          </w:p>
        </w:tc>
        <w:tc>
          <w:tcPr>
            <w:tcW w:w="2132" w:type="dxa"/>
          </w:tcPr>
          <w:p w:rsidR="005F7BA4" w:rsidRPr="00E67B7E" w:rsidRDefault="005F7BA4" w:rsidP="00E67B7E">
            <w:r w:rsidRPr="00E67B7E">
              <w:t>ФОУД</w:t>
            </w:r>
          </w:p>
        </w:tc>
      </w:tr>
      <w:tr w:rsidR="00B111B8" w:rsidRPr="00E67B7E" w:rsidTr="00E67B7E">
        <w:tc>
          <w:tcPr>
            <w:tcW w:w="2197" w:type="dxa"/>
          </w:tcPr>
          <w:p w:rsidR="0085284D" w:rsidRPr="00E67B7E" w:rsidRDefault="0085284D" w:rsidP="00E67B7E">
            <w:r w:rsidRPr="00E67B7E">
              <w:t>1.Организационный момент</w:t>
            </w:r>
          </w:p>
        </w:tc>
        <w:tc>
          <w:tcPr>
            <w:tcW w:w="2213" w:type="dxa"/>
          </w:tcPr>
          <w:p w:rsidR="0085284D" w:rsidRPr="00E67B7E" w:rsidRDefault="0085284D" w:rsidP="00E67B7E">
            <w:r w:rsidRPr="00E67B7E">
              <w:t xml:space="preserve">Организация направленного </w:t>
            </w:r>
          </w:p>
          <w:p w:rsidR="0085284D" w:rsidRPr="00E67B7E" w:rsidRDefault="0085284D" w:rsidP="00E67B7E">
            <w:r w:rsidRPr="00E67B7E">
              <w:t>внимания</w:t>
            </w:r>
          </w:p>
        </w:tc>
        <w:tc>
          <w:tcPr>
            <w:tcW w:w="3966" w:type="dxa"/>
          </w:tcPr>
          <w:p w:rsidR="0085284D" w:rsidRPr="00E67B7E" w:rsidRDefault="0085284D" w:rsidP="00E67B7E">
            <w:pPr>
              <w:pStyle w:val="a4"/>
              <w:ind w:left="0"/>
            </w:pPr>
            <w:r w:rsidRPr="00E67B7E">
              <w:t>Наступила весна и к нам в класс сегодня заглянуло веселое лучистое солнышко. (слайд 1)</w:t>
            </w:r>
          </w:p>
          <w:p w:rsidR="0085284D" w:rsidRPr="00E67B7E" w:rsidRDefault="0085284D" w:rsidP="00E67B7E">
            <w:pPr>
              <w:pStyle w:val="a4"/>
              <w:ind w:left="0"/>
            </w:pPr>
            <w:r w:rsidRPr="00E67B7E">
              <w:t>Солнышко задает вам вопрос:</w:t>
            </w:r>
          </w:p>
          <w:p w:rsidR="0085284D" w:rsidRPr="00E67B7E" w:rsidRDefault="0085284D" w:rsidP="00E67B7E">
            <w:r w:rsidRPr="00E67B7E">
              <w:t>-Для чего нужно изучать  правила правописания?</w:t>
            </w:r>
          </w:p>
        </w:tc>
        <w:tc>
          <w:tcPr>
            <w:tcW w:w="2145" w:type="dxa"/>
          </w:tcPr>
          <w:p w:rsidR="0085284D" w:rsidRPr="00E67B7E" w:rsidRDefault="00752668" w:rsidP="00E67B7E">
            <w:r w:rsidRPr="00E67B7E">
              <w:t>Настрои</w:t>
            </w:r>
            <w:r w:rsidR="00B65FAE" w:rsidRPr="00E67B7E">
              <w:t>ть детей на работу</w:t>
            </w:r>
            <w:r w:rsidRPr="00E67B7E">
              <w:t>.</w:t>
            </w:r>
          </w:p>
        </w:tc>
        <w:tc>
          <w:tcPr>
            <w:tcW w:w="2133" w:type="dxa"/>
          </w:tcPr>
          <w:p w:rsidR="0085284D" w:rsidRPr="00E67B7E" w:rsidRDefault="00A7615F" w:rsidP="00E67B7E">
            <w:r w:rsidRPr="00E67B7E">
              <w:t>Уметь аргументировать ответ.</w:t>
            </w:r>
          </w:p>
        </w:tc>
        <w:tc>
          <w:tcPr>
            <w:tcW w:w="2132" w:type="dxa"/>
          </w:tcPr>
          <w:p w:rsidR="0085284D" w:rsidRPr="00E67B7E" w:rsidRDefault="00BD09B1" w:rsidP="00E67B7E">
            <w:r w:rsidRPr="00E67B7E">
              <w:t>Коммуникативный</w:t>
            </w:r>
          </w:p>
        </w:tc>
      </w:tr>
      <w:tr w:rsidR="00B111B8" w:rsidRPr="00E67B7E" w:rsidTr="00E67B7E">
        <w:tc>
          <w:tcPr>
            <w:tcW w:w="2197" w:type="dxa"/>
          </w:tcPr>
          <w:p w:rsidR="008534E8" w:rsidRPr="00E67B7E" w:rsidRDefault="008534E8" w:rsidP="00E67B7E">
            <w:r w:rsidRPr="00E67B7E">
              <w:t xml:space="preserve">2. Актуализация </w:t>
            </w:r>
          </w:p>
          <w:p w:rsidR="008534E8" w:rsidRPr="00E67B7E" w:rsidRDefault="008534E8" w:rsidP="00E67B7E">
            <w:r w:rsidRPr="00E67B7E">
              <w:t>знаний</w:t>
            </w:r>
          </w:p>
        </w:tc>
        <w:tc>
          <w:tcPr>
            <w:tcW w:w="2213" w:type="dxa"/>
          </w:tcPr>
          <w:p w:rsidR="00BD09B1" w:rsidRPr="00E67B7E" w:rsidRDefault="00BD09B1" w:rsidP="00E67B7E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7E">
              <w:rPr>
                <w:rFonts w:ascii="Times New Roman" w:hAnsi="Times New Roman"/>
                <w:sz w:val="24"/>
                <w:szCs w:val="24"/>
              </w:rPr>
              <w:t xml:space="preserve">-развивать </w:t>
            </w:r>
          </w:p>
          <w:p w:rsidR="00BD09B1" w:rsidRPr="00E67B7E" w:rsidRDefault="00BD09B1" w:rsidP="00E67B7E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7E">
              <w:rPr>
                <w:rFonts w:ascii="Times New Roman" w:hAnsi="Times New Roman"/>
                <w:sz w:val="24"/>
                <w:szCs w:val="24"/>
              </w:rPr>
              <w:t>навыки</w:t>
            </w:r>
            <w:r w:rsidR="0045273A" w:rsidRPr="00E67B7E">
              <w:rPr>
                <w:rFonts w:ascii="Times New Roman" w:hAnsi="Times New Roman"/>
                <w:sz w:val="24"/>
                <w:szCs w:val="24"/>
              </w:rPr>
              <w:t xml:space="preserve"> каллигр</w:t>
            </w:r>
            <w:r w:rsidRPr="00E67B7E">
              <w:rPr>
                <w:rFonts w:ascii="Times New Roman" w:hAnsi="Times New Roman"/>
                <w:sz w:val="24"/>
                <w:szCs w:val="24"/>
              </w:rPr>
              <w:t>афии</w:t>
            </w:r>
          </w:p>
          <w:p w:rsidR="00BD09B1" w:rsidRPr="00E67B7E" w:rsidRDefault="00BD09B1" w:rsidP="00E67B7E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7E">
              <w:rPr>
                <w:rFonts w:ascii="Times New Roman" w:hAnsi="Times New Roman"/>
                <w:sz w:val="24"/>
                <w:szCs w:val="24"/>
              </w:rPr>
              <w:t>орфографическую зоркость;</w:t>
            </w:r>
          </w:p>
          <w:p w:rsidR="0045273A" w:rsidRPr="00E67B7E" w:rsidRDefault="0045273A" w:rsidP="00E67B7E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7E">
              <w:rPr>
                <w:rFonts w:ascii="Times New Roman" w:hAnsi="Times New Roman"/>
                <w:sz w:val="24"/>
                <w:szCs w:val="24"/>
              </w:rPr>
              <w:t>применять правила правописания</w:t>
            </w:r>
          </w:p>
          <w:p w:rsidR="00D53264" w:rsidRPr="00E67B7E" w:rsidRDefault="00D53264" w:rsidP="00E67B7E">
            <w:pPr>
              <w:tabs>
                <w:tab w:val="left" w:pos="0"/>
              </w:tabs>
            </w:pPr>
            <w:r w:rsidRPr="00E67B7E">
              <w:t>развивать умение</w:t>
            </w:r>
          </w:p>
          <w:p w:rsidR="0045273A" w:rsidRPr="00E67B7E" w:rsidRDefault="00D53264" w:rsidP="00E67B7E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7B7E">
              <w:t>отвечать на вопросы полным предложением</w:t>
            </w:r>
          </w:p>
          <w:p w:rsidR="008534E8" w:rsidRPr="00E67B7E" w:rsidRDefault="00BD09B1" w:rsidP="00E67B7E">
            <w:pPr>
              <w:rPr>
                <w:rFonts w:ascii="Times New Roman" w:hAnsi="Times New Roman"/>
                <w:sz w:val="24"/>
                <w:szCs w:val="24"/>
              </w:rPr>
            </w:pPr>
            <w:r w:rsidRPr="00E67B7E">
              <w:rPr>
                <w:rFonts w:ascii="Times New Roman" w:hAnsi="Times New Roman"/>
                <w:sz w:val="24"/>
                <w:szCs w:val="24"/>
              </w:rPr>
              <w:t>- развивать речь</w:t>
            </w:r>
          </w:p>
          <w:p w:rsidR="00D53264" w:rsidRPr="00E67B7E" w:rsidRDefault="00BD09B1" w:rsidP="00E67B7E">
            <w:r w:rsidRPr="00E67B7E">
              <w:t xml:space="preserve">  </w:t>
            </w:r>
            <w:r w:rsidR="00D53264" w:rsidRPr="00E67B7E">
              <w:t xml:space="preserve">- закреплять </w:t>
            </w:r>
          </w:p>
          <w:p w:rsidR="00BD09B1" w:rsidRPr="00E67B7E" w:rsidRDefault="00D53264" w:rsidP="00E67B7E">
            <w:pPr>
              <w:rPr>
                <w:i/>
              </w:rPr>
            </w:pPr>
            <w:r w:rsidRPr="00E67B7E">
              <w:t>полученные знания</w:t>
            </w:r>
          </w:p>
        </w:tc>
        <w:tc>
          <w:tcPr>
            <w:tcW w:w="3966" w:type="dxa"/>
          </w:tcPr>
          <w:p w:rsidR="008534E8" w:rsidRPr="00E67B7E" w:rsidRDefault="008534E8" w:rsidP="00E67B7E">
            <w:pPr>
              <w:pStyle w:val="a4"/>
              <w:ind w:left="0"/>
            </w:pPr>
            <w:r w:rsidRPr="00E67B7E">
              <w:t xml:space="preserve">Сегодня для минутки чистописания мы возьмем сочетания –оро-, -оло- . </w:t>
            </w:r>
          </w:p>
          <w:p w:rsidR="008534E8" w:rsidRPr="00E67B7E" w:rsidRDefault="008534E8" w:rsidP="00E67B7E">
            <w:pPr>
              <w:pStyle w:val="a4"/>
              <w:ind w:left="0"/>
            </w:pPr>
            <w:r w:rsidRPr="00E67B7E">
              <w:t>В сочетаниях встречается верхнее соединение и нижнее, пропишите сочетания до конца строки.</w:t>
            </w:r>
          </w:p>
          <w:p w:rsidR="008534E8" w:rsidRPr="00E67B7E" w:rsidRDefault="008534E8" w:rsidP="00E67B7E">
            <w:pPr>
              <w:pStyle w:val="a4"/>
              <w:ind w:left="0"/>
            </w:pPr>
            <w:r w:rsidRPr="00E67B7E">
              <w:t>Солнышко приготовило для вас загадку (слайд 2)</w:t>
            </w:r>
          </w:p>
          <w:p w:rsidR="008534E8" w:rsidRPr="00E67B7E" w:rsidRDefault="008534E8" w:rsidP="00E67B7E">
            <w:pPr>
              <w:pStyle w:val="a4"/>
              <w:ind w:left="0"/>
            </w:pPr>
            <w:r w:rsidRPr="00E67B7E">
              <w:t>Снится ночью пауку,</w:t>
            </w:r>
          </w:p>
          <w:p w:rsidR="008534E8" w:rsidRPr="00E67B7E" w:rsidRDefault="008534E8" w:rsidP="00E67B7E">
            <w:pPr>
              <w:pStyle w:val="a4"/>
              <w:ind w:left="0"/>
            </w:pPr>
            <w:r w:rsidRPr="00E67B7E">
              <w:t>Чудо-юдо на суку.</w:t>
            </w:r>
          </w:p>
          <w:p w:rsidR="008534E8" w:rsidRPr="00E67B7E" w:rsidRDefault="008534E8" w:rsidP="00E67B7E">
            <w:pPr>
              <w:pStyle w:val="a4"/>
              <w:ind w:left="0"/>
            </w:pPr>
            <w:r w:rsidRPr="00E67B7E">
              <w:t>Длинный клюв, да два крыла….</w:t>
            </w:r>
          </w:p>
          <w:p w:rsidR="008534E8" w:rsidRPr="00E67B7E" w:rsidRDefault="008534E8" w:rsidP="00E67B7E">
            <w:pPr>
              <w:pStyle w:val="a4"/>
              <w:ind w:left="0"/>
            </w:pPr>
            <w:r w:rsidRPr="00E67B7E">
              <w:t>Прилетит - плохи дела,</w:t>
            </w:r>
          </w:p>
          <w:p w:rsidR="008534E8" w:rsidRPr="00E67B7E" w:rsidRDefault="008534E8" w:rsidP="00E67B7E">
            <w:pPr>
              <w:pStyle w:val="a4"/>
              <w:ind w:left="0"/>
            </w:pPr>
            <w:r w:rsidRPr="00E67B7E">
              <w:t>А кого паук боится?</w:t>
            </w:r>
          </w:p>
          <w:p w:rsidR="008534E8" w:rsidRPr="00E67B7E" w:rsidRDefault="008534E8" w:rsidP="00E67B7E">
            <w:pPr>
              <w:pStyle w:val="a4"/>
              <w:ind w:left="0"/>
            </w:pPr>
            <w:r w:rsidRPr="00E67B7E">
              <w:t xml:space="preserve">Угадали? Это ….. (птица) </w:t>
            </w:r>
          </w:p>
          <w:p w:rsidR="008534E8" w:rsidRPr="00E67B7E" w:rsidRDefault="008534E8" w:rsidP="00E67B7E">
            <w:pPr>
              <w:rPr>
                <w:i/>
                <w:u w:val="single"/>
              </w:rPr>
            </w:pPr>
            <w:r w:rsidRPr="00E67B7E">
              <w:t>- Вспомните, в названии каких птиц встречаются сочетания –оро, -оло-.</w:t>
            </w:r>
          </w:p>
          <w:p w:rsidR="008534E8" w:rsidRPr="00E67B7E" w:rsidRDefault="008534E8" w:rsidP="00E67B7E">
            <w:pPr>
              <w:rPr>
                <w:i/>
                <w:u w:val="single"/>
              </w:rPr>
            </w:pPr>
            <w:r w:rsidRPr="00E67B7E">
              <w:rPr>
                <w:i/>
                <w:u w:val="single"/>
              </w:rPr>
              <w:t>Сорока, воробей, жаворонок, ворона, соловей.</w:t>
            </w:r>
          </w:p>
          <w:p w:rsidR="008534E8" w:rsidRPr="00E67B7E" w:rsidRDefault="008534E8" w:rsidP="00E67B7E">
            <w:pPr>
              <w:pStyle w:val="a4"/>
              <w:ind w:left="0"/>
            </w:pPr>
            <w:r w:rsidRPr="00E67B7E">
              <w:t>- Подчеркните сочетания, поставьте ударение.</w:t>
            </w:r>
          </w:p>
          <w:p w:rsidR="008534E8" w:rsidRPr="00E67B7E" w:rsidRDefault="008534E8" w:rsidP="00E67B7E">
            <w:pPr>
              <w:pStyle w:val="a4"/>
              <w:ind w:left="0"/>
            </w:pPr>
            <w:r w:rsidRPr="00E67B7E">
              <w:t>- Какой частью речи являются эти слова, на какой вопрос отвечают?</w:t>
            </w:r>
          </w:p>
          <w:p w:rsidR="008534E8" w:rsidRPr="00E67B7E" w:rsidRDefault="008534E8" w:rsidP="00E67B7E">
            <w:pPr>
              <w:pStyle w:val="a4"/>
              <w:ind w:left="0"/>
            </w:pPr>
            <w:r w:rsidRPr="00E67B7E">
              <w:t>- Расскажите, что вы знаете об имени существительном.</w:t>
            </w:r>
          </w:p>
          <w:p w:rsidR="008534E8" w:rsidRPr="00E67B7E" w:rsidRDefault="008534E8" w:rsidP="00E67B7E">
            <w:pPr>
              <w:pStyle w:val="a4"/>
              <w:ind w:left="0"/>
            </w:pPr>
            <w:r w:rsidRPr="00E67B7E">
              <w:t xml:space="preserve"> </w:t>
            </w:r>
          </w:p>
          <w:p w:rsidR="008534E8" w:rsidRPr="00E67B7E" w:rsidRDefault="008534E8" w:rsidP="00E67B7E"/>
          <w:p w:rsidR="008534E8" w:rsidRPr="00E67B7E" w:rsidRDefault="008534E8" w:rsidP="00E67B7E"/>
        </w:tc>
        <w:tc>
          <w:tcPr>
            <w:tcW w:w="2145" w:type="dxa"/>
          </w:tcPr>
          <w:p w:rsidR="008534E8" w:rsidRPr="00E67B7E" w:rsidRDefault="008534E8" w:rsidP="00E67B7E">
            <w:pPr>
              <w:tabs>
                <w:tab w:val="left" w:pos="1080"/>
              </w:tabs>
            </w:pPr>
            <w:r w:rsidRPr="00E67B7E">
              <w:t>Создать условия для повторения пройденного материала,</w:t>
            </w:r>
          </w:p>
          <w:p w:rsidR="008534E8" w:rsidRPr="00E67B7E" w:rsidRDefault="008534E8" w:rsidP="00E67B7E">
            <w:pPr>
              <w:tabs>
                <w:tab w:val="left" w:pos="1080"/>
              </w:tabs>
            </w:pPr>
            <w:r w:rsidRPr="00E67B7E">
              <w:t xml:space="preserve">Включить  учащихся </w:t>
            </w:r>
          </w:p>
          <w:p w:rsidR="008534E8" w:rsidRPr="00E67B7E" w:rsidRDefault="008534E8" w:rsidP="00E67B7E">
            <w:pPr>
              <w:tabs>
                <w:tab w:val="left" w:pos="1080"/>
              </w:tabs>
            </w:pPr>
            <w:r w:rsidRPr="00E67B7E">
              <w:rPr>
                <w:color w:val="191919"/>
              </w:rPr>
              <w:t xml:space="preserve">в обсуждение </w:t>
            </w:r>
            <w:r w:rsidRPr="00E67B7E">
              <w:t xml:space="preserve"> </w:t>
            </w:r>
            <w:r w:rsidRPr="00E67B7E">
              <w:rPr>
                <w:color w:val="191919"/>
              </w:rPr>
              <w:t>вопросов</w:t>
            </w:r>
            <w:r w:rsidRPr="00E67B7E">
              <w:t>.</w:t>
            </w:r>
          </w:p>
          <w:p w:rsidR="008534E8" w:rsidRPr="00E67B7E" w:rsidRDefault="008534E8" w:rsidP="00E67B7E">
            <w:pPr>
              <w:tabs>
                <w:tab w:val="left" w:pos="1080"/>
              </w:tabs>
            </w:pPr>
            <w:r w:rsidRPr="00E67B7E">
              <w:t>Организовать самостоятельную работу.</w:t>
            </w:r>
          </w:p>
          <w:p w:rsidR="008534E8" w:rsidRPr="00E67B7E" w:rsidRDefault="008534E8" w:rsidP="00E67B7E">
            <w:pPr>
              <w:tabs>
                <w:tab w:val="left" w:pos="1080"/>
              </w:tabs>
            </w:pPr>
          </w:p>
        </w:tc>
        <w:tc>
          <w:tcPr>
            <w:tcW w:w="2133" w:type="dxa"/>
          </w:tcPr>
          <w:p w:rsidR="006F0FB8" w:rsidRPr="00E67B7E" w:rsidRDefault="006F0FB8" w:rsidP="00E67B7E">
            <w:pPr>
              <w:tabs>
                <w:tab w:val="left" w:pos="1080"/>
              </w:tabs>
            </w:pPr>
            <w:r w:rsidRPr="00E67B7E">
              <w:rPr>
                <w:color w:val="191919"/>
              </w:rPr>
              <w:t>Работать с информацией.</w:t>
            </w:r>
          </w:p>
          <w:p w:rsidR="008534E8" w:rsidRPr="00E67B7E" w:rsidRDefault="008534E8" w:rsidP="00E67B7E">
            <w:r w:rsidRPr="00E67B7E">
              <w:t>Участвовать в  обсуждении   вопросов,</w:t>
            </w:r>
          </w:p>
          <w:p w:rsidR="008534E8" w:rsidRPr="00E67B7E" w:rsidRDefault="00A7615F" w:rsidP="00E67B7E">
            <w:pPr>
              <w:rPr>
                <w:color w:val="191919"/>
              </w:rPr>
            </w:pPr>
            <w:r w:rsidRPr="00E67B7E">
              <w:rPr>
                <w:color w:val="191919"/>
              </w:rPr>
              <w:t xml:space="preserve">Применять правила, </w:t>
            </w:r>
            <w:r w:rsidR="008534E8" w:rsidRPr="00E67B7E">
              <w:rPr>
                <w:color w:val="191919"/>
              </w:rPr>
              <w:t>аргументировать ответ.</w:t>
            </w:r>
          </w:p>
          <w:p w:rsidR="006F0FB8" w:rsidRPr="00E67B7E" w:rsidRDefault="00A7615F" w:rsidP="00E67B7E">
            <w:r w:rsidRPr="00E67B7E">
              <w:rPr>
                <w:color w:val="191919"/>
              </w:rPr>
              <w:t xml:space="preserve">Контролировать </w:t>
            </w:r>
            <w:r w:rsidR="006F0FB8" w:rsidRPr="00E67B7E">
              <w:rPr>
                <w:color w:val="191919"/>
              </w:rPr>
              <w:t>правильность выполнения заданий.</w:t>
            </w:r>
          </w:p>
          <w:p w:rsidR="006F0FB8" w:rsidRPr="00E67B7E" w:rsidRDefault="006F0FB8" w:rsidP="00E67B7E"/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>
            <w:pPr>
              <w:rPr>
                <w:lang w:val="tt-RU"/>
              </w:rPr>
            </w:pPr>
          </w:p>
        </w:tc>
        <w:tc>
          <w:tcPr>
            <w:tcW w:w="2132" w:type="dxa"/>
          </w:tcPr>
          <w:p w:rsidR="008534E8" w:rsidRPr="00E67B7E" w:rsidRDefault="008534E8" w:rsidP="00E67B7E">
            <w:r w:rsidRPr="00E67B7E">
              <w:t>Фронтальный</w:t>
            </w:r>
          </w:p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>
            <w:r w:rsidRPr="00E67B7E">
              <w:t>Самоконтроль</w:t>
            </w:r>
          </w:p>
        </w:tc>
      </w:tr>
      <w:tr w:rsidR="00B111B8" w:rsidRPr="00E67B7E" w:rsidTr="00E67B7E">
        <w:tc>
          <w:tcPr>
            <w:tcW w:w="2197" w:type="dxa"/>
          </w:tcPr>
          <w:p w:rsidR="008534E8" w:rsidRPr="00E67B7E" w:rsidRDefault="008534E8" w:rsidP="00E67B7E">
            <w:r w:rsidRPr="00E67B7E">
              <w:lastRenderedPageBreak/>
              <w:t>3. Контроль уровня</w:t>
            </w:r>
          </w:p>
          <w:p w:rsidR="008534E8" w:rsidRPr="00E67B7E" w:rsidRDefault="008534E8" w:rsidP="00E67B7E">
            <w:r w:rsidRPr="00E67B7E">
              <w:t xml:space="preserve">Подготовленности </w:t>
            </w:r>
          </w:p>
          <w:p w:rsidR="008534E8" w:rsidRPr="00E67B7E" w:rsidRDefault="008534E8" w:rsidP="00E67B7E">
            <w:r w:rsidRPr="00E67B7E">
              <w:t xml:space="preserve">к усвоению нового </w:t>
            </w:r>
          </w:p>
          <w:p w:rsidR="008534E8" w:rsidRPr="00E67B7E" w:rsidRDefault="008534E8" w:rsidP="00E67B7E">
            <w:r w:rsidRPr="00E67B7E">
              <w:t>материала</w:t>
            </w:r>
          </w:p>
        </w:tc>
        <w:tc>
          <w:tcPr>
            <w:tcW w:w="2213" w:type="dxa"/>
          </w:tcPr>
          <w:p w:rsidR="0045273A" w:rsidRPr="00E67B7E" w:rsidRDefault="0045273A" w:rsidP="00E67B7E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7E">
              <w:rPr>
                <w:rFonts w:ascii="Times New Roman" w:hAnsi="Times New Roman"/>
                <w:sz w:val="24"/>
                <w:szCs w:val="24"/>
              </w:rPr>
              <w:t>применять правила правописания,</w:t>
            </w:r>
          </w:p>
          <w:p w:rsidR="0045273A" w:rsidRPr="00E67B7E" w:rsidRDefault="0045273A" w:rsidP="00E67B7E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7E">
              <w:rPr>
                <w:rFonts w:ascii="Times New Roman" w:hAnsi="Times New Roman"/>
                <w:sz w:val="24"/>
                <w:szCs w:val="24"/>
              </w:rPr>
              <w:t>развивать орфографическую зоркость</w:t>
            </w:r>
          </w:p>
          <w:p w:rsidR="0045273A" w:rsidRPr="00E67B7E" w:rsidRDefault="0045273A" w:rsidP="00E67B7E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7E">
              <w:rPr>
                <w:rFonts w:ascii="Times New Roman" w:hAnsi="Times New Roman"/>
                <w:sz w:val="24"/>
                <w:szCs w:val="24"/>
              </w:rPr>
              <w:t>упражняться в умении находить грамматическую основу предложения,</w:t>
            </w:r>
          </w:p>
          <w:p w:rsidR="0045273A" w:rsidRPr="00E67B7E" w:rsidRDefault="0045273A" w:rsidP="00E67B7E">
            <w:pPr>
              <w:rPr>
                <w:rFonts w:ascii="Times New Roman" w:hAnsi="Times New Roman"/>
                <w:sz w:val="24"/>
                <w:szCs w:val="24"/>
              </w:rPr>
            </w:pPr>
            <w:r w:rsidRPr="00E67B7E">
              <w:rPr>
                <w:rFonts w:ascii="Times New Roman" w:hAnsi="Times New Roman"/>
                <w:sz w:val="24"/>
                <w:szCs w:val="24"/>
              </w:rPr>
              <w:t>- обогащать словарный запас, развивать речь,</w:t>
            </w:r>
          </w:p>
          <w:p w:rsidR="0045273A" w:rsidRPr="00E67B7E" w:rsidRDefault="0045273A" w:rsidP="00E67B7E">
            <w:pPr>
              <w:rPr>
                <w:rFonts w:ascii="Times New Roman" w:hAnsi="Times New Roman"/>
                <w:sz w:val="24"/>
                <w:szCs w:val="24"/>
              </w:rPr>
            </w:pPr>
            <w:r w:rsidRPr="00E67B7E">
              <w:rPr>
                <w:rFonts w:ascii="Times New Roman" w:hAnsi="Times New Roman"/>
                <w:sz w:val="24"/>
                <w:szCs w:val="24"/>
              </w:rPr>
              <w:t>развивать творческое воображение</w:t>
            </w:r>
            <w:r w:rsidR="00D53264" w:rsidRPr="00E67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7B7E">
              <w:t xml:space="preserve"> </w:t>
            </w:r>
          </w:p>
          <w:p w:rsidR="0045273A" w:rsidRPr="00E67B7E" w:rsidRDefault="0045273A" w:rsidP="00E67B7E">
            <w:r w:rsidRPr="00E67B7E">
              <w:t xml:space="preserve">- закреплять </w:t>
            </w:r>
          </w:p>
          <w:p w:rsidR="008534E8" w:rsidRPr="00E67B7E" w:rsidRDefault="0045273A" w:rsidP="00E67B7E">
            <w:r w:rsidRPr="00E67B7E">
              <w:t>полученные знания</w:t>
            </w:r>
          </w:p>
        </w:tc>
        <w:tc>
          <w:tcPr>
            <w:tcW w:w="3966" w:type="dxa"/>
          </w:tcPr>
          <w:p w:rsidR="008534E8" w:rsidRPr="00E67B7E" w:rsidRDefault="008534E8" w:rsidP="00E67B7E">
            <w:pPr>
              <w:pStyle w:val="a4"/>
              <w:ind w:left="0"/>
            </w:pPr>
            <w:r w:rsidRPr="00E67B7E">
              <w:t>На какие две группы можно разделить  птиц?</w:t>
            </w:r>
          </w:p>
          <w:p w:rsidR="008534E8" w:rsidRPr="00E67B7E" w:rsidRDefault="008534E8" w:rsidP="00E67B7E">
            <w:pPr>
              <w:pStyle w:val="a4"/>
              <w:ind w:left="0"/>
            </w:pPr>
            <w:r w:rsidRPr="00E67B7E">
              <w:t>- Отгадайте,  о каких из этих птиц я буду сейчас говорить?  (слайд  3)</w:t>
            </w:r>
          </w:p>
          <w:p w:rsidR="008534E8" w:rsidRPr="00E67B7E" w:rsidRDefault="008534E8" w:rsidP="00E67B7E">
            <w:pPr>
              <w:pStyle w:val="a4"/>
              <w:ind w:left="0"/>
            </w:pPr>
            <w:r w:rsidRPr="00E67B7E">
              <w:t xml:space="preserve">Летает, важничает, каркает…   (ворона) </w:t>
            </w:r>
          </w:p>
          <w:p w:rsidR="008534E8" w:rsidRPr="00E67B7E" w:rsidRDefault="008534E8" w:rsidP="00E67B7E">
            <w:pPr>
              <w:pStyle w:val="a4"/>
              <w:ind w:left="0"/>
            </w:pPr>
            <w:r w:rsidRPr="00E67B7E">
              <w:t>Летает, прыгает, чирикает…..(воробей)</w:t>
            </w:r>
          </w:p>
          <w:p w:rsidR="008534E8" w:rsidRPr="00E67B7E" w:rsidRDefault="008534E8" w:rsidP="00E67B7E">
            <w:pPr>
              <w:pStyle w:val="a4"/>
              <w:ind w:left="0"/>
            </w:pPr>
            <w:r w:rsidRPr="00E67B7E">
              <w:t>Летает, ходит, стрекочет…. (сорока)</w:t>
            </w:r>
          </w:p>
          <w:p w:rsidR="008534E8" w:rsidRPr="00E67B7E" w:rsidRDefault="008534E8" w:rsidP="00E67B7E">
            <w:pPr>
              <w:pStyle w:val="a4"/>
              <w:ind w:left="0"/>
            </w:pPr>
            <w:r w:rsidRPr="00E67B7E">
              <w:t>-Ребята, какие слова помогли вам отгадать, о каких птицах идет речь, какой частью речи они являются?    (Глаголы)</w:t>
            </w:r>
          </w:p>
          <w:p w:rsidR="008534E8" w:rsidRPr="00E67B7E" w:rsidRDefault="008534E8" w:rsidP="00E67B7E">
            <w:pPr>
              <w:pStyle w:val="a4"/>
              <w:ind w:left="0"/>
            </w:pPr>
            <w:r w:rsidRPr="00E67B7E">
              <w:t xml:space="preserve">  - Урок у нас сегодня необычный, мы отправимся в гости в весеннюю страну Глаголию, а наша тетрадь превратится в дневник наблюдений, где мы будем делать важные записи. А помогать нам в этом сегодня будут глаголы.</w:t>
            </w:r>
          </w:p>
          <w:p w:rsidR="008534E8" w:rsidRPr="00E67B7E" w:rsidRDefault="008534E8" w:rsidP="00E67B7E">
            <w:pPr>
              <w:pStyle w:val="a4"/>
              <w:ind w:left="0"/>
            </w:pPr>
            <w:r w:rsidRPr="00E67B7E">
              <w:t>А вот и наш транспорт «Ковер-самолет» (слайд 4)</w:t>
            </w:r>
          </w:p>
          <w:p w:rsidR="008534E8" w:rsidRPr="00E67B7E" w:rsidRDefault="008534E8" w:rsidP="00E67B7E">
            <w:pPr>
              <w:pStyle w:val="a4"/>
              <w:ind w:left="0"/>
            </w:pPr>
            <w:r w:rsidRPr="00E67B7E">
              <w:t xml:space="preserve">- Усаживайтесь  поудобнее и  давайте скажем: «Ковер-самолет, возьми нас в полет!». Как только мы скажем эти слова, наш ковер-самолет полетит быстро-быстро, только ветер в ушах засвистит. Итак, полетели!   Вот наш ковер приземлился,  и мы попали  в волшебную страну Глаголию.(слайд 5) </w:t>
            </w:r>
          </w:p>
          <w:p w:rsidR="008534E8" w:rsidRPr="00E67B7E" w:rsidRDefault="008534E8" w:rsidP="00E67B7E">
            <w:pPr>
              <w:pStyle w:val="a4"/>
              <w:ind w:left="0"/>
            </w:pPr>
            <w:r w:rsidRPr="00E67B7E">
              <w:t>Нас встречает повелитель глагол.</w:t>
            </w:r>
          </w:p>
          <w:p w:rsidR="008534E8" w:rsidRPr="00E67B7E" w:rsidRDefault="008534E8" w:rsidP="00E67B7E">
            <w:pPr>
              <w:pStyle w:val="a4"/>
              <w:ind w:left="0"/>
            </w:pPr>
            <w:r w:rsidRPr="00E67B7E">
              <w:rPr>
                <w:i/>
              </w:rPr>
              <w:t>ГЛАГОЛ</w:t>
            </w:r>
            <w:r w:rsidRPr="00E67B7E">
              <w:t xml:space="preserve">   - Здравствуйте, дорогие гости! Вход в нашу страну разрешен только тем, кто уже знаком с глаголом. Ответьте, пожалуйста, на мои вопросы:</w:t>
            </w:r>
          </w:p>
          <w:p w:rsidR="008534E8" w:rsidRPr="00E67B7E" w:rsidRDefault="008534E8" w:rsidP="00E67B7E">
            <w:pPr>
              <w:pStyle w:val="a4"/>
              <w:ind w:left="0"/>
            </w:pPr>
            <w:r w:rsidRPr="00E67B7E">
              <w:t xml:space="preserve">Что такое глагол?,  Что обозначает глагол, на какие вопросы отвечает, чем </w:t>
            </w:r>
            <w:r w:rsidRPr="00E67B7E">
              <w:lastRenderedPageBreak/>
              <w:t>обычно выражен в предложении?  Молодцы, ребята, все вспомнили  (слайд 6)</w:t>
            </w:r>
          </w:p>
          <w:p w:rsidR="008534E8" w:rsidRPr="00E67B7E" w:rsidRDefault="008534E8" w:rsidP="00E67B7E">
            <w:pPr>
              <w:pStyle w:val="a4"/>
              <w:ind w:left="0"/>
            </w:pPr>
            <w:r w:rsidRPr="00E67B7E">
              <w:t>Добро пожаловать в страну Глаголию! Учитель:</w:t>
            </w:r>
          </w:p>
          <w:p w:rsidR="008534E8" w:rsidRPr="00E67B7E" w:rsidRDefault="008534E8" w:rsidP="00E67B7E">
            <w:pPr>
              <w:pStyle w:val="a4"/>
              <w:ind w:left="0"/>
            </w:pPr>
            <w:r w:rsidRPr="00E67B7E">
              <w:t>- Мы идем по волшебным тропинкам, прислушайтесь везде слышны голоса перелётных птиц,:  «Весна! Весна!».  Какое же задание ждет нас дальше!»</w:t>
            </w:r>
          </w:p>
          <w:p w:rsidR="008534E8" w:rsidRPr="00E67B7E" w:rsidRDefault="008534E8" w:rsidP="00E67B7E">
            <w:pPr>
              <w:pStyle w:val="a4"/>
              <w:ind w:left="0"/>
            </w:pPr>
            <w:r w:rsidRPr="00E67B7E">
              <w:t>(слайд 7)</w:t>
            </w:r>
          </w:p>
          <w:p w:rsidR="008534E8" w:rsidRPr="00E67B7E" w:rsidRDefault="008534E8" w:rsidP="00E67B7E">
            <w:pPr>
              <w:pStyle w:val="a4"/>
              <w:ind w:left="0"/>
            </w:pPr>
            <w:r w:rsidRPr="00E67B7E">
              <w:t xml:space="preserve">-  Спишите  предложение, вставьте пропущенные буквы, объясните свой выбор.  </w:t>
            </w:r>
          </w:p>
          <w:p w:rsidR="008534E8" w:rsidRPr="00E67B7E" w:rsidRDefault="008534E8" w:rsidP="00E67B7E">
            <w:pPr>
              <w:pStyle w:val="a4"/>
              <w:ind w:left="0"/>
              <w:rPr>
                <w:i/>
                <w:u w:val="single"/>
              </w:rPr>
            </w:pPr>
            <w:r w:rsidRPr="00E67B7E">
              <w:rPr>
                <w:i/>
              </w:rPr>
              <w:t xml:space="preserve"> На л</w:t>
            </w:r>
            <w:r w:rsidRPr="00E67B7E">
              <w:rPr>
                <w:i/>
                <w:u w:val="single"/>
              </w:rPr>
              <w:t>..</w:t>
            </w:r>
            <w:r w:rsidRPr="00E67B7E">
              <w:rPr>
                <w:i/>
              </w:rPr>
              <w:t>сной  п</w:t>
            </w:r>
            <w:r w:rsidRPr="00E67B7E">
              <w:rPr>
                <w:i/>
                <w:u w:val="single"/>
              </w:rPr>
              <w:t>..</w:t>
            </w:r>
            <w:r w:rsidRPr="00E67B7E">
              <w:rPr>
                <w:i/>
              </w:rPr>
              <w:t>лянке тает  и т</w:t>
            </w:r>
            <w:r w:rsidRPr="00E67B7E">
              <w:rPr>
                <w:i/>
                <w:u w:val="single"/>
              </w:rPr>
              <w:t>…</w:t>
            </w:r>
            <w:r w:rsidRPr="00E67B7E">
              <w:rPr>
                <w:i/>
              </w:rPr>
              <w:t>мнеет сне</w:t>
            </w:r>
            <w:r w:rsidRPr="00E67B7E">
              <w:rPr>
                <w:i/>
                <w:u w:val="single"/>
              </w:rPr>
              <w:t xml:space="preserve">…  </w:t>
            </w:r>
          </w:p>
          <w:p w:rsidR="008534E8" w:rsidRPr="00E67B7E" w:rsidRDefault="008534E8" w:rsidP="00E67B7E">
            <w:pPr>
              <w:pStyle w:val="a4"/>
              <w:ind w:left="0"/>
              <w:rPr>
                <w:i/>
              </w:rPr>
            </w:pPr>
            <w:r w:rsidRPr="00E67B7E">
              <w:t xml:space="preserve"> У доски работает ученик.</w:t>
            </w:r>
          </w:p>
          <w:p w:rsidR="008534E8" w:rsidRPr="00E67B7E" w:rsidRDefault="008534E8" w:rsidP="00E67B7E">
            <w:pPr>
              <w:pStyle w:val="a4"/>
              <w:ind w:left="0"/>
            </w:pPr>
            <w:r w:rsidRPr="00E67B7E">
              <w:t xml:space="preserve"> - Подчеркните подлежащее и сказуемое. Какой частью речи выражено подлежащее, сказуемое?</w:t>
            </w:r>
          </w:p>
          <w:p w:rsidR="008534E8" w:rsidRPr="00E67B7E" w:rsidRDefault="008534E8" w:rsidP="00E67B7E">
            <w:pPr>
              <w:pStyle w:val="a4"/>
              <w:ind w:left="0"/>
            </w:pPr>
          </w:p>
          <w:p w:rsidR="008534E8" w:rsidRPr="00E67B7E" w:rsidRDefault="008534E8" w:rsidP="00E67B7E">
            <w:pPr>
              <w:pStyle w:val="a4"/>
              <w:ind w:left="0"/>
              <w:jc w:val="center"/>
            </w:pPr>
            <w:r w:rsidRPr="00E67B7E">
              <w:t>ФИЗКУЛЬТМИНУТКА</w:t>
            </w:r>
          </w:p>
          <w:p w:rsidR="008534E8" w:rsidRPr="00E67B7E" w:rsidRDefault="008534E8" w:rsidP="00E67B7E">
            <w:pPr>
              <w:pStyle w:val="a4"/>
              <w:ind w:left="0"/>
              <w:jc w:val="center"/>
              <w:rPr>
                <w:i/>
              </w:rPr>
            </w:pPr>
            <w:r w:rsidRPr="00E67B7E">
              <w:rPr>
                <w:i/>
              </w:rPr>
              <w:t>Делай, раз, делай два!</w:t>
            </w:r>
          </w:p>
          <w:p w:rsidR="008534E8" w:rsidRPr="00E67B7E" w:rsidRDefault="008534E8" w:rsidP="00E67B7E">
            <w:pPr>
              <w:pStyle w:val="a4"/>
              <w:ind w:left="0"/>
              <w:jc w:val="center"/>
              <w:rPr>
                <w:i/>
              </w:rPr>
            </w:pPr>
            <w:r w:rsidRPr="00E67B7E">
              <w:rPr>
                <w:i/>
              </w:rPr>
              <w:t>Вместе мы одна семья:</w:t>
            </w:r>
          </w:p>
          <w:p w:rsidR="008534E8" w:rsidRPr="00E67B7E" w:rsidRDefault="008534E8" w:rsidP="00E67B7E">
            <w:pPr>
              <w:pStyle w:val="a4"/>
              <w:ind w:left="0"/>
              <w:jc w:val="center"/>
              <w:rPr>
                <w:i/>
              </w:rPr>
            </w:pPr>
            <w:r w:rsidRPr="00E67B7E">
              <w:rPr>
                <w:i/>
              </w:rPr>
              <w:t>Пишем, думаем, читаем</w:t>
            </w:r>
          </w:p>
          <w:p w:rsidR="008534E8" w:rsidRPr="00E67B7E" w:rsidRDefault="008534E8" w:rsidP="00E67B7E">
            <w:pPr>
              <w:pStyle w:val="a4"/>
              <w:ind w:left="0"/>
              <w:jc w:val="center"/>
              <w:rPr>
                <w:i/>
              </w:rPr>
            </w:pPr>
            <w:r w:rsidRPr="00E67B7E">
              <w:rPr>
                <w:i/>
              </w:rPr>
              <w:t>И друг другу помогаем!</w:t>
            </w:r>
          </w:p>
          <w:p w:rsidR="008534E8" w:rsidRPr="00E67B7E" w:rsidRDefault="008534E8" w:rsidP="00E67B7E">
            <w:pPr>
              <w:pStyle w:val="a4"/>
              <w:ind w:left="0"/>
            </w:pPr>
          </w:p>
          <w:p w:rsidR="008534E8" w:rsidRPr="00E67B7E" w:rsidRDefault="008534E8" w:rsidP="00E67B7E">
            <w:pPr>
              <w:pStyle w:val="a4"/>
              <w:ind w:left="0"/>
            </w:pPr>
            <w:r w:rsidRPr="00E67B7E">
              <w:t xml:space="preserve">   </w:t>
            </w:r>
          </w:p>
          <w:p w:rsidR="008534E8" w:rsidRPr="00E67B7E" w:rsidRDefault="008534E8" w:rsidP="00E67B7E"/>
        </w:tc>
        <w:tc>
          <w:tcPr>
            <w:tcW w:w="2145" w:type="dxa"/>
          </w:tcPr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>
            <w:pPr>
              <w:tabs>
                <w:tab w:val="left" w:pos="1080"/>
              </w:tabs>
              <w:rPr>
                <w:lang w:val="tt-RU"/>
              </w:rPr>
            </w:pPr>
          </w:p>
          <w:p w:rsidR="008534E8" w:rsidRPr="00E67B7E" w:rsidRDefault="008534E8" w:rsidP="00E67B7E">
            <w:pPr>
              <w:tabs>
                <w:tab w:val="left" w:pos="1080"/>
              </w:tabs>
              <w:rPr>
                <w:lang w:val="tt-RU"/>
              </w:rPr>
            </w:pPr>
          </w:p>
        </w:tc>
        <w:tc>
          <w:tcPr>
            <w:tcW w:w="2133" w:type="dxa"/>
          </w:tcPr>
          <w:p w:rsidR="008534E8" w:rsidRPr="00E67B7E" w:rsidRDefault="008534E8" w:rsidP="00E67B7E"/>
        </w:tc>
        <w:tc>
          <w:tcPr>
            <w:tcW w:w="2132" w:type="dxa"/>
          </w:tcPr>
          <w:p w:rsidR="008534E8" w:rsidRPr="00E67B7E" w:rsidRDefault="008534E8" w:rsidP="00E67B7E">
            <w:r w:rsidRPr="00E67B7E">
              <w:t>Фронтальный</w:t>
            </w:r>
          </w:p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>
            <w:r w:rsidRPr="00E67B7E">
              <w:t>Обособленно –индивидуальный</w:t>
            </w:r>
          </w:p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>
            <w:r w:rsidRPr="00E67B7E">
              <w:t>Индивидуальный</w:t>
            </w:r>
          </w:p>
          <w:p w:rsidR="008534E8" w:rsidRPr="00E67B7E" w:rsidRDefault="008534E8" w:rsidP="00E67B7E"/>
          <w:p w:rsidR="008534E8" w:rsidRPr="00E67B7E" w:rsidRDefault="008534E8" w:rsidP="00E67B7E">
            <w:r w:rsidRPr="00E67B7E">
              <w:t>Самоконтроль</w:t>
            </w:r>
          </w:p>
        </w:tc>
      </w:tr>
      <w:tr w:rsidR="00B111B8" w:rsidRPr="00E67B7E" w:rsidTr="00E67B7E">
        <w:tc>
          <w:tcPr>
            <w:tcW w:w="2197" w:type="dxa"/>
          </w:tcPr>
          <w:p w:rsidR="008534E8" w:rsidRPr="00E67B7E" w:rsidRDefault="008534E8" w:rsidP="00E67B7E">
            <w:r w:rsidRPr="00E67B7E">
              <w:lastRenderedPageBreak/>
              <w:t>4.Постановка познавательной</w:t>
            </w:r>
          </w:p>
          <w:p w:rsidR="008534E8" w:rsidRPr="00E67B7E" w:rsidRDefault="008534E8" w:rsidP="00E67B7E">
            <w:r w:rsidRPr="00E67B7E">
              <w:t xml:space="preserve"> задачи</w:t>
            </w:r>
          </w:p>
        </w:tc>
        <w:tc>
          <w:tcPr>
            <w:tcW w:w="2213" w:type="dxa"/>
          </w:tcPr>
          <w:p w:rsidR="008534E8" w:rsidRPr="00E67B7E" w:rsidRDefault="0045273A" w:rsidP="00E67B7E">
            <w:pPr>
              <w:tabs>
                <w:tab w:val="left" w:pos="0"/>
              </w:tabs>
            </w:pPr>
            <w:r w:rsidRPr="00E67B7E">
              <w:t>создать условия для успешного изучения нового материала</w:t>
            </w:r>
          </w:p>
          <w:p w:rsidR="00D53264" w:rsidRPr="00E67B7E" w:rsidRDefault="00D53264" w:rsidP="00E67B7E">
            <w:pPr>
              <w:tabs>
                <w:tab w:val="left" w:pos="0"/>
              </w:tabs>
            </w:pPr>
            <w:r w:rsidRPr="00E67B7E">
              <w:t>учить формулировать цель урока</w:t>
            </w:r>
          </w:p>
          <w:p w:rsidR="00D53264" w:rsidRPr="00E67B7E" w:rsidRDefault="00D53264" w:rsidP="00E67B7E">
            <w:pPr>
              <w:tabs>
                <w:tab w:val="left" w:pos="0"/>
              </w:tabs>
            </w:pPr>
            <w:r w:rsidRPr="00E67B7E">
              <w:lastRenderedPageBreak/>
              <w:t>развивать умение</w:t>
            </w:r>
          </w:p>
          <w:p w:rsidR="00D53264" w:rsidRPr="00E67B7E" w:rsidRDefault="00D53264" w:rsidP="00E67B7E">
            <w:pPr>
              <w:tabs>
                <w:tab w:val="left" w:pos="0"/>
              </w:tabs>
            </w:pPr>
            <w:r w:rsidRPr="00E67B7E">
              <w:t>отвечать на вопросы полным предложением, умение аргументировать свой ответ</w:t>
            </w:r>
          </w:p>
        </w:tc>
        <w:tc>
          <w:tcPr>
            <w:tcW w:w="3966" w:type="dxa"/>
          </w:tcPr>
          <w:p w:rsidR="008534E8" w:rsidRPr="00E67B7E" w:rsidRDefault="008534E8" w:rsidP="00E67B7E">
            <w:pPr>
              <w:pStyle w:val="a4"/>
              <w:ind w:left="0"/>
            </w:pPr>
            <w:r w:rsidRPr="00E67B7E">
              <w:lastRenderedPageBreak/>
              <w:t>- А как вы думаете, все ли мы уже знаем о глаголе?</w:t>
            </w:r>
          </w:p>
          <w:p w:rsidR="008534E8" w:rsidRPr="00E67B7E" w:rsidRDefault="008534E8" w:rsidP="00E67B7E">
            <w:pPr>
              <w:pStyle w:val="a4"/>
              <w:ind w:left="0"/>
            </w:pPr>
            <w:r w:rsidRPr="00E67B7E">
              <w:t>Появляется помощник Повелителя Глагола, Вопросительный Знак.</w:t>
            </w:r>
          </w:p>
          <w:p w:rsidR="008534E8" w:rsidRPr="00E67B7E" w:rsidRDefault="008534E8" w:rsidP="00E67B7E">
            <w:pPr>
              <w:pStyle w:val="a4"/>
              <w:ind w:left="0"/>
            </w:pPr>
            <w:r w:rsidRPr="00E67B7E">
              <w:t xml:space="preserve">- Здравствуйте, ребята! Я помощник Глагола и зовут меня Вопросительный   </w:t>
            </w:r>
            <w:r w:rsidRPr="00E67B7E">
              <w:lastRenderedPageBreak/>
              <w:t xml:space="preserve">Знак. </w:t>
            </w:r>
          </w:p>
          <w:p w:rsidR="008534E8" w:rsidRPr="00E67B7E" w:rsidRDefault="008534E8" w:rsidP="00E67B7E">
            <w:pPr>
              <w:pStyle w:val="a4"/>
              <w:ind w:left="0"/>
            </w:pPr>
            <w:r w:rsidRPr="00E67B7E">
              <w:t xml:space="preserve">На экране в два столбика записаны слова (слайд 8): </w:t>
            </w:r>
          </w:p>
          <w:p w:rsidR="008534E8" w:rsidRPr="00E67B7E" w:rsidRDefault="008534E8" w:rsidP="00E67B7E">
            <w:pPr>
              <w:rPr>
                <w:i/>
              </w:rPr>
            </w:pPr>
            <w:r w:rsidRPr="00E67B7E">
              <w:t xml:space="preserve"> </w:t>
            </w:r>
            <w:r w:rsidRPr="00E67B7E">
              <w:rPr>
                <w:i/>
              </w:rPr>
              <w:t>соловей                       поют</w:t>
            </w:r>
          </w:p>
          <w:p w:rsidR="008534E8" w:rsidRPr="00E67B7E" w:rsidRDefault="008534E8" w:rsidP="00E67B7E">
            <w:pPr>
              <w:rPr>
                <w:i/>
              </w:rPr>
            </w:pPr>
            <w:r w:rsidRPr="00E67B7E">
              <w:rPr>
                <w:i/>
              </w:rPr>
              <w:t xml:space="preserve"> подснежник               цветут</w:t>
            </w:r>
          </w:p>
          <w:p w:rsidR="008534E8" w:rsidRPr="00E67B7E" w:rsidRDefault="008534E8" w:rsidP="00E67B7E">
            <w:pPr>
              <w:rPr>
                <w:i/>
              </w:rPr>
            </w:pPr>
            <w:r w:rsidRPr="00E67B7E">
              <w:rPr>
                <w:i/>
              </w:rPr>
              <w:t xml:space="preserve"> птицы                           поёт</w:t>
            </w:r>
          </w:p>
          <w:p w:rsidR="008534E8" w:rsidRPr="00E67B7E" w:rsidRDefault="008534E8" w:rsidP="00E67B7E">
            <w:pPr>
              <w:rPr>
                <w:i/>
              </w:rPr>
            </w:pPr>
            <w:r w:rsidRPr="00E67B7E">
              <w:rPr>
                <w:i/>
              </w:rPr>
              <w:t xml:space="preserve"> подснежники             цветёт</w:t>
            </w:r>
          </w:p>
          <w:p w:rsidR="008534E8" w:rsidRPr="00E67B7E" w:rsidRDefault="008534E8" w:rsidP="00E67B7E">
            <w:r w:rsidRPr="00E67B7E">
              <w:t>- Скажите, пожалуйста, какой частью речи являются слова первого столбика, второго?</w:t>
            </w:r>
          </w:p>
          <w:p w:rsidR="008534E8" w:rsidRPr="00E67B7E" w:rsidRDefault="008534E8" w:rsidP="00E67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B7E">
              <w:t xml:space="preserve"> - </w:t>
            </w:r>
            <w:r w:rsidRPr="00E67B7E">
              <w:rPr>
                <w:rFonts w:ascii="Arial" w:hAnsi="Arial" w:cs="Arial"/>
                <w:color w:val="000000"/>
                <w:sz w:val="20"/>
                <w:szCs w:val="20"/>
              </w:rPr>
              <w:t>Составьте</w:t>
            </w:r>
            <w:r w:rsidRPr="00E67B7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пары слов так, чтобы</w:t>
            </w:r>
            <w:r w:rsidRPr="00E67B7E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поучилось верное сочетание. Проверяем. (слайд 9)</w:t>
            </w:r>
          </w:p>
          <w:p w:rsidR="008534E8" w:rsidRPr="00E67B7E" w:rsidRDefault="008534E8" w:rsidP="00E67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B7E">
              <w:rPr>
                <w:rFonts w:ascii="Arial" w:hAnsi="Arial" w:cs="Arial"/>
                <w:color w:val="000000"/>
                <w:sz w:val="20"/>
                <w:szCs w:val="20"/>
              </w:rPr>
              <w:t>- Посмотрите, у  нас получились небольшие предложения, состоящие только из подлежащего и сказуемого. Как называются такие предложения? Верно.  Давайте посмотрим, что  нового вы сейчас узнаете.</w:t>
            </w:r>
          </w:p>
          <w:p w:rsidR="008534E8" w:rsidRPr="00E67B7E" w:rsidRDefault="008534E8" w:rsidP="00E67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B7E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Разберём первое предложение.</w:t>
            </w:r>
          </w:p>
          <w:p w:rsidR="008534E8" w:rsidRPr="00E67B7E" w:rsidRDefault="008534E8" w:rsidP="00E67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B7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7B7E">
              <w:rPr>
                <w:rFonts w:ascii="Arial" w:eastAsia="Calibri" w:hAnsi="Arial" w:cs="Arial"/>
                <w:color w:val="000000"/>
                <w:sz w:val="20"/>
                <w:szCs w:val="20"/>
              </w:rPr>
              <w:t>Работа с</w:t>
            </w:r>
            <w:r w:rsidRPr="00E67B7E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каждой парой слов. </w:t>
            </w:r>
          </w:p>
          <w:p w:rsidR="008534E8" w:rsidRPr="00E67B7E" w:rsidRDefault="008534E8" w:rsidP="00E67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B7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7B7E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-  Соловей поёт.</w:t>
            </w:r>
            <w:r w:rsidRPr="00E67B7E">
              <w:rPr>
                <w:rFonts w:ascii="Arial" w:hAnsi="Arial" w:cs="Arial"/>
                <w:color w:val="000000"/>
                <w:sz w:val="20"/>
                <w:szCs w:val="20"/>
              </w:rPr>
              <w:t xml:space="preserve"> (Кто?) Соловей (что делает?) поёт. Можно сказать «Соловей поют?» (Нет) Почему?</w:t>
            </w:r>
          </w:p>
          <w:p w:rsidR="008534E8" w:rsidRPr="00E67B7E" w:rsidRDefault="008534E8" w:rsidP="00E67B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67B7E">
              <w:rPr>
                <w:rFonts w:ascii="Arial" w:hAnsi="Arial" w:cs="Arial"/>
                <w:color w:val="000000"/>
                <w:sz w:val="20"/>
                <w:szCs w:val="20"/>
              </w:rPr>
              <w:t>В каком числе употреблено существительное «соловей»  – в ед.ч,, а глагол, «по</w:t>
            </w:r>
            <w:r w:rsidRPr="00E67B7E">
              <w:rPr>
                <w:rFonts w:ascii="Arial" w:eastAsia="Calibri" w:hAnsi="Arial" w:cs="Arial"/>
                <w:color w:val="000000"/>
                <w:sz w:val="20"/>
                <w:szCs w:val="20"/>
              </w:rPr>
              <w:t>ют</w:t>
            </w:r>
            <w:r w:rsidRPr="00E67B7E">
              <w:rPr>
                <w:rFonts w:ascii="Arial" w:hAnsi="Arial" w:cs="Arial"/>
                <w:color w:val="000000"/>
                <w:sz w:val="20"/>
                <w:szCs w:val="20"/>
              </w:rPr>
              <w:t>» действие скольких предметов обозначает?  – значит  в каком числе употреблен - во мн.ч.</w:t>
            </w:r>
            <w:r w:rsidRPr="00E67B7E">
              <w:rPr>
                <w:rFonts w:ascii="Arial" w:eastAsia="Calibri" w:hAnsi="Arial" w:cs="Arial"/>
                <w:color w:val="000000"/>
                <w:sz w:val="20"/>
                <w:szCs w:val="20"/>
              </w:rPr>
              <w:t>.</w:t>
            </w:r>
          </w:p>
          <w:p w:rsidR="008534E8" w:rsidRPr="00E67B7E" w:rsidRDefault="008534E8" w:rsidP="00E67B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67B7E">
              <w:rPr>
                <w:rFonts w:ascii="Arial" w:hAnsi="Arial" w:cs="Arial"/>
                <w:color w:val="000000"/>
                <w:sz w:val="20"/>
                <w:szCs w:val="20"/>
              </w:rPr>
              <w:t xml:space="preserve">-  </w:t>
            </w:r>
            <w:r w:rsidRPr="00E67B7E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Птицы поют</w:t>
            </w:r>
            <w:r w:rsidRPr="00E67B7E">
              <w:rPr>
                <w:rFonts w:ascii="Arial" w:hAnsi="Arial" w:cs="Arial"/>
                <w:color w:val="000000"/>
                <w:sz w:val="20"/>
                <w:szCs w:val="20"/>
              </w:rPr>
              <w:t>. Можно сказать «Птицы поёт</w:t>
            </w:r>
            <w:r w:rsidRPr="00E67B7E">
              <w:rPr>
                <w:rFonts w:ascii="Arial" w:eastAsia="Calibri" w:hAnsi="Arial" w:cs="Arial"/>
                <w:color w:val="000000"/>
                <w:sz w:val="20"/>
                <w:szCs w:val="20"/>
              </w:rPr>
              <w:t>»?</w:t>
            </w:r>
            <w:r w:rsidRPr="00E67B7E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Почему?</w:t>
            </w:r>
          </w:p>
          <w:p w:rsidR="008534E8" w:rsidRPr="00E67B7E" w:rsidRDefault="008534E8" w:rsidP="00E67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B7E">
              <w:rPr>
                <w:rFonts w:ascii="Arial" w:hAnsi="Arial" w:cs="Arial"/>
                <w:color w:val="000000"/>
                <w:sz w:val="20"/>
                <w:szCs w:val="20"/>
              </w:rPr>
              <w:t>Глаголы «поет» и «по</w:t>
            </w:r>
            <w:r w:rsidRPr="00E67B7E">
              <w:rPr>
                <w:rFonts w:ascii="Arial" w:eastAsia="Calibri" w:hAnsi="Arial" w:cs="Arial"/>
                <w:color w:val="000000"/>
                <w:sz w:val="20"/>
                <w:szCs w:val="20"/>
              </w:rPr>
              <w:t>ют» имеют одинаковое знач</w:t>
            </w:r>
            <w:r w:rsidRPr="00E67B7E">
              <w:rPr>
                <w:rFonts w:ascii="Arial" w:hAnsi="Arial" w:cs="Arial"/>
                <w:color w:val="000000"/>
                <w:sz w:val="20"/>
                <w:szCs w:val="20"/>
              </w:rPr>
              <w:t>ение. Чем они отличаются в данных предложениях? («поет» - в ед.ч., «по</w:t>
            </w:r>
            <w:r w:rsidRPr="00E67B7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ют» - во мн.ч.). </w:t>
            </w:r>
          </w:p>
          <w:p w:rsidR="008534E8" w:rsidRPr="00E67B7E" w:rsidRDefault="008534E8" w:rsidP="00E67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B7E">
              <w:rPr>
                <w:rFonts w:ascii="Arial" w:hAnsi="Arial" w:cs="Arial"/>
                <w:color w:val="000000"/>
                <w:sz w:val="20"/>
                <w:szCs w:val="20"/>
              </w:rPr>
              <w:t>- Делаем вывод -  глаголы  изменяются по числам.</w:t>
            </w:r>
          </w:p>
          <w:p w:rsidR="008534E8" w:rsidRPr="00E67B7E" w:rsidRDefault="008534E8" w:rsidP="00E67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B7E">
              <w:rPr>
                <w:rFonts w:ascii="Arial" w:hAnsi="Arial" w:cs="Arial"/>
                <w:color w:val="000000"/>
                <w:sz w:val="20"/>
                <w:szCs w:val="20"/>
              </w:rPr>
              <w:t xml:space="preserve">- Спасибо, тебе большое, </w:t>
            </w:r>
            <w:r w:rsidRPr="00E67B7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Вопросительный Знак, мы обязательно это запомним.</w:t>
            </w:r>
          </w:p>
          <w:p w:rsidR="008534E8" w:rsidRPr="00E67B7E" w:rsidRDefault="008534E8" w:rsidP="00E67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B7E">
              <w:rPr>
                <w:rFonts w:ascii="Arial" w:hAnsi="Arial" w:cs="Arial"/>
                <w:color w:val="000000"/>
                <w:sz w:val="20"/>
                <w:szCs w:val="20"/>
              </w:rPr>
              <w:t xml:space="preserve"> - Ребята, давайте подумаем, от какого слова зависит число глагола, какой частью речи оно является? </w:t>
            </w:r>
          </w:p>
          <w:p w:rsidR="008534E8" w:rsidRPr="00E67B7E" w:rsidRDefault="008534E8" w:rsidP="00E67B7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8534E8" w:rsidRPr="00E67B7E" w:rsidRDefault="008534E8" w:rsidP="00E67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B7E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Подснежник цветет. Подснежники цветут.</w:t>
            </w:r>
            <w:r w:rsidRPr="00E67B7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8534E8" w:rsidRPr="00E67B7E" w:rsidRDefault="008534E8" w:rsidP="00E67B7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8534E8" w:rsidRPr="00E67B7E" w:rsidRDefault="008534E8" w:rsidP="00E67B7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67B7E">
              <w:rPr>
                <w:rFonts w:ascii="Arial" w:eastAsia="Calibri" w:hAnsi="Arial" w:cs="Arial"/>
                <w:color w:val="000000"/>
                <w:sz w:val="20"/>
                <w:szCs w:val="20"/>
              </w:rPr>
              <w:t>- Верно, посмотрели на число существительного и определили число глагола.</w:t>
            </w:r>
          </w:p>
          <w:p w:rsidR="008534E8" w:rsidRPr="00E67B7E" w:rsidRDefault="008534E8" w:rsidP="00E67B7E">
            <w:pPr>
              <w:spacing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B7E">
              <w:rPr>
                <w:rFonts w:ascii="Arial" w:hAnsi="Arial" w:cs="Arial"/>
                <w:color w:val="000000"/>
                <w:sz w:val="20"/>
                <w:szCs w:val="20"/>
              </w:rPr>
              <w:t>Подснежник (ед.ч.) цветет (ед.ч.).    Подснежники (мн.ч.)  цветут ( мн.ч.)</w:t>
            </w:r>
          </w:p>
          <w:p w:rsidR="008534E8" w:rsidRPr="00E67B7E" w:rsidRDefault="008534E8" w:rsidP="00E67B7E">
            <w:pPr>
              <w:spacing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</w:tcPr>
          <w:p w:rsidR="008534E8" w:rsidRPr="00E67B7E" w:rsidRDefault="008534E8" w:rsidP="00E67B7E">
            <w:pPr>
              <w:tabs>
                <w:tab w:val="left" w:pos="1080"/>
              </w:tabs>
            </w:pPr>
            <w:r w:rsidRPr="00E67B7E">
              <w:lastRenderedPageBreak/>
              <w:t xml:space="preserve">Включить учащихся </w:t>
            </w:r>
          </w:p>
          <w:p w:rsidR="008534E8" w:rsidRPr="00E67B7E" w:rsidRDefault="008534E8" w:rsidP="00E67B7E">
            <w:pPr>
              <w:tabs>
                <w:tab w:val="left" w:pos="1080"/>
              </w:tabs>
            </w:pPr>
            <w:r w:rsidRPr="00E67B7E">
              <w:rPr>
                <w:color w:val="191919"/>
              </w:rPr>
              <w:t>в обсуждение проблемных</w:t>
            </w:r>
            <w:r w:rsidRPr="00E67B7E">
              <w:t xml:space="preserve"> </w:t>
            </w:r>
            <w:r w:rsidRPr="00E67B7E">
              <w:rPr>
                <w:color w:val="191919"/>
              </w:rPr>
              <w:t>вопросов.</w:t>
            </w:r>
          </w:p>
          <w:p w:rsidR="008534E8" w:rsidRPr="00E67B7E" w:rsidRDefault="008534E8" w:rsidP="00E67B7E"/>
        </w:tc>
        <w:tc>
          <w:tcPr>
            <w:tcW w:w="2133" w:type="dxa"/>
          </w:tcPr>
          <w:p w:rsidR="006F0FB8" w:rsidRPr="00E67B7E" w:rsidRDefault="006F0FB8" w:rsidP="00E67B7E">
            <w:pPr>
              <w:tabs>
                <w:tab w:val="left" w:pos="1080"/>
              </w:tabs>
            </w:pPr>
            <w:r w:rsidRPr="00E67B7E">
              <w:rPr>
                <w:color w:val="191919"/>
              </w:rPr>
              <w:t xml:space="preserve">Работать с информацией в форме </w:t>
            </w:r>
            <w:r w:rsidRPr="00E67B7E">
              <w:rPr>
                <w:color w:val="191919"/>
                <w:lang w:val="tt-RU"/>
              </w:rPr>
              <w:t>слайдов</w:t>
            </w:r>
            <w:r w:rsidRPr="00E67B7E">
              <w:rPr>
                <w:color w:val="191919"/>
              </w:rPr>
              <w:t>.</w:t>
            </w:r>
          </w:p>
          <w:p w:rsidR="006F0FB8" w:rsidRPr="00E67B7E" w:rsidRDefault="006F0FB8" w:rsidP="00E67B7E">
            <w:pPr>
              <w:rPr>
                <w:color w:val="191919"/>
              </w:rPr>
            </w:pPr>
            <w:r w:rsidRPr="00E67B7E">
              <w:rPr>
                <w:color w:val="191919"/>
              </w:rPr>
              <w:t xml:space="preserve">Участвовать в обсуждении проблемных </w:t>
            </w:r>
            <w:r w:rsidRPr="00E67B7E">
              <w:rPr>
                <w:color w:val="191919"/>
              </w:rPr>
              <w:lastRenderedPageBreak/>
              <w:t xml:space="preserve">вопросов, формулировать собственное мнение и аргументировать его.  </w:t>
            </w:r>
            <w:r w:rsidR="00A7615F" w:rsidRPr="00E67B7E">
              <w:rPr>
                <w:color w:val="191919"/>
              </w:rPr>
              <w:t>Уметь делать выводы.</w:t>
            </w:r>
          </w:p>
          <w:p w:rsidR="008534E8" w:rsidRPr="00E67B7E" w:rsidRDefault="008534E8" w:rsidP="00E67B7E"/>
        </w:tc>
        <w:tc>
          <w:tcPr>
            <w:tcW w:w="2132" w:type="dxa"/>
          </w:tcPr>
          <w:p w:rsidR="008534E8" w:rsidRPr="00E67B7E" w:rsidRDefault="008534E8" w:rsidP="00E67B7E">
            <w:r w:rsidRPr="00E67B7E">
              <w:lastRenderedPageBreak/>
              <w:t>Фронтальный</w:t>
            </w:r>
          </w:p>
          <w:p w:rsidR="008534E8" w:rsidRPr="00E67B7E" w:rsidRDefault="008534E8" w:rsidP="00E67B7E">
            <w:r w:rsidRPr="00E67B7E">
              <w:t>Проблемный</w:t>
            </w:r>
          </w:p>
          <w:p w:rsidR="008534E8" w:rsidRPr="00E67B7E" w:rsidRDefault="008534E8" w:rsidP="00E67B7E">
            <w:r w:rsidRPr="00E67B7E">
              <w:t>Обособленно-индивидуальный</w:t>
            </w:r>
          </w:p>
        </w:tc>
      </w:tr>
      <w:tr w:rsidR="00B111B8" w:rsidRPr="00E67B7E" w:rsidTr="00E67B7E">
        <w:tc>
          <w:tcPr>
            <w:tcW w:w="2197" w:type="dxa"/>
          </w:tcPr>
          <w:p w:rsidR="008534E8" w:rsidRPr="00E67B7E" w:rsidRDefault="008534E8" w:rsidP="00E67B7E">
            <w:r w:rsidRPr="00E67B7E">
              <w:lastRenderedPageBreak/>
              <w:t>5. Усвоение новых знаний и способов действий</w:t>
            </w:r>
          </w:p>
        </w:tc>
        <w:tc>
          <w:tcPr>
            <w:tcW w:w="2213" w:type="dxa"/>
          </w:tcPr>
          <w:p w:rsidR="008534E8" w:rsidRPr="00E67B7E" w:rsidRDefault="00D53264" w:rsidP="00E67B7E">
            <w:r w:rsidRPr="00E67B7E">
              <w:t>Воспроизводить знания уч-ся коммуникативным взаимодействием, учитывать позицию собеседника</w:t>
            </w:r>
          </w:p>
        </w:tc>
        <w:tc>
          <w:tcPr>
            <w:tcW w:w="3966" w:type="dxa"/>
          </w:tcPr>
          <w:p w:rsidR="008534E8" w:rsidRPr="00E67B7E" w:rsidRDefault="008534E8" w:rsidP="00E67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B7E">
              <w:rPr>
                <w:rFonts w:ascii="Arial" w:hAnsi="Arial" w:cs="Arial"/>
                <w:color w:val="000000"/>
                <w:sz w:val="20"/>
                <w:szCs w:val="20"/>
              </w:rPr>
              <w:t>Работа с учебником.</w:t>
            </w:r>
          </w:p>
          <w:p w:rsidR="008534E8" w:rsidRPr="00E67B7E" w:rsidRDefault="008534E8" w:rsidP="00E67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B7E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Прочитайте правило на стр.74.</w:t>
            </w:r>
          </w:p>
          <w:p w:rsidR="008534E8" w:rsidRPr="00E67B7E" w:rsidRDefault="008534E8" w:rsidP="00E67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B7E">
              <w:rPr>
                <w:rFonts w:ascii="Arial" w:hAnsi="Arial" w:cs="Arial"/>
                <w:color w:val="000000"/>
                <w:sz w:val="20"/>
                <w:szCs w:val="20"/>
              </w:rPr>
              <w:t xml:space="preserve">А как вы думаете, на какие вопросы будут отвечать глаголы ед.ч. и мн.ч </w:t>
            </w:r>
          </w:p>
          <w:p w:rsidR="008534E8" w:rsidRPr="00E67B7E" w:rsidRDefault="008534E8" w:rsidP="00E67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B7E">
              <w:rPr>
                <w:rFonts w:ascii="Arial" w:hAnsi="Arial" w:cs="Arial"/>
                <w:color w:val="000000"/>
                <w:sz w:val="20"/>
                <w:szCs w:val="20"/>
              </w:rPr>
              <w:t>Класс делится на три команды, каждая команда получает  карточки с вопросами. Ребята делят вопросы на группы.</w:t>
            </w:r>
          </w:p>
          <w:p w:rsidR="008534E8" w:rsidRPr="00E67B7E" w:rsidRDefault="008534E8" w:rsidP="00E67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B7E">
              <w:rPr>
                <w:rFonts w:ascii="Arial" w:hAnsi="Arial" w:cs="Arial"/>
                <w:color w:val="000000"/>
                <w:sz w:val="20"/>
                <w:szCs w:val="20"/>
              </w:rPr>
              <w:t xml:space="preserve">Ед.ч. :Что делает?; Что делал?; Что делала?   Что сделает?              </w:t>
            </w:r>
          </w:p>
          <w:p w:rsidR="008534E8" w:rsidRPr="00E67B7E" w:rsidRDefault="008534E8" w:rsidP="00E67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B7E">
              <w:rPr>
                <w:rFonts w:ascii="Arial" w:hAnsi="Arial" w:cs="Arial"/>
                <w:color w:val="000000"/>
                <w:sz w:val="20"/>
                <w:szCs w:val="20"/>
              </w:rPr>
              <w:t xml:space="preserve">Во мн. ч.: Что делают?  Что делали? Что сделают?  Что будут делать?  </w:t>
            </w:r>
          </w:p>
          <w:p w:rsidR="008534E8" w:rsidRPr="00E67B7E" w:rsidRDefault="008534E8" w:rsidP="00E67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B7E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 экране (слайд 10)                                                                                                                     </w:t>
            </w:r>
          </w:p>
          <w:p w:rsidR="008534E8" w:rsidRPr="00E67B7E" w:rsidRDefault="008534E8" w:rsidP="00E67B7E">
            <w:pPr>
              <w:spacing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B7E">
              <w:rPr>
                <w:rFonts w:ascii="Arial" w:hAnsi="Arial" w:cs="Arial"/>
                <w:color w:val="000000"/>
                <w:sz w:val="20"/>
                <w:szCs w:val="20"/>
              </w:rPr>
              <w:t xml:space="preserve">- Молодцы, ребята!                                                                                                                   </w:t>
            </w:r>
          </w:p>
          <w:p w:rsidR="008534E8" w:rsidRPr="00E67B7E" w:rsidRDefault="008534E8" w:rsidP="00E67B7E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67B7E">
              <w:rPr>
                <w:rFonts w:ascii="Arial" w:hAnsi="Arial" w:cs="Arial"/>
                <w:i/>
                <w:color w:val="000000"/>
                <w:sz w:val="20"/>
                <w:szCs w:val="20"/>
              </w:rPr>
              <w:t>Физкультминутка.</w:t>
            </w:r>
          </w:p>
          <w:p w:rsidR="008534E8" w:rsidRPr="00E67B7E" w:rsidRDefault="008534E8" w:rsidP="00E67B7E"/>
        </w:tc>
        <w:tc>
          <w:tcPr>
            <w:tcW w:w="2145" w:type="dxa"/>
          </w:tcPr>
          <w:p w:rsidR="008534E8" w:rsidRPr="00E67B7E" w:rsidRDefault="008534E8" w:rsidP="00E67B7E">
            <w:r w:rsidRPr="00E67B7E">
              <w:t>Организовать работу  в группах</w:t>
            </w:r>
          </w:p>
          <w:p w:rsidR="008534E8" w:rsidRPr="00E67B7E" w:rsidRDefault="008534E8" w:rsidP="00E67B7E">
            <w:r w:rsidRPr="00E67B7E">
              <w:t>обеспечить</w:t>
            </w:r>
          </w:p>
          <w:p w:rsidR="008534E8" w:rsidRPr="00E67B7E" w:rsidRDefault="008534E8" w:rsidP="00E67B7E">
            <w:r w:rsidRPr="00E67B7E">
              <w:t>контроль</w:t>
            </w:r>
          </w:p>
          <w:p w:rsidR="008534E8" w:rsidRPr="00E67B7E" w:rsidRDefault="008534E8" w:rsidP="00E67B7E">
            <w:r w:rsidRPr="00E67B7E">
              <w:t xml:space="preserve">за выполнением </w:t>
            </w:r>
          </w:p>
          <w:p w:rsidR="008534E8" w:rsidRPr="00E67B7E" w:rsidRDefault="008534E8" w:rsidP="00E67B7E">
            <w:r w:rsidRPr="00E67B7E">
              <w:t>задания.</w:t>
            </w:r>
          </w:p>
          <w:p w:rsidR="008534E8" w:rsidRPr="00E67B7E" w:rsidRDefault="008534E8" w:rsidP="00E67B7E"/>
        </w:tc>
        <w:tc>
          <w:tcPr>
            <w:tcW w:w="2133" w:type="dxa"/>
          </w:tcPr>
          <w:p w:rsidR="006F0FB8" w:rsidRPr="00E67B7E" w:rsidRDefault="006F0FB8" w:rsidP="00E67B7E">
            <w:r w:rsidRPr="00E67B7E">
              <w:rPr>
                <w:color w:val="191919"/>
              </w:rPr>
              <w:t xml:space="preserve">Осуществлять взаимный контроль и оказывать в сотрудничестве необходимую взаимопомощь </w:t>
            </w:r>
            <w:r w:rsidRPr="00E67B7E">
              <w:rPr>
                <w:color w:val="191919"/>
                <w:u w:val="single"/>
              </w:rPr>
              <w:t>(работать  в группе).</w:t>
            </w:r>
          </w:p>
          <w:p w:rsidR="006F0FB8" w:rsidRPr="00E67B7E" w:rsidRDefault="006F0FB8" w:rsidP="00E67B7E"/>
          <w:p w:rsidR="006F0FB8" w:rsidRPr="00E67B7E" w:rsidRDefault="006F0FB8" w:rsidP="00E67B7E"/>
          <w:p w:rsidR="008534E8" w:rsidRPr="00E67B7E" w:rsidRDefault="008534E8" w:rsidP="00E67B7E"/>
        </w:tc>
        <w:tc>
          <w:tcPr>
            <w:tcW w:w="2132" w:type="dxa"/>
          </w:tcPr>
          <w:p w:rsidR="008534E8" w:rsidRPr="00E67B7E" w:rsidRDefault="008534E8" w:rsidP="00E67B7E"/>
          <w:p w:rsidR="008534E8" w:rsidRPr="00E67B7E" w:rsidRDefault="008534E8" w:rsidP="00E67B7E"/>
          <w:p w:rsidR="008534E8" w:rsidRPr="00E67B7E" w:rsidRDefault="00D53264" w:rsidP="00E67B7E">
            <w:r w:rsidRPr="00E67B7E">
              <w:t>Интеллектуально-коммуникативный</w:t>
            </w:r>
          </w:p>
          <w:p w:rsidR="008534E8" w:rsidRPr="00E67B7E" w:rsidRDefault="008534E8" w:rsidP="00E67B7E"/>
          <w:p w:rsidR="008534E8" w:rsidRPr="00E67B7E" w:rsidRDefault="008534E8" w:rsidP="00E67B7E"/>
          <w:p w:rsidR="008534E8" w:rsidRPr="00E67B7E" w:rsidRDefault="008534E8" w:rsidP="00E67B7E">
            <w:r w:rsidRPr="00E67B7E">
              <w:t>Групповой</w:t>
            </w:r>
          </w:p>
        </w:tc>
      </w:tr>
      <w:tr w:rsidR="00B111B8" w:rsidRPr="00E67B7E" w:rsidTr="00E67B7E">
        <w:tc>
          <w:tcPr>
            <w:tcW w:w="2197" w:type="dxa"/>
          </w:tcPr>
          <w:p w:rsidR="008534E8" w:rsidRPr="00E67B7E" w:rsidRDefault="008534E8" w:rsidP="00E67B7E">
            <w:r w:rsidRPr="00E67B7E">
              <w:t>6.Первичная проверка понимания</w:t>
            </w:r>
          </w:p>
        </w:tc>
        <w:tc>
          <w:tcPr>
            <w:tcW w:w="2213" w:type="dxa"/>
          </w:tcPr>
          <w:p w:rsidR="00B111B8" w:rsidRPr="00E67B7E" w:rsidRDefault="00D53264" w:rsidP="00E67B7E">
            <w:r w:rsidRPr="00E67B7E">
              <w:t>Развивать</w:t>
            </w:r>
            <w:r w:rsidR="00B111B8" w:rsidRPr="00E67B7E">
              <w:t xml:space="preserve"> связную речь,</w:t>
            </w:r>
            <w:r w:rsidRPr="00E67B7E">
              <w:t xml:space="preserve"> навыки самоконтроля</w:t>
            </w:r>
            <w:r w:rsidR="00B111B8" w:rsidRPr="00E67B7E">
              <w:t>, умение работать с текстом упражнения</w:t>
            </w:r>
          </w:p>
        </w:tc>
        <w:tc>
          <w:tcPr>
            <w:tcW w:w="3966" w:type="dxa"/>
          </w:tcPr>
          <w:p w:rsidR="008534E8" w:rsidRPr="00E67B7E" w:rsidRDefault="008534E8" w:rsidP="00E67B7E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  <w:p w:rsidR="008534E8" w:rsidRPr="00E67B7E" w:rsidRDefault="008534E8" w:rsidP="00E67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B7E">
              <w:rPr>
                <w:rFonts w:ascii="Arial" w:hAnsi="Arial" w:cs="Arial"/>
                <w:color w:val="000000"/>
                <w:sz w:val="20"/>
                <w:szCs w:val="20"/>
              </w:rPr>
              <w:t>Раскройте учебник на стр.76,  упр. 131</w:t>
            </w:r>
          </w:p>
          <w:p w:rsidR="008534E8" w:rsidRPr="00E67B7E" w:rsidRDefault="008534E8" w:rsidP="00E67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B7E">
              <w:rPr>
                <w:rFonts w:ascii="Arial" w:hAnsi="Arial" w:cs="Arial"/>
                <w:color w:val="000000"/>
                <w:sz w:val="20"/>
                <w:szCs w:val="20"/>
              </w:rPr>
              <w:t>- Прочитайте стихотворение (стих читает подготовленный ученик)</w:t>
            </w:r>
          </w:p>
          <w:p w:rsidR="008534E8" w:rsidRPr="00E67B7E" w:rsidRDefault="008534E8" w:rsidP="00E67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B7E">
              <w:rPr>
                <w:rFonts w:ascii="Arial" w:hAnsi="Arial" w:cs="Arial"/>
                <w:color w:val="000000"/>
                <w:sz w:val="20"/>
                <w:szCs w:val="20"/>
              </w:rPr>
              <w:t xml:space="preserve">О чем стихотворение, какое  стихотворение по настроению, какие </w:t>
            </w:r>
            <w:r w:rsidRPr="00E67B7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чувства вызывает? Кто такие пичужки? Что значит, лёд мчится, как называется это явление природы? Какое слово называет действие травы? Как называются места, где снег растаял и пробивается первая зелёная трава?  </w:t>
            </w:r>
          </w:p>
          <w:p w:rsidR="008534E8" w:rsidRPr="00E67B7E" w:rsidRDefault="008534E8" w:rsidP="00E67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B7E">
              <w:rPr>
                <w:rFonts w:ascii="Arial" w:hAnsi="Arial" w:cs="Arial"/>
                <w:color w:val="000000"/>
                <w:sz w:val="20"/>
                <w:szCs w:val="20"/>
              </w:rPr>
              <w:t>Что появляется на щеках и носах у людей, как автор говорит об этом в стихотворении. Назовите глаголы, поставьте к ним вопросы.</w:t>
            </w:r>
          </w:p>
          <w:p w:rsidR="008534E8" w:rsidRPr="00E67B7E" w:rsidRDefault="008534E8" w:rsidP="00E67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B7E">
              <w:rPr>
                <w:rFonts w:ascii="Arial" w:hAnsi="Arial" w:cs="Arial"/>
                <w:color w:val="000000"/>
                <w:sz w:val="20"/>
                <w:szCs w:val="20"/>
              </w:rPr>
              <w:t xml:space="preserve"> - Выпишите в один столбик  глаголы ед.ч , а во второй мн. ч.. Проверка.</w:t>
            </w:r>
          </w:p>
          <w:p w:rsidR="008534E8" w:rsidRPr="00E67B7E" w:rsidRDefault="008534E8" w:rsidP="00E67B7E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534E8" w:rsidRPr="00E67B7E" w:rsidRDefault="008534E8" w:rsidP="00E67B7E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B7E">
              <w:rPr>
                <w:rFonts w:ascii="Arial" w:hAnsi="Arial" w:cs="Arial"/>
                <w:color w:val="000000"/>
                <w:sz w:val="20"/>
                <w:szCs w:val="20"/>
              </w:rPr>
              <w:t>пришла               творятся</w:t>
            </w:r>
          </w:p>
          <w:p w:rsidR="008534E8" w:rsidRPr="00E67B7E" w:rsidRDefault="008534E8" w:rsidP="00E67B7E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B7E">
              <w:rPr>
                <w:rFonts w:ascii="Arial" w:hAnsi="Arial" w:cs="Arial"/>
                <w:color w:val="000000"/>
                <w:sz w:val="20"/>
                <w:szCs w:val="20"/>
              </w:rPr>
              <w:t>помчится             усеют</w:t>
            </w:r>
          </w:p>
          <w:p w:rsidR="008534E8" w:rsidRPr="00E67B7E" w:rsidRDefault="008534E8" w:rsidP="00E67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B7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пробьёт               дадут</w:t>
            </w:r>
          </w:p>
          <w:p w:rsidR="008534E8" w:rsidRPr="00E67B7E" w:rsidRDefault="008534E8" w:rsidP="00E67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B7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</w:p>
          <w:p w:rsidR="008534E8" w:rsidRPr="00E67B7E" w:rsidRDefault="008534E8" w:rsidP="00E67B7E"/>
        </w:tc>
        <w:tc>
          <w:tcPr>
            <w:tcW w:w="2145" w:type="dxa"/>
          </w:tcPr>
          <w:p w:rsidR="008534E8" w:rsidRPr="00E67B7E" w:rsidRDefault="008534E8" w:rsidP="00E67B7E">
            <w:r w:rsidRPr="00E67B7E">
              <w:lastRenderedPageBreak/>
              <w:t>Организовать фронтальную работу  по учебнику</w:t>
            </w:r>
          </w:p>
          <w:p w:rsidR="008534E8" w:rsidRPr="00E67B7E" w:rsidRDefault="008534E8" w:rsidP="00E67B7E">
            <w:r w:rsidRPr="00E67B7E">
              <w:t xml:space="preserve">Организовать практическую  </w:t>
            </w:r>
            <w:r w:rsidRPr="00E67B7E">
              <w:lastRenderedPageBreak/>
              <w:t xml:space="preserve">самостоятельную  работу по новому материалу (найти глаголы в тексте и определить их число) </w:t>
            </w:r>
          </w:p>
        </w:tc>
        <w:tc>
          <w:tcPr>
            <w:tcW w:w="2133" w:type="dxa"/>
          </w:tcPr>
          <w:p w:rsidR="008534E8" w:rsidRPr="00E67B7E" w:rsidRDefault="006F0FB8" w:rsidP="00E67B7E">
            <w:r w:rsidRPr="00E67B7E">
              <w:lastRenderedPageBreak/>
              <w:t>Работать с учебником,</w:t>
            </w:r>
            <w:r w:rsidR="00A7615F" w:rsidRPr="00E67B7E">
              <w:t xml:space="preserve"> участвовать в обсуждении вопросов, </w:t>
            </w:r>
            <w:r w:rsidR="00A7615F" w:rsidRPr="00E67B7E">
              <w:lastRenderedPageBreak/>
              <w:t>аргументировать свой ответ, контролировать правильность выполнения задания, применять полученные знания.</w:t>
            </w:r>
          </w:p>
        </w:tc>
        <w:tc>
          <w:tcPr>
            <w:tcW w:w="2132" w:type="dxa"/>
          </w:tcPr>
          <w:p w:rsidR="008534E8" w:rsidRPr="00E67B7E" w:rsidRDefault="008534E8" w:rsidP="00E67B7E">
            <w:r w:rsidRPr="00E67B7E">
              <w:lastRenderedPageBreak/>
              <w:t>Фронтальный</w:t>
            </w:r>
          </w:p>
          <w:p w:rsidR="008534E8" w:rsidRPr="00E67B7E" w:rsidRDefault="008534E8" w:rsidP="00E67B7E">
            <w:r w:rsidRPr="00E67B7E">
              <w:t>Поисковый</w:t>
            </w:r>
          </w:p>
          <w:p w:rsidR="008534E8" w:rsidRPr="00E67B7E" w:rsidRDefault="008534E8" w:rsidP="00E67B7E">
            <w:r w:rsidRPr="00E67B7E">
              <w:t>Контроль</w:t>
            </w:r>
          </w:p>
        </w:tc>
      </w:tr>
      <w:tr w:rsidR="00B111B8" w:rsidRPr="00E67B7E" w:rsidTr="00E67B7E">
        <w:tc>
          <w:tcPr>
            <w:tcW w:w="2197" w:type="dxa"/>
          </w:tcPr>
          <w:p w:rsidR="008534E8" w:rsidRPr="00E67B7E" w:rsidRDefault="008534E8" w:rsidP="00E67B7E">
            <w:r w:rsidRPr="00E67B7E">
              <w:lastRenderedPageBreak/>
              <w:t>7. Закрепление знаний и способов действий.</w:t>
            </w:r>
          </w:p>
        </w:tc>
        <w:tc>
          <w:tcPr>
            <w:tcW w:w="2213" w:type="dxa"/>
          </w:tcPr>
          <w:p w:rsidR="008534E8" w:rsidRPr="00E67B7E" w:rsidRDefault="00B111B8" w:rsidP="00E67B7E">
            <w:r w:rsidRPr="00E67B7E">
              <w:t>Воспроизводить знания уч-ся коммуникативным взаимодействием, учитывать позицию собеседника</w:t>
            </w:r>
          </w:p>
        </w:tc>
        <w:tc>
          <w:tcPr>
            <w:tcW w:w="3966" w:type="dxa"/>
          </w:tcPr>
          <w:p w:rsidR="008534E8" w:rsidRPr="00E67B7E" w:rsidRDefault="008534E8" w:rsidP="00E67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B7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8534E8" w:rsidRPr="00E67B7E" w:rsidRDefault="008534E8" w:rsidP="00E67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B7E">
              <w:rPr>
                <w:rFonts w:ascii="Arial" w:hAnsi="Arial" w:cs="Arial"/>
                <w:color w:val="000000"/>
                <w:sz w:val="20"/>
                <w:szCs w:val="20"/>
              </w:rPr>
              <w:t>-  Мы все рады, что наступила весна, с ней оживает всё вокруг. У  вас на партах лежат конверты. Сейчас вы будете работать в паре. Составьте, пожалуйста, текст о весне.  Дополните его глаголами. Определите  число глаголов.</w:t>
            </w:r>
          </w:p>
          <w:p w:rsidR="008534E8" w:rsidRPr="00E67B7E" w:rsidRDefault="008534E8" w:rsidP="00E67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B7E">
              <w:rPr>
                <w:rFonts w:ascii="Arial" w:hAnsi="Arial" w:cs="Arial"/>
                <w:color w:val="000000"/>
                <w:sz w:val="20"/>
                <w:szCs w:val="20"/>
              </w:rPr>
              <w:t>Проверка на экране (слайд 11)</w:t>
            </w:r>
          </w:p>
          <w:p w:rsidR="008534E8" w:rsidRPr="00E67B7E" w:rsidRDefault="008534E8" w:rsidP="00E67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534E8" w:rsidRPr="00E67B7E" w:rsidRDefault="008534E8" w:rsidP="00E67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B7E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E67B7E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 ТЕКСТ</w:t>
            </w:r>
            <w:r w:rsidRPr="00E67B7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(Наступила, пришла) красавица весна! Ярко (светит) лучистое солнышко. (Трещит, ломается) лёд на реках и озёрах. (Бегут, журчат) звонкие ручейки.  (Просыпаются) после зимней спячки животные. (Возвращаются, прилетают) в родные края перелётные птицы.</w:t>
            </w:r>
          </w:p>
          <w:p w:rsidR="008534E8" w:rsidRPr="00E67B7E" w:rsidRDefault="008534E8" w:rsidP="00E67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534E8" w:rsidRPr="00E67B7E" w:rsidRDefault="008534E8" w:rsidP="00E67B7E"/>
          <w:p w:rsidR="008534E8" w:rsidRPr="00E67B7E" w:rsidRDefault="008534E8" w:rsidP="00E67B7E"/>
        </w:tc>
        <w:tc>
          <w:tcPr>
            <w:tcW w:w="2145" w:type="dxa"/>
          </w:tcPr>
          <w:p w:rsidR="008534E8" w:rsidRPr="00E67B7E" w:rsidRDefault="008534E8" w:rsidP="00E67B7E">
            <w:r w:rsidRPr="00E67B7E">
              <w:t>Организовать работу в паре.</w:t>
            </w:r>
          </w:p>
        </w:tc>
        <w:tc>
          <w:tcPr>
            <w:tcW w:w="2133" w:type="dxa"/>
          </w:tcPr>
          <w:p w:rsidR="008534E8" w:rsidRPr="00E67B7E" w:rsidRDefault="00A7615F" w:rsidP="00E67B7E">
            <w:r w:rsidRPr="00E67B7E">
              <w:t>Уметь работать в паре, обсуждать варианты ответа, принимать совместное решение, проявлять взаимоконтроль.</w:t>
            </w:r>
          </w:p>
        </w:tc>
        <w:tc>
          <w:tcPr>
            <w:tcW w:w="2132" w:type="dxa"/>
          </w:tcPr>
          <w:p w:rsidR="008534E8" w:rsidRPr="00E67B7E" w:rsidRDefault="008534E8" w:rsidP="00E67B7E">
            <w:r w:rsidRPr="00E67B7E">
              <w:t>Работа в паре</w:t>
            </w:r>
          </w:p>
          <w:p w:rsidR="00B111B8" w:rsidRPr="00E67B7E" w:rsidRDefault="00B111B8" w:rsidP="00E67B7E">
            <w:r w:rsidRPr="00E67B7E">
              <w:t>Интеллектуально-коммуникативный</w:t>
            </w:r>
          </w:p>
          <w:p w:rsidR="008534E8" w:rsidRPr="00E67B7E" w:rsidRDefault="008534E8" w:rsidP="00E67B7E">
            <w:r w:rsidRPr="00E67B7E">
              <w:t>Контроль</w:t>
            </w:r>
          </w:p>
        </w:tc>
      </w:tr>
      <w:tr w:rsidR="00B111B8" w:rsidRPr="00E67B7E" w:rsidTr="00E67B7E">
        <w:tc>
          <w:tcPr>
            <w:tcW w:w="2197" w:type="dxa"/>
          </w:tcPr>
          <w:p w:rsidR="008534E8" w:rsidRPr="00E67B7E" w:rsidRDefault="008534E8" w:rsidP="00E67B7E">
            <w:r w:rsidRPr="00E67B7E">
              <w:lastRenderedPageBreak/>
              <w:t>8.Обобщение и систематизация знаний.</w:t>
            </w:r>
          </w:p>
        </w:tc>
        <w:tc>
          <w:tcPr>
            <w:tcW w:w="2213" w:type="dxa"/>
          </w:tcPr>
          <w:p w:rsidR="008534E8" w:rsidRPr="00E67B7E" w:rsidRDefault="0045273A" w:rsidP="00E67B7E">
            <w:r w:rsidRPr="00E67B7E">
              <w:t>Подвести итог проделанной работы.</w:t>
            </w:r>
          </w:p>
          <w:p w:rsidR="00B111B8" w:rsidRPr="00E67B7E" w:rsidRDefault="00B111B8" w:rsidP="00E67B7E">
            <w:r w:rsidRPr="00E67B7E">
              <w:t>Уметь находить в тесте глаголы, определять их число.</w:t>
            </w:r>
          </w:p>
        </w:tc>
        <w:tc>
          <w:tcPr>
            <w:tcW w:w="3966" w:type="dxa"/>
          </w:tcPr>
          <w:p w:rsidR="008534E8" w:rsidRPr="00E67B7E" w:rsidRDefault="008534E8" w:rsidP="00E67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534E8" w:rsidRPr="00E67B7E" w:rsidRDefault="008534E8" w:rsidP="00E67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B7E">
              <w:rPr>
                <w:rFonts w:ascii="Arial" w:hAnsi="Arial" w:cs="Arial"/>
                <w:color w:val="000000"/>
                <w:sz w:val="20"/>
                <w:szCs w:val="20"/>
              </w:rPr>
              <w:t>Вот и подошло к концу наше путешествие, быстро садимся все на ковер-самолет и отправляемся обратно в класс  (слайд12)</w:t>
            </w:r>
          </w:p>
          <w:p w:rsidR="008534E8" w:rsidRPr="00E67B7E" w:rsidRDefault="008534E8" w:rsidP="00E67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B7E">
              <w:rPr>
                <w:rFonts w:ascii="Arial" w:hAnsi="Arial" w:cs="Arial"/>
                <w:color w:val="000000"/>
                <w:sz w:val="20"/>
                <w:szCs w:val="20"/>
              </w:rPr>
              <w:t>- Вы замечательно справились со всеми заданиями. Давайте подведем итоги, что же нового мы сегодня узнали о глаголе?  (слайд 13)</w:t>
            </w:r>
          </w:p>
          <w:p w:rsidR="008534E8" w:rsidRPr="00E67B7E" w:rsidRDefault="008534E8" w:rsidP="00E67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B7E">
              <w:rPr>
                <w:rFonts w:ascii="Arial" w:hAnsi="Arial" w:cs="Arial"/>
                <w:color w:val="000000"/>
                <w:sz w:val="20"/>
                <w:szCs w:val="20"/>
              </w:rPr>
              <w:t>-Я научился ….</w:t>
            </w:r>
          </w:p>
          <w:p w:rsidR="008534E8" w:rsidRPr="00E67B7E" w:rsidRDefault="008534E8" w:rsidP="00E67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B7E">
              <w:rPr>
                <w:rFonts w:ascii="Arial" w:hAnsi="Arial" w:cs="Arial"/>
                <w:color w:val="000000"/>
                <w:sz w:val="20"/>
                <w:szCs w:val="20"/>
              </w:rPr>
              <w:t>- Я хотел бы научиться ….</w:t>
            </w:r>
          </w:p>
          <w:p w:rsidR="008534E8" w:rsidRPr="00E67B7E" w:rsidRDefault="008534E8" w:rsidP="00E67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B7E">
              <w:rPr>
                <w:rFonts w:ascii="Arial" w:hAnsi="Arial" w:cs="Arial"/>
                <w:color w:val="000000"/>
                <w:sz w:val="20"/>
                <w:szCs w:val="20"/>
              </w:rPr>
              <w:t>- Чему учились, о чем вспоминали?</w:t>
            </w:r>
          </w:p>
          <w:p w:rsidR="008534E8" w:rsidRPr="00E67B7E" w:rsidRDefault="008534E8" w:rsidP="00E67B7E"/>
        </w:tc>
        <w:tc>
          <w:tcPr>
            <w:tcW w:w="2145" w:type="dxa"/>
          </w:tcPr>
          <w:p w:rsidR="008534E8" w:rsidRPr="00E67B7E" w:rsidRDefault="008534E8" w:rsidP="00E67B7E"/>
        </w:tc>
        <w:tc>
          <w:tcPr>
            <w:tcW w:w="2133" w:type="dxa"/>
          </w:tcPr>
          <w:p w:rsidR="00BD09B1" w:rsidRPr="00E67B7E" w:rsidRDefault="00BD09B1" w:rsidP="00E67B7E">
            <w:r w:rsidRPr="00E67B7E">
              <w:t>Сформулировать знания</w:t>
            </w:r>
            <w:r w:rsidR="00B111B8" w:rsidRPr="00E67B7E">
              <w:t>,</w:t>
            </w:r>
            <w:r w:rsidRPr="00E67B7E">
              <w:t xml:space="preserve"> полученные на уроке.</w:t>
            </w:r>
          </w:p>
          <w:p w:rsidR="008534E8" w:rsidRPr="00E67B7E" w:rsidRDefault="00A7615F" w:rsidP="00E67B7E">
            <w:r w:rsidRPr="00E67B7E">
              <w:t xml:space="preserve">Уметь оценивать свою работу. </w:t>
            </w:r>
          </w:p>
        </w:tc>
        <w:tc>
          <w:tcPr>
            <w:tcW w:w="2132" w:type="dxa"/>
          </w:tcPr>
          <w:p w:rsidR="008534E8" w:rsidRPr="00E67B7E" w:rsidRDefault="008534E8" w:rsidP="00E67B7E">
            <w:r w:rsidRPr="00E67B7E">
              <w:t>Фронтальный</w:t>
            </w:r>
          </w:p>
        </w:tc>
      </w:tr>
      <w:tr w:rsidR="00B111B8" w:rsidRPr="00E67B7E" w:rsidTr="00E67B7E">
        <w:tc>
          <w:tcPr>
            <w:tcW w:w="2197" w:type="dxa"/>
          </w:tcPr>
          <w:p w:rsidR="008534E8" w:rsidRPr="00E67B7E" w:rsidRDefault="008534E8" w:rsidP="00E67B7E">
            <w:r w:rsidRPr="00E67B7E">
              <w:t>9.Рефлексия</w:t>
            </w:r>
          </w:p>
        </w:tc>
        <w:tc>
          <w:tcPr>
            <w:tcW w:w="2213" w:type="dxa"/>
          </w:tcPr>
          <w:p w:rsidR="008534E8" w:rsidRPr="00E67B7E" w:rsidRDefault="00B111B8" w:rsidP="00E67B7E">
            <w:r w:rsidRPr="00E67B7E">
              <w:t>Развивать умение оценивать свою работу.</w:t>
            </w:r>
          </w:p>
        </w:tc>
        <w:tc>
          <w:tcPr>
            <w:tcW w:w="3966" w:type="dxa"/>
          </w:tcPr>
          <w:p w:rsidR="008534E8" w:rsidRPr="00E67B7E" w:rsidRDefault="008534E8" w:rsidP="00E67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B7E">
              <w:rPr>
                <w:rFonts w:ascii="Arial" w:hAnsi="Arial" w:cs="Arial"/>
                <w:color w:val="000000"/>
                <w:sz w:val="20"/>
                <w:szCs w:val="20"/>
              </w:rPr>
              <w:t>-  Кому было все понятно? Кто справлялся с заданиями, но были какие-то недочеты?  Кому было трудно?  (слайд14)</w:t>
            </w:r>
          </w:p>
          <w:p w:rsidR="008534E8" w:rsidRPr="00E67B7E" w:rsidRDefault="008534E8" w:rsidP="00E67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534E8" w:rsidRPr="00E67B7E" w:rsidRDefault="008534E8" w:rsidP="00E67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B7E">
              <w:rPr>
                <w:rFonts w:ascii="Arial" w:hAnsi="Arial" w:cs="Arial"/>
                <w:color w:val="000000"/>
                <w:sz w:val="20"/>
                <w:szCs w:val="20"/>
              </w:rPr>
              <w:t>За работу на уроке отметки получают следующие ученики</w:t>
            </w:r>
          </w:p>
          <w:p w:rsidR="008534E8" w:rsidRPr="00E67B7E" w:rsidRDefault="008534E8" w:rsidP="00E67B7E">
            <w:pPr>
              <w:pStyle w:val="a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534E8" w:rsidRPr="00E67B7E" w:rsidRDefault="008534E8" w:rsidP="00E67B7E"/>
        </w:tc>
        <w:tc>
          <w:tcPr>
            <w:tcW w:w="2145" w:type="dxa"/>
          </w:tcPr>
          <w:p w:rsidR="008534E8" w:rsidRPr="00E67B7E" w:rsidRDefault="008534E8" w:rsidP="00E67B7E"/>
        </w:tc>
        <w:tc>
          <w:tcPr>
            <w:tcW w:w="2133" w:type="dxa"/>
          </w:tcPr>
          <w:p w:rsidR="008534E8" w:rsidRPr="00E67B7E" w:rsidRDefault="008534E8" w:rsidP="00E67B7E"/>
        </w:tc>
        <w:tc>
          <w:tcPr>
            <w:tcW w:w="2132" w:type="dxa"/>
          </w:tcPr>
          <w:p w:rsidR="008534E8" w:rsidRPr="00E67B7E" w:rsidRDefault="008534E8" w:rsidP="00E67B7E"/>
        </w:tc>
      </w:tr>
      <w:tr w:rsidR="00B111B8" w:rsidRPr="00E67B7E" w:rsidTr="00E67B7E">
        <w:tc>
          <w:tcPr>
            <w:tcW w:w="2197" w:type="dxa"/>
          </w:tcPr>
          <w:p w:rsidR="008534E8" w:rsidRPr="00E67B7E" w:rsidRDefault="008534E8" w:rsidP="00E67B7E">
            <w:r w:rsidRPr="00E67B7E">
              <w:t>10. Домашнее задание.</w:t>
            </w:r>
          </w:p>
        </w:tc>
        <w:tc>
          <w:tcPr>
            <w:tcW w:w="2213" w:type="dxa"/>
          </w:tcPr>
          <w:p w:rsidR="008534E8" w:rsidRPr="00E67B7E" w:rsidRDefault="008534E8" w:rsidP="00E67B7E"/>
        </w:tc>
        <w:tc>
          <w:tcPr>
            <w:tcW w:w="3966" w:type="dxa"/>
          </w:tcPr>
          <w:p w:rsidR="008534E8" w:rsidRPr="00E67B7E" w:rsidRDefault="008534E8" w:rsidP="00E67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B7E">
              <w:rPr>
                <w:rFonts w:ascii="Arial" w:hAnsi="Arial" w:cs="Arial"/>
                <w:color w:val="000000"/>
                <w:sz w:val="20"/>
                <w:szCs w:val="20"/>
              </w:rPr>
              <w:t>Придумать загадку о каком либо предмете, употребляя только слова называющие действия.</w:t>
            </w:r>
          </w:p>
          <w:p w:rsidR="008534E8" w:rsidRPr="00E67B7E" w:rsidRDefault="008534E8" w:rsidP="00E67B7E">
            <w:pPr>
              <w:pStyle w:val="a4"/>
              <w:tabs>
                <w:tab w:val="left" w:pos="303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B7E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  <w:p w:rsidR="008534E8" w:rsidRPr="00E67B7E" w:rsidRDefault="008534E8" w:rsidP="00E67B7E"/>
        </w:tc>
        <w:tc>
          <w:tcPr>
            <w:tcW w:w="2145" w:type="dxa"/>
          </w:tcPr>
          <w:p w:rsidR="008534E8" w:rsidRPr="00E67B7E" w:rsidRDefault="008534E8" w:rsidP="00E67B7E"/>
        </w:tc>
        <w:tc>
          <w:tcPr>
            <w:tcW w:w="2133" w:type="dxa"/>
          </w:tcPr>
          <w:p w:rsidR="008534E8" w:rsidRPr="00E67B7E" w:rsidRDefault="008534E8" w:rsidP="00E67B7E"/>
        </w:tc>
        <w:tc>
          <w:tcPr>
            <w:tcW w:w="2132" w:type="dxa"/>
          </w:tcPr>
          <w:p w:rsidR="008534E8" w:rsidRPr="00E67B7E" w:rsidRDefault="008534E8" w:rsidP="00E67B7E"/>
        </w:tc>
      </w:tr>
    </w:tbl>
    <w:p w:rsidR="00E67B7E" w:rsidRPr="00E67B7E" w:rsidRDefault="00E67B7E" w:rsidP="00E67B7E">
      <w:pPr>
        <w:shd w:val="clear" w:color="auto" w:fill="FFFFFF"/>
        <w:tabs>
          <w:tab w:val="left" w:pos="0"/>
          <w:tab w:val="left" w:leader="underscore" w:pos="11549"/>
        </w:tabs>
        <w:spacing w:after="0" w:line="360" w:lineRule="auto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E67B7E" w:rsidRDefault="00E67B7E" w:rsidP="00E67B7E">
      <w:pPr>
        <w:shd w:val="clear" w:color="auto" w:fill="FFFFFF"/>
        <w:tabs>
          <w:tab w:val="left" w:pos="0"/>
          <w:tab w:val="left" w:leader="underscore" w:pos="11549"/>
        </w:tabs>
        <w:spacing w:after="0" w:line="360" w:lineRule="auto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E67B7E" w:rsidRPr="00B9457E" w:rsidRDefault="00E67B7E" w:rsidP="00E67B7E">
      <w:pPr>
        <w:shd w:val="clear" w:color="auto" w:fill="FFFFFF"/>
        <w:tabs>
          <w:tab w:val="left" w:pos="0"/>
          <w:tab w:val="left" w:leader="underscore" w:pos="11549"/>
        </w:tabs>
        <w:spacing w:after="0" w:line="36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B9457E">
        <w:rPr>
          <w:rFonts w:ascii="Times New Roman" w:eastAsia="Calibri" w:hAnsi="Times New Roman" w:cs="Times New Roman"/>
          <w:b/>
          <w:spacing w:val="-4"/>
          <w:sz w:val="24"/>
          <w:szCs w:val="24"/>
        </w:rPr>
        <w:t>Тема урока</w:t>
      </w:r>
      <w:r w:rsidRPr="00B9457E">
        <w:rPr>
          <w:rFonts w:ascii="Times New Roman" w:eastAsia="Calibri" w:hAnsi="Times New Roman" w:cs="Times New Roman"/>
          <w:spacing w:val="-4"/>
          <w:sz w:val="24"/>
          <w:szCs w:val="24"/>
        </w:rPr>
        <w:t>: "Глаголы в единственном и во множественном числе</w:t>
      </w:r>
      <w:r w:rsidRPr="00B9457E">
        <w:rPr>
          <w:rFonts w:ascii="Times New Roman" w:eastAsia="Calibri" w:hAnsi="Times New Roman" w:cs="Times New Roman"/>
          <w:i/>
          <w:iCs/>
          <w:spacing w:val="-4"/>
          <w:sz w:val="24"/>
          <w:szCs w:val="24"/>
        </w:rPr>
        <w:t>"</w:t>
      </w:r>
      <w:r w:rsidRPr="00B9457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7B7E" w:rsidRPr="00B9457E" w:rsidRDefault="00E67B7E" w:rsidP="00E67B7E">
      <w:pPr>
        <w:shd w:val="clear" w:color="auto" w:fill="FFFFFF"/>
        <w:tabs>
          <w:tab w:val="left" w:pos="0"/>
          <w:tab w:val="left" w:leader="underscore" w:pos="11549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9457E">
        <w:rPr>
          <w:rFonts w:ascii="Times New Roman" w:eastAsia="Calibri" w:hAnsi="Times New Roman" w:cs="Times New Roman"/>
          <w:b/>
          <w:spacing w:val="-1"/>
          <w:sz w:val="24"/>
          <w:szCs w:val="24"/>
        </w:rPr>
        <w:t>Место и роль урока в изучаемой теме</w:t>
      </w:r>
      <w:r w:rsidRPr="00B9457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: </w:t>
      </w:r>
      <w:r w:rsidRPr="00B9457E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>первый урок по теме</w:t>
      </w:r>
      <w:r w:rsidRPr="00B9457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7B7E" w:rsidRPr="00B9457E" w:rsidRDefault="00E67B7E" w:rsidP="00E67B7E">
      <w:pPr>
        <w:shd w:val="clear" w:color="auto" w:fill="FFFFFF"/>
        <w:tabs>
          <w:tab w:val="left" w:pos="0"/>
          <w:tab w:val="left" w:leader="underscore" w:pos="11549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67B7E" w:rsidRPr="00B9457E" w:rsidRDefault="00E67B7E" w:rsidP="00E67B7E">
      <w:pPr>
        <w:shd w:val="clear" w:color="auto" w:fill="FFFFFF"/>
        <w:tabs>
          <w:tab w:val="left" w:pos="0"/>
          <w:tab w:val="left" w:leader="underscore" w:pos="1154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67B7E" w:rsidRPr="00B9457E" w:rsidRDefault="00E67B7E" w:rsidP="00E67B7E">
      <w:pPr>
        <w:shd w:val="clear" w:color="auto" w:fill="FFFFFF"/>
        <w:tabs>
          <w:tab w:val="left" w:pos="0"/>
          <w:tab w:val="left" w:leader="underscore" w:pos="1154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67B7E" w:rsidRPr="00B9457E" w:rsidRDefault="00E67B7E" w:rsidP="00E67B7E">
      <w:pPr>
        <w:shd w:val="clear" w:color="auto" w:fill="FFFFFF"/>
        <w:tabs>
          <w:tab w:val="left" w:pos="0"/>
          <w:tab w:val="left" w:leader="underscore" w:pos="1154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67B7E" w:rsidRPr="00B9457E" w:rsidRDefault="00E67B7E" w:rsidP="00E67B7E">
      <w:pPr>
        <w:shd w:val="clear" w:color="auto" w:fill="FFFFFF"/>
        <w:tabs>
          <w:tab w:val="left" w:pos="0"/>
          <w:tab w:val="left" w:leader="underscore" w:pos="1154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67B7E" w:rsidRPr="00B9457E" w:rsidRDefault="00E67B7E" w:rsidP="00E67B7E">
      <w:pPr>
        <w:shd w:val="clear" w:color="auto" w:fill="FFFFFF"/>
        <w:tabs>
          <w:tab w:val="left" w:pos="0"/>
          <w:tab w:val="left" w:leader="underscore" w:pos="1154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67B7E" w:rsidRPr="00B9457E" w:rsidRDefault="00E67B7E" w:rsidP="00E67B7E">
      <w:pPr>
        <w:shd w:val="clear" w:color="auto" w:fill="FFFFFF"/>
        <w:tabs>
          <w:tab w:val="left" w:pos="0"/>
          <w:tab w:val="left" w:leader="underscore" w:pos="1154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3"/>
        <w:tblW w:w="13041" w:type="dxa"/>
        <w:tblInd w:w="-459" w:type="dxa"/>
        <w:tblLayout w:type="fixed"/>
        <w:tblLook w:val="04A0"/>
      </w:tblPr>
      <w:tblGrid>
        <w:gridCol w:w="1985"/>
        <w:gridCol w:w="11056"/>
      </w:tblGrid>
      <w:tr w:rsidR="00E67B7E" w:rsidRPr="00B9457E" w:rsidTr="00CF6703">
        <w:tc>
          <w:tcPr>
            <w:tcW w:w="1985" w:type="dxa"/>
          </w:tcPr>
          <w:p w:rsidR="00E67B7E" w:rsidRPr="00B9457E" w:rsidRDefault="00E67B7E" w:rsidP="00CF6703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5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темы</w:t>
            </w:r>
          </w:p>
          <w:p w:rsidR="00E67B7E" w:rsidRPr="00B9457E" w:rsidRDefault="00E67B7E" w:rsidP="00CF6703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6" w:type="dxa"/>
          </w:tcPr>
          <w:p w:rsidR="00E67B7E" w:rsidRPr="00B9457E" w:rsidRDefault="00E67B7E" w:rsidP="00E67B7E">
            <w:pPr>
              <w:pStyle w:val="a4"/>
              <w:numPr>
                <w:ilvl w:val="0"/>
                <w:numId w:val="5"/>
              </w:numPr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5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Осознать особенности изменения числа глагола в сочетании с существительным;</w:t>
            </w:r>
          </w:p>
          <w:p w:rsidR="00E67B7E" w:rsidRPr="00B9457E" w:rsidRDefault="00E67B7E" w:rsidP="00E67B7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5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умение анализировать, обобщать, наблюдать;</w:t>
            </w:r>
          </w:p>
          <w:p w:rsidR="00E67B7E" w:rsidRPr="00B9457E" w:rsidRDefault="00E67B7E" w:rsidP="00E67B7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5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Формировать компоненты учебной деятельности,</w:t>
            </w:r>
            <w:r w:rsidRPr="00B945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9457E">
              <w:rPr>
                <w:rFonts w:ascii="Times New Roman" w:hAnsi="Times New Roman" w:cs="Times New Roman"/>
                <w:sz w:val="24"/>
                <w:szCs w:val="24"/>
              </w:rPr>
              <w:t>потребности к новым знаниям;</w:t>
            </w:r>
          </w:p>
          <w:p w:rsidR="00E67B7E" w:rsidRPr="00B9457E" w:rsidRDefault="00E67B7E" w:rsidP="00E67B7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57E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орфографическую зоркость, творческое воображение;</w:t>
            </w:r>
          </w:p>
          <w:p w:rsidR="00E67B7E" w:rsidRPr="00B9457E" w:rsidRDefault="00E67B7E" w:rsidP="00E67B7E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57E">
              <w:rPr>
                <w:rFonts w:ascii="Times New Roman" w:eastAsia="Calibri" w:hAnsi="Times New Roman" w:cs="Times New Roman"/>
                <w:sz w:val="24"/>
                <w:szCs w:val="24"/>
              </w:rPr>
              <w:t>Создать условия для успешного закрепления изученного  материала.</w:t>
            </w:r>
          </w:p>
          <w:p w:rsidR="00E67B7E" w:rsidRPr="00B9457E" w:rsidRDefault="00E67B7E" w:rsidP="00E67B7E">
            <w:pPr>
              <w:pStyle w:val="a4"/>
              <w:numPr>
                <w:ilvl w:val="0"/>
                <w:numId w:val="5"/>
              </w:numPr>
              <w:tabs>
                <w:tab w:val="left" w:pos="0"/>
                <w:tab w:val="left" w:pos="10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57E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чувство товарищества, взаимопомощи;</w:t>
            </w:r>
          </w:p>
          <w:p w:rsidR="00E67B7E" w:rsidRPr="00B9457E" w:rsidRDefault="00E67B7E" w:rsidP="00E67B7E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57E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изучению русского языка.</w:t>
            </w:r>
          </w:p>
        </w:tc>
      </w:tr>
      <w:tr w:rsidR="00E67B7E" w:rsidRPr="00B9457E" w:rsidTr="00CF6703">
        <w:tc>
          <w:tcPr>
            <w:tcW w:w="1985" w:type="dxa"/>
          </w:tcPr>
          <w:p w:rsidR="00E67B7E" w:rsidRPr="00B9457E" w:rsidRDefault="00E67B7E" w:rsidP="00CF6703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5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1056" w:type="dxa"/>
          </w:tcPr>
          <w:p w:rsidR="00E67B7E" w:rsidRPr="00B9457E" w:rsidRDefault="00E67B7E" w:rsidP="00E67B7E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57E">
              <w:rPr>
                <w:rFonts w:ascii="Times New Roman" w:eastAsia="Calibri" w:hAnsi="Times New Roman" w:cs="Times New Roman"/>
                <w:sz w:val="24"/>
                <w:szCs w:val="24"/>
              </w:rPr>
              <w:t>Знать и уметь  применять общее правило написания проверяемых орфограмм в разных частях слова;</w:t>
            </w:r>
          </w:p>
          <w:p w:rsidR="00E67B7E" w:rsidRPr="00B9457E" w:rsidRDefault="00E67B7E" w:rsidP="00E67B7E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57E">
              <w:rPr>
                <w:rFonts w:ascii="Times New Roman" w:eastAsia="Calibri" w:hAnsi="Times New Roman" w:cs="Times New Roman"/>
                <w:sz w:val="24"/>
                <w:szCs w:val="24"/>
              </w:rPr>
              <w:t>Знать  и находить грамматическую основу  предложения;</w:t>
            </w:r>
          </w:p>
          <w:p w:rsidR="00E67B7E" w:rsidRPr="00B9457E" w:rsidRDefault="00E67B7E" w:rsidP="00E67B7E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57E">
              <w:rPr>
                <w:rFonts w:ascii="Times New Roman" w:eastAsia="Calibri" w:hAnsi="Times New Roman" w:cs="Times New Roman"/>
                <w:sz w:val="24"/>
                <w:szCs w:val="24"/>
              </w:rPr>
              <w:t>Уметь правильно определять части речи, определять их число;</w:t>
            </w:r>
          </w:p>
          <w:p w:rsidR="00E67B7E" w:rsidRPr="00B9457E" w:rsidRDefault="00E67B7E" w:rsidP="00E67B7E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9457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Самоопределение. </w:t>
            </w:r>
          </w:p>
          <w:p w:rsidR="00E67B7E" w:rsidRPr="00B9457E" w:rsidRDefault="00E67B7E" w:rsidP="00E67B7E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57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Личностные :</w:t>
            </w:r>
            <w:r w:rsidRPr="00B94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связано с коммуникацией (как взаимодействием.</w:t>
            </w:r>
          </w:p>
          <w:p w:rsidR="00E67B7E" w:rsidRPr="00B9457E" w:rsidRDefault="00E67B7E" w:rsidP="00E67B7E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57E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Регулятивные: принимать и сохранять учебную задачу;  учитывать выделенные учителем ориентиры.</w:t>
            </w:r>
          </w:p>
          <w:p w:rsidR="00E67B7E" w:rsidRPr="00B9457E" w:rsidRDefault="00E67B7E" w:rsidP="00E67B7E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57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B94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E67B7E" w:rsidRPr="00B9457E" w:rsidRDefault="00E67B7E" w:rsidP="00E67B7E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57E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формировать умение осуществлять сравнение и выделять общее и различное.</w:t>
            </w:r>
          </w:p>
          <w:p w:rsidR="00E67B7E" w:rsidRPr="00B9457E" w:rsidRDefault="00E67B7E" w:rsidP="00E67B7E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57E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формировать умение поиска информации в учебнике (понимание и преобразование информации).</w:t>
            </w:r>
          </w:p>
          <w:p w:rsidR="00E67B7E" w:rsidRPr="00B9457E" w:rsidRDefault="00E67B7E" w:rsidP="00E67B7E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57E">
              <w:rPr>
                <w:rFonts w:ascii="Times New Roman" w:eastAsia="Calibri" w:hAnsi="Times New Roman" w:cs="Times New Roman"/>
                <w:sz w:val="24"/>
                <w:szCs w:val="24"/>
              </w:rPr>
              <w:t>- подведение под понятие (глагол изменяется по числам).</w:t>
            </w:r>
          </w:p>
          <w:p w:rsidR="00E67B7E" w:rsidRPr="00B9457E" w:rsidRDefault="00E67B7E" w:rsidP="00E67B7E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57E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Коммуникативные: коммуникация как взаимодействие (интеллектуальный аспект коммуникации) – учёт позиции собеседника.</w:t>
            </w:r>
          </w:p>
          <w:p w:rsidR="00E67B7E" w:rsidRPr="00B9457E" w:rsidRDefault="00E67B7E" w:rsidP="00E67B7E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57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Предметные :</w:t>
            </w:r>
            <w:r w:rsidRPr="00B94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число глагола; изменять слова-названия предметов по числам;  писать словарные слова в соответствии с заложенным в программе минимумом;</w:t>
            </w:r>
          </w:p>
        </w:tc>
      </w:tr>
      <w:tr w:rsidR="00E67B7E" w:rsidRPr="00B9457E" w:rsidTr="00CF6703">
        <w:tc>
          <w:tcPr>
            <w:tcW w:w="1985" w:type="dxa"/>
          </w:tcPr>
          <w:p w:rsidR="00E67B7E" w:rsidRPr="00B9457E" w:rsidRDefault="00E67B7E" w:rsidP="00CF6703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7B7E" w:rsidRPr="00B9457E" w:rsidRDefault="00E67B7E" w:rsidP="00CF6703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5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Основные </w:t>
            </w:r>
            <w:r w:rsidRPr="00B945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понятия</w:t>
            </w:r>
          </w:p>
        </w:tc>
        <w:tc>
          <w:tcPr>
            <w:tcW w:w="11056" w:type="dxa"/>
          </w:tcPr>
          <w:p w:rsidR="00E67B7E" w:rsidRPr="00B9457E" w:rsidRDefault="00E67B7E" w:rsidP="00E67B7E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5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Понятия: </w:t>
            </w:r>
          </w:p>
          <w:p w:rsidR="00E67B7E" w:rsidRPr="00B9457E" w:rsidRDefault="00E67B7E" w:rsidP="00CF6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57E">
              <w:rPr>
                <w:rFonts w:ascii="Times New Roman" w:eastAsia="Calibri" w:hAnsi="Times New Roman" w:cs="Times New Roman"/>
                <w:sz w:val="24"/>
                <w:szCs w:val="24"/>
              </w:rPr>
              <w:t>-  орфограмма;</w:t>
            </w:r>
          </w:p>
          <w:p w:rsidR="00E67B7E" w:rsidRPr="00B9457E" w:rsidRDefault="00E67B7E" w:rsidP="00CF6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5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 главные члены предложения;</w:t>
            </w:r>
          </w:p>
          <w:p w:rsidR="00E67B7E" w:rsidRPr="00B9457E" w:rsidRDefault="00E67B7E" w:rsidP="00CF6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57E">
              <w:rPr>
                <w:rFonts w:ascii="Times New Roman" w:eastAsia="Calibri" w:hAnsi="Times New Roman" w:cs="Times New Roman"/>
                <w:sz w:val="24"/>
                <w:szCs w:val="24"/>
              </w:rPr>
              <w:t>-  части речи: имя существительное, глагол;</w:t>
            </w:r>
          </w:p>
          <w:p w:rsidR="00E67B7E" w:rsidRPr="00B9457E" w:rsidRDefault="00E67B7E" w:rsidP="00CF6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57E">
              <w:rPr>
                <w:rFonts w:ascii="Times New Roman" w:eastAsia="Calibri" w:hAnsi="Times New Roman" w:cs="Times New Roman"/>
                <w:sz w:val="24"/>
                <w:szCs w:val="24"/>
              </w:rPr>
              <w:t>-  ед. и мн.число глагола</w:t>
            </w:r>
          </w:p>
          <w:p w:rsidR="00E67B7E" w:rsidRPr="00B9457E" w:rsidRDefault="00E67B7E" w:rsidP="00CF6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7B7E" w:rsidRPr="00B9457E" w:rsidTr="00CF6703">
        <w:tc>
          <w:tcPr>
            <w:tcW w:w="1985" w:type="dxa"/>
          </w:tcPr>
          <w:p w:rsidR="00E67B7E" w:rsidRPr="00B9457E" w:rsidRDefault="00E67B7E" w:rsidP="00CF6703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5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Межпредметные связи </w:t>
            </w:r>
          </w:p>
        </w:tc>
        <w:tc>
          <w:tcPr>
            <w:tcW w:w="11056" w:type="dxa"/>
          </w:tcPr>
          <w:p w:rsidR="00E67B7E" w:rsidRPr="00B9457E" w:rsidRDefault="00E67B7E" w:rsidP="00E67B7E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57E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мир, русский язык, литературное чтение.</w:t>
            </w:r>
          </w:p>
        </w:tc>
      </w:tr>
      <w:tr w:rsidR="00E67B7E" w:rsidRPr="00B9457E" w:rsidTr="00CF6703">
        <w:tc>
          <w:tcPr>
            <w:tcW w:w="1985" w:type="dxa"/>
          </w:tcPr>
          <w:p w:rsidR="00E67B7E" w:rsidRPr="00B9457E" w:rsidRDefault="00E67B7E" w:rsidP="00CF6703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5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Ресурсы:</w:t>
            </w:r>
          </w:p>
          <w:p w:rsidR="00E67B7E" w:rsidRPr="00B9457E" w:rsidRDefault="00E67B7E" w:rsidP="00CF6703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5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Основные и дополнительные</w:t>
            </w:r>
          </w:p>
        </w:tc>
        <w:tc>
          <w:tcPr>
            <w:tcW w:w="11056" w:type="dxa"/>
          </w:tcPr>
          <w:p w:rsidR="00E67B7E" w:rsidRPr="00B9457E" w:rsidRDefault="00E67B7E" w:rsidP="00E67B7E">
            <w:pPr>
              <w:pStyle w:val="a4"/>
              <w:numPr>
                <w:ilvl w:val="0"/>
                <w:numId w:val="7"/>
              </w:num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57E">
              <w:rPr>
                <w:rFonts w:ascii="Times New Roman" w:eastAsia="Calibri" w:hAnsi="Times New Roman" w:cs="Times New Roman"/>
                <w:sz w:val="24"/>
                <w:szCs w:val="24"/>
              </w:rPr>
              <w:t>Учебник  В.П.Канакина  « Русский язык» 2 класс</w:t>
            </w:r>
          </w:p>
          <w:p w:rsidR="00E67B7E" w:rsidRPr="00B9457E" w:rsidRDefault="00E67B7E" w:rsidP="00E67B7E">
            <w:pPr>
              <w:pStyle w:val="a4"/>
              <w:numPr>
                <w:ilvl w:val="0"/>
                <w:numId w:val="7"/>
              </w:num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«Изменение глагола по числам» </w:t>
            </w:r>
          </w:p>
          <w:p w:rsidR="00E67B7E" w:rsidRPr="00B9457E" w:rsidRDefault="00E67B7E" w:rsidP="00E67B7E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57E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пособие,  ИКТ, карточки, наглядный материал на доске.</w:t>
            </w:r>
          </w:p>
          <w:p w:rsidR="00E67B7E" w:rsidRPr="00B9457E" w:rsidRDefault="00E67B7E" w:rsidP="00CF6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7B7E" w:rsidRPr="00B9457E" w:rsidTr="00CF6703">
        <w:tc>
          <w:tcPr>
            <w:tcW w:w="1985" w:type="dxa"/>
          </w:tcPr>
          <w:p w:rsidR="00E67B7E" w:rsidRPr="00B9457E" w:rsidRDefault="00E67B7E" w:rsidP="00CF6703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5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Организация пространства </w:t>
            </w:r>
          </w:p>
        </w:tc>
        <w:tc>
          <w:tcPr>
            <w:tcW w:w="11056" w:type="dxa"/>
          </w:tcPr>
          <w:p w:rsidR="00E67B7E" w:rsidRPr="00B9457E" w:rsidRDefault="00E67B7E" w:rsidP="00CF6703">
            <w:pPr>
              <w:tabs>
                <w:tab w:val="left" w:pos="0"/>
                <w:tab w:val="left" w:pos="547"/>
                <w:tab w:val="left" w:leader="underscore" w:pos="1152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B9457E">
              <w:rPr>
                <w:rFonts w:ascii="Times New Roman" w:eastAsia="Calibri" w:hAnsi="Times New Roman" w:cs="Times New Roman"/>
                <w:sz w:val="24"/>
                <w:szCs w:val="24"/>
              </w:rPr>
              <w:t>Работа фронтальная, индивидуальная, в парах, в группах</w:t>
            </w:r>
          </w:p>
        </w:tc>
      </w:tr>
    </w:tbl>
    <w:p w:rsidR="00E67B7E" w:rsidRPr="00B9457E" w:rsidRDefault="00E67B7E" w:rsidP="00E67B7E">
      <w:pPr>
        <w:rPr>
          <w:rFonts w:ascii="Times New Roman" w:hAnsi="Times New Roman" w:cs="Times New Roman"/>
          <w:sz w:val="24"/>
          <w:szCs w:val="24"/>
        </w:rPr>
      </w:pPr>
    </w:p>
    <w:p w:rsidR="00EC2808" w:rsidRDefault="00EC2808"/>
    <w:sectPr w:rsidR="00EC2808" w:rsidSect="005F7B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1DF" w:rsidRDefault="003051DF" w:rsidP="00E67B7E">
      <w:pPr>
        <w:spacing w:after="0" w:line="240" w:lineRule="auto"/>
      </w:pPr>
      <w:r>
        <w:separator/>
      </w:r>
    </w:p>
  </w:endnote>
  <w:endnote w:type="continuationSeparator" w:id="1">
    <w:p w:rsidR="003051DF" w:rsidRDefault="003051DF" w:rsidP="00E67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1DF" w:rsidRDefault="003051DF" w:rsidP="00E67B7E">
      <w:pPr>
        <w:spacing w:after="0" w:line="240" w:lineRule="auto"/>
      </w:pPr>
      <w:r>
        <w:separator/>
      </w:r>
    </w:p>
  </w:footnote>
  <w:footnote w:type="continuationSeparator" w:id="1">
    <w:p w:rsidR="003051DF" w:rsidRDefault="003051DF" w:rsidP="00E67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04A46"/>
    <w:multiLevelType w:val="hybridMultilevel"/>
    <w:tmpl w:val="DA0236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60FAA"/>
    <w:multiLevelType w:val="hybridMultilevel"/>
    <w:tmpl w:val="4D4A9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204C8"/>
    <w:multiLevelType w:val="hybridMultilevel"/>
    <w:tmpl w:val="DA0236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50AE6"/>
    <w:multiLevelType w:val="hybridMultilevel"/>
    <w:tmpl w:val="B62A0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665AA"/>
    <w:multiLevelType w:val="hybridMultilevel"/>
    <w:tmpl w:val="0248D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661A13"/>
    <w:multiLevelType w:val="hybridMultilevel"/>
    <w:tmpl w:val="F3360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DD6975"/>
    <w:multiLevelType w:val="hybridMultilevel"/>
    <w:tmpl w:val="42701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30524"/>
    <w:multiLevelType w:val="hybridMultilevel"/>
    <w:tmpl w:val="B562E840"/>
    <w:lvl w:ilvl="0" w:tplc="88BE811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7BA4"/>
    <w:rsid w:val="00074A57"/>
    <w:rsid w:val="000D73A9"/>
    <w:rsid w:val="00126689"/>
    <w:rsid w:val="001B4294"/>
    <w:rsid w:val="003051DF"/>
    <w:rsid w:val="0045273A"/>
    <w:rsid w:val="004E3C43"/>
    <w:rsid w:val="00500721"/>
    <w:rsid w:val="005F7BA4"/>
    <w:rsid w:val="006F0FB8"/>
    <w:rsid w:val="00736875"/>
    <w:rsid w:val="00752668"/>
    <w:rsid w:val="0085284D"/>
    <w:rsid w:val="008534E8"/>
    <w:rsid w:val="00A7615F"/>
    <w:rsid w:val="00B111B8"/>
    <w:rsid w:val="00B65FAE"/>
    <w:rsid w:val="00BD09B1"/>
    <w:rsid w:val="00D53264"/>
    <w:rsid w:val="00E67B7E"/>
    <w:rsid w:val="00EC2808"/>
    <w:rsid w:val="00F6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B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7BA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67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7B7E"/>
  </w:style>
  <w:style w:type="paragraph" w:styleId="a7">
    <w:name w:val="footer"/>
    <w:basedOn w:val="a"/>
    <w:link w:val="a8"/>
    <w:uiPriority w:val="99"/>
    <w:semiHidden/>
    <w:unhideWhenUsed/>
    <w:rsid w:val="00E67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7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9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2013-03-05T23:50:00Z</dcterms:created>
  <dcterms:modified xsi:type="dcterms:W3CDTF">2013-08-18T14:11:00Z</dcterms:modified>
</cp:coreProperties>
</file>