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01" w:rsidRDefault="00EB398C" w:rsidP="00EB398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Брей ринг по теме:  </w:t>
      </w:r>
      <w:r>
        <w:rPr>
          <w:b/>
          <w:color w:val="FF0000"/>
          <w:sz w:val="28"/>
          <w:szCs w:val="28"/>
        </w:rPr>
        <w:t>« ПОЖАРКА»</w:t>
      </w:r>
    </w:p>
    <w:p w:rsidR="00EB398C" w:rsidRDefault="00EB398C" w:rsidP="00EB398C">
      <w:pPr>
        <w:jc w:val="center"/>
        <w:rPr>
          <w:b/>
          <w:color w:val="FF0000"/>
          <w:sz w:val="28"/>
          <w:szCs w:val="28"/>
        </w:rPr>
      </w:pPr>
    </w:p>
    <w:p w:rsidR="00EB398C" w:rsidRDefault="00EB398C" w:rsidP="00EB398C">
      <w:pPr>
        <w:jc w:val="center"/>
        <w:rPr>
          <w:b/>
          <w:color w:val="FF0000"/>
          <w:sz w:val="28"/>
          <w:szCs w:val="28"/>
        </w:rPr>
      </w:pPr>
    </w:p>
    <w:p w:rsidR="00EB398C" w:rsidRDefault="00EB398C" w:rsidP="00EB398C">
      <w:pPr>
        <w:jc w:val="center"/>
        <w:rPr>
          <w:b/>
          <w:color w:val="FF0000"/>
          <w:sz w:val="28"/>
          <w:szCs w:val="28"/>
        </w:rPr>
      </w:pPr>
    </w:p>
    <w:p w:rsidR="00EB398C" w:rsidRDefault="00EB398C" w:rsidP="00EB398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 проверка знаний по правилам пожарной безопасности и истории пожарного дела в России.</w:t>
      </w:r>
    </w:p>
    <w:p w:rsidR="00713A94" w:rsidRPr="00EB398C" w:rsidRDefault="00EB398C" w:rsidP="00EB398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конкурса посещают пожарную часть и музей</w:t>
      </w:r>
      <w:r w:rsidR="00713A94">
        <w:rPr>
          <w:color w:val="000000" w:themeColor="text1"/>
          <w:sz w:val="28"/>
          <w:szCs w:val="28"/>
        </w:rPr>
        <w:t xml:space="preserve"> «Пожарной охраны</w:t>
      </w:r>
      <w:proofErr w:type="gramStart"/>
      <w:r w:rsidR="00713A94">
        <w:rPr>
          <w:color w:val="000000" w:themeColor="text1"/>
          <w:sz w:val="28"/>
          <w:szCs w:val="28"/>
        </w:rPr>
        <w:t xml:space="preserve"> С</w:t>
      </w:r>
      <w:proofErr w:type="gramEnd"/>
      <w:r w:rsidR="00713A94">
        <w:rPr>
          <w:color w:val="000000" w:themeColor="text1"/>
          <w:sz w:val="28"/>
          <w:szCs w:val="28"/>
        </w:rPr>
        <w:t>анкт Петербурга».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713A94" w:rsidTr="00713A94">
        <w:tc>
          <w:tcPr>
            <w:tcW w:w="534" w:type="dxa"/>
          </w:tcPr>
          <w:p w:rsidR="00713A94" w:rsidRDefault="00713A94" w:rsidP="00EB39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713A94" w:rsidRDefault="00713A94" w:rsidP="00713A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5494" w:type="dxa"/>
          </w:tcPr>
          <w:p w:rsidR="00713A94" w:rsidRPr="00713A94" w:rsidRDefault="00713A94" w:rsidP="00713A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ответ</w:t>
            </w:r>
          </w:p>
        </w:tc>
      </w:tr>
      <w:tr w:rsidR="00713A94" w:rsidTr="00713A94">
        <w:tc>
          <w:tcPr>
            <w:tcW w:w="534" w:type="dxa"/>
          </w:tcPr>
          <w:p w:rsidR="00713A94" w:rsidRPr="00713A94" w:rsidRDefault="00713A94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13A94" w:rsidRPr="00C6587C" w:rsidRDefault="00295D00" w:rsidP="00295D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Какой Российский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Царь,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в каком году издал «Наказ о градском благочинии</w:t>
            </w:r>
            <w:r w:rsidR="00C6587C">
              <w:rPr>
                <w:color w:val="000000" w:themeColor="text1"/>
                <w:sz w:val="24"/>
                <w:szCs w:val="24"/>
              </w:rPr>
              <w:t>»</w:t>
            </w:r>
            <w:r w:rsidR="00C6587C" w:rsidRPr="00C6587C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13A94" w:rsidRPr="00295D00" w:rsidRDefault="00295D00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Царь Алексей Михайлович в 1649 году.</w:t>
            </w:r>
          </w:p>
        </w:tc>
      </w:tr>
      <w:tr w:rsidR="00713A94" w:rsidTr="00713A94">
        <w:tc>
          <w:tcPr>
            <w:tcW w:w="534" w:type="dxa"/>
          </w:tcPr>
          <w:p w:rsidR="00713A94" w:rsidRPr="00713A94" w:rsidRDefault="00713A94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13A94" w:rsidRPr="00C6587C" w:rsidRDefault="00295D00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Какой Российский Император, и в каком году издал «Указ об учреждении профессиональной пожарной команды в Санкт-Петербурге</w:t>
            </w:r>
            <w:r w:rsidR="00C6587C" w:rsidRPr="00C6587C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13A94" w:rsidRPr="00C6587C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Александр 1 в 1803 году.</w:t>
            </w:r>
          </w:p>
        </w:tc>
      </w:tr>
      <w:tr w:rsidR="00713A94" w:rsidTr="00713A94">
        <w:tc>
          <w:tcPr>
            <w:tcW w:w="534" w:type="dxa"/>
          </w:tcPr>
          <w:p w:rsidR="00713A94" w:rsidRPr="00713A94" w:rsidRDefault="00713A94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13A94" w:rsidRPr="008F34DF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Сколько пожарных частей входило в состав петербургской пожарной команды в 1803 году</w:t>
            </w:r>
            <w:r w:rsidR="008F34DF" w:rsidRPr="008F34DF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13A94" w:rsidRPr="00C6587C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713A94" w:rsidTr="00713A94">
        <w:tc>
          <w:tcPr>
            <w:tcW w:w="534" w:type="dxa"/>
          </w:tcPr>
          <w:p w:rsidR="00713A94" w:rsidRPr="00C6587C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13A94" w:rsidRPr="008F34DF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называлась должность начальника пожарной команды СПб</w:t>
            </w:r>
            <w:r w:rsidR="008F34DF" w:rsidRPr="008F34DF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13A94" w:rsidRPr="00C6587C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брандмайор</w:t>
            </w:r>
          </w:p>
        </w:tc>
      </w:tr>
      <w:tr w:rsidR="00713A94" w:rsidTr="00713A94">
        <w:tc>
          <w:tcPr>
            <w:tcW w:w="534" w:type="dxa"/>
          </w:tcPr>
          <w:p w:rsidR="00713A94" w:rsidRPr="00C6587C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13A94" w:rsidRPr="008F34DF" w:rsidRDefault="00C6587C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каких зданиях размещались первые пожарные части</w:t>
            </w:r>
            <w:r w:rsidR="008F34DF" w:rsidRPr="008F34DF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13A94" w:rsidRPr="00982799" w:rsidRDefault="00982799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съезжих домах (полицейских участках)</w:t>
            </w:r>
          </w:p>
        </w:tc>
      </w:tr>
      <w:tr w:rsidR="00713A94" w:rsidTr="00713A94">
        <w:tc>
          <w:tcPr>
            <w:tcW w:w="534" w:type="dxa"/>
          </w:tcPr>
          <w:p w:rsidR="00713A94" w:rsidRPr="008F34DF" w:rsidRDefault="008F34DF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713A94" w:rsidRPr="008F34DF" w:rsidRDefault="008F34DF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называлась смотровая вышка, которая возвышалась над зданием пожарной части</w:t>
            </w:r>
            <w:r w:rsidRPr="008F34DF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13A94" w:rsidRPr="008F34DF" w:rsidRDefault="008F34DF" w:rsidP="00EB398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каланча</w:t>
            </w:r>
          </w:p>
        </w:tc>
      </w:tr>
      <w:tr w:rsidR="00713A94" w:rsidTr="00713A94">
        <w:tc>
          <w:tcPr>
            <w:tcW w:w="534" w:type="dxa"/>
          </w:tcPr>
          <w:p w:rsidR="00713A94" w:rsidRPr="008F34DF" w:rsidRDefault="008F34DF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713A94" w:rsidRPr="00B44C1B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каких целей вывешивались «сигнальные знаки» над пожарными каланчами</w:t>
            </w:r>
            <w:r w:rsidR="00B44C1B" w:rsidRPr="00B44C1B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713A94" w:rsidRPr="0081696A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оповещения пожарных частей</w:t>
            </w:r>
          </w:p>
        </w:tc>
      </w:tr>
      <w:tr w:rsidR="008F34DF" w:rsidTr="00713A94">
        <w:tc>
          <w:tcPr>
            <w:tcW w:w="534" w:type="dxa"/>
          </w:tcPr>
          <w:p w:rsidR="008F34DF" w:rsidRPr="0081696A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8F34DF" w:rsidRPr="00B44C1B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Какой современный журнал о противопожарной службе ведет свою историю с 1894 года</w:t>
            </w:r>
            <w:r w:rsidR="00B44C1B" w:rsidRPr="00B44C1B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81696A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«Пожарное дело»</w:t>
            </w:r>
          </w:p>
        </w:tc>
      </w:tr>
      <w:tr w:rsidR="008F34DF" w:rsidTr="00713A94">
        <w:tc>
          <w:tcPr>
            <w:tcW w:w="534" w:type="dxa"/>
          </w:tcPr>
          <w:p w:rsidR="008F34DF" w:rsidRPr="0081696A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F34DF" w:rsidRPr="00B44C1B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на выезде отличался конный обоз одной пожарной части от другой</w:t>
            </w:r>
            <w:r w:rsidR="00B44C1B" w:rsidRPr="00B44C1B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81696A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масти лошадей</w:t>
            </w:r>
          </w:p>
        </w:tc>
      </w:tr>
      <w:tr w:rsidR="008F34DF" w:rsidTr="00713A94">
        <w:tc>
          <w:tcPr>
            <w:tcW w:w="534" w:type="dxa"/>
          </w:tcPr>
          <w:p w:rsidR="008F34DF" w:rsidRPr="0081696A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F34DF" w:rsidRPr="00B44C1B" w:rsidRDefault="0081696A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Почему </w:t>
            </w:r>
            <w:r w:rsidR="00BA7921">
              <w:rPr>
                <w:color w:val="000000" w:themeColor="text1"/>
                <w:sz w:val="24"/>
                <w:szCs w:val="24"/>
              </w:rPr>
              <w:t>в Х1Х веке пожарным запрещали брить усы и бороды</w:t>
            </w:r>
            <w:r w:rsidR="00B44C1B" w:rsidRPr="00B44C1B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BA7921" w:rsidRDefault="00BA7921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бороду и усы пожарные зажимали в зубах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работая в задымленных помещениях, т.к. противогазы были еще не изобретены</w:t>
            </w:r>
          </w:p>
        </w:tc>
      </w:tr>
      <w:tr w:rsidR="008F34DF" w:rsidTr="00713A94">
        <w:tc>
          <w:tcPr>
            <w:tcW w:w="534" w:type="dxa"/>
          </w:tcPr>
          <w:p w:rsidR="008F34DF" w:rsidRPr="00BA7921" w:rsidRDefault="00BA7921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8F34DF" w:rsidRPr="00B44C1B" w:rsidRDefault="00BA7921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Что влияло на высоту каланчи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при пожарных частях</w:t>
            </w:r>
            <w:r w:rsidR="00B44C1B" w:rsidRPr="00B44C1B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BA7921" w:rsidRDefault="00B44C1B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влияла </w:t>
            </w:r>
            <w:r w:rsidR="00BA7921">
              <w:rPr>
                <w:color w:val="000000" w:themeColor="text1"/>
                <w:sz w:val="24"/>
                <w:szCs w:val="24"/>
              </w:rPr>
              <w:t xml:space="preserve"> высоты прилегающих зданий</w:t>
            </w:r>
          </w:p>
        </w:tc>
      </w:tr>
      <w:tr w:rsidR="008F34DF" w:rsidTr="00713A94">
        <w:tc>
          <w:tcPr>
            <w:tcW w:w="534" w:type="dxa"/>
          </w:tcPr>
          <w:p w:rsidR="008F34DF" w:rsidRPr="00B44C1B" w:rsidRDefault="00B44C1B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</w:tcPr>
          <w:p w:rsidR="008F34DF" w:rsidRPr="00F7307E" w:rsidRDefault="00B44C1B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чего служит боевая одежда пожарного</w:t>
            </w:r>
            <w:proofErr w:type="gramStart"/>
            <w:r w:rsidR="00F7307E" w:rsidRPr="00F7307E">
              <w:rPr>
                <w:color w:val="000000" w:themeColor="text1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5494" w:type="dxa"/>
          </w:tcPr>
          <w:p w:rsidR="008F34DF" w:rsidRPr="00B44C1B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з</w:t>
            </w:r>
            <w:r w:rsidR="00B44C1B">
              <w:rPr>
                <w:color w:val="000000" w:themeColor="text1"/>
                <w:sz w:val="24"/>
                <w:szCs w:val="24"/>
              </w:rPr>
              <w:t>ащиты от огня, высокой температуры,</w:t>
            </w:r>
            <w:r w:rsidR="00E2767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от теплового воздействия</w:t>
            </w:r>
          </w:p>
        </w:tc>
      </w:tr>
      <w:tr w:rsidR="008F34DF" w:rsidTr="00713A94">
        <w:tc>
          <w:tcPr>
            <w:tcW w:w="53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8F34DF" w:rsidRPr="00F7307E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 укомплектован пожарный кран внутреннего противопожарного водопровода</w:t>
            </w:r>
            <w:r w:rsidR="00F7307E" w:rsidRPr="00F7307E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рукавами и стволами</w:t>
            </w:r>
          </w:p>
        </w:tc>
      </w:tr>
      <w:tr w:rsidR="008F34DF" w:rsidTr="00713A94">
        <w:tc>
          <w:tcPr>
            <w:tcW w:w="53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8F34DF" w:rsidRPr="00F7307E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Почему рукоятка топора у пожарных резиновая</w:t>
            </w:r>
            <w:r w:rsidR="00F7307E" w:rsidRPr="00F7307E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изоляция, чтобы не ударило током</w:t>
            </w:r>
          </w:p>
        </w:tc>
      </w:tr>
      <w:tr w:rsidR="008F34DF" w:rsidTr="00713A94">
        <w:tc>
          <w:tcPr>
            <w:tcW w:w="53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8F34DF" w:rsidRPr="00F7307E" w:rsidRDefault="0004015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Какая бочка опаснее: полная или порожняя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- под ГВЖ</w:t>
            </w:r>
            <w:r w:rsidR="00F7307E" w:rsidRPr="00F7307E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040156" w:rsidRDefault="0004015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порожняя</w:t>
            </w:r>
          </w:p>
        </w:tc>
      </w:tr>
      <w:tr w:rsidR="008F34DF" w:rsidTr="00713A94">
        <w:tc>
          <w:tcPr>
            <w:tcW w:w="53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8F34DF" w:rsidRPr="00F7307E" w:rsidRDefault="000914E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вы поступите, если при приготовлении пищи, загорелся жир на сковородке</w:t>
            </w:r>
            <w:r w:rsidR="00F7307E" w:rsidRPr="00F7307E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0914E6" w:rsidRDefault="000914E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закрыть крышкой, отключить газ</w:t>
            </w:r>
          </w:p>
        </w:tc>
      </w:tr>
      <w:tr w:rsidR="008F34DF" w:rsidTr="00713A94">
        <w:tc>
          <w:tcPr>
            <w:tcW w:w="53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8F34DF" w:rsidRPr="00F7307E" w:rsidRDefault="000914E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следует поступить, если на человеке загорелась одежда</w:t>
            </w:r>
            <w:r w:rsidR="00F7307E" w:rsidRPr="00F7307E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8F34DF" w:rsidRPr="000914E6" w:rsidRDefault="000914E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давать человеку бегать</w:t>
            </w:r>
            <w:r w:rsidR="00F42CE4">
              <w:rPr>
                <w:color w:val="000000" w:themeColor="text1"/>
                <w:sz w:val="24"/>
                <w:szCs w:val="24"/>
              </w:rPr>
              <w:t xml:space="preserve">, погасить пламя водой, плотной тканью, вызвать скорую </w:t>
            </w:r>
            <w:r w:rsidR="004C7378">
              <w:rPr>
                <w:color w:val="000000" w:themeColor="text1"/>
                <w:sz w:val="24"/>
                <w:szCs w:val="24"/>
              </w:rPr>
              <w:t>помощь</w:t>
            </w:r>
          </w:p>
        </w:tc>
      </w:tr>
      <w:tr w:rsidR="008F34DF" w:rsidTr="00713A94">
        <w:tc>
          <w:tcPr>
            <w:tcW w:w="534" w:type="dxa"/>
          </w:tcPr>
          <w:p w:rsidR="008F34DF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8F34DF" w:rsidRPr="00F7307E" w:rsidRDefault="00F42CE4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Что такое пожар и очаг пожара</w:t>
            </w:r>
            <w:r w:rsidR="00F7307E" w:rsidRPr="00F7307E">
              <w:rPr>
                <w:color w:val="000000" w:themeColor="text1"/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5494" w:type="dxa"/>
          </w:tcPr>
          <w:p w:rsidR="008F34DF" w:rsidRPr="00F42CE4" w:rsidRDefault="00F42CE4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пожар это не контролируемый процес</w:t>
            </w:r>
            <w:r w:rsidR="004C7378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 горения</w:t>
            </w:r>
            <w:r w:rsidR="004C7378">
              <w:rPr>
                <w:color w:val="000000" w:themeColor="text1"/>
                <w:sz w:val="24"/>
                <w:szCs w:val="24"/>
              </w:rPr>
              <w:t>, сопровождающийся уничтожением материальных ценностей и  угроза жизни человека; оча</w:t>
            </w:r>
            <w:proofErr w:type="gramStart"/>
            <w:r w:rsidR="004C7378">
              <w:rPr>
                <w:color w:val="000000" w:themeColor="text1"/>
                <w:sz w:val="24"/>
                <w:szCs w:val="24"/>
              </w:rPr>
              <w:t>г-</w:t>
            </w:r>
            <w:proofErr w:type="gramEnd"/>
            <w:r w:rsidR="004C7378">
              <w:rPr>
                <w:color w:val="000000" w:themeColor="text1"/>
                <w:sz w:val="24"/>
                <w:szCs w:val="24"/>
              </w:rPr>
              <w:t xml:space="preserve"> место возникновения пожара</w:t>
            </w:r>
          </w:p>
        </w:tc>
      </w:tr>
      <w:tr w:rsidR="00F266C6" w:rsidTr="00713A94">
        <w:tc>
          <w:tcPr>
            <w:tcW w:w="534" w:type="dxa"/>
          </w:tcPr>
          <w:p w:rsidR="00F266C6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F266C6" w:rsidRPr="004C7378" w:rsidRDefault="004C7378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Вас отрезало огнем в квартире на 5-ом этаже (телефона нет); ваши действия</w:t>
            </w:r>
            <w:r w:rsidR="00F730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F266C6" w:rsidRPr="004C7378" w:rsidRDefault="004C7378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перейти в другое помещение, закрыть щели от дыма,</w:t>
            </w:r>
            <w:r w:rsidR="00F7307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окна не открывать, подать сигнал о</w:t>
            </w:r>
            <w:r w:rsidR="00F7307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помощи подручными средствами</w:t>
            </w:r>
          </w:p>
        </w:tc>
      </w:tr>
      <w:tr w:rsidR="00F266C6" w:rsidTr="00713A94">
        <w:tc>
          <w:tcPr>
            <w:tcW w:w="534" w:type="dxa"/>
          </w:tcPr>
          <w:p w:rsidR="00F266C6" w:rsidRPr="00F266C6" w:rsidRDefault="00F266C6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266C6" w:rsidRPr="00F7307E" w:rsidRDefault="00F7307E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Перечислить поражающие факторы пожара.</w:t>
            </w:r>
          </w:p>
        </w:tc>
        <w:tc>
          <w:tcPr>
            <w:tcW w:w="5494" w:type="dxa"/>
          </w:tcPr>
          <w:p w:rsidR="00F266C6" w:rsidRDefault="00F7307E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огонь</w:t>
            </w:r>
          </w:p>
          <w:p w:rsidR="00F7307E" w:rsidRDefault="00F7307E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дым</w:t>
            </w:r>
          </w:p>
          <w:p w:rsidR="00F7307E" w:rsidRDefault="00F7307E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понижение содержания кислорода</w:t>
            </w:r>
          </w:p>
          <w:p w:rsidR="00F7307E" w:rsidRDefault="00F7307E" w:rsidP="00EB39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содержание отравляющих веществ в воздухе</w:t>
            </w:r>
          </w:p>
          <w:p w:rsidR="00F7307E" w:rsidRPr="00F7307E" w:rsidRDefault="00F7307E" w:rsidP="00EB398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горячий воздух</w:t>
            </w:r>
          </w:p>
        </w:tc>
      </w:tr>
    </w:tbl>
    <w:p w:rsidR="00EB398C" w:rsidRPr="00EB398C" w:rsidRDefault="00EB398C" w:rsidP="00EB398C">
      <w:pPr>
        <w:rPr>
          <w:color w:val="000000" w:themeColor="text1"/>
          <w:sz w:val="28"/>
          <w:szCs w:val="28"/>
        </w:rPr>
      </w:pPr>
    </w:p>
    <w:p w:rsidR="00EB398C" w:rsidRDefault="00EB398C">
      <w:pPr>
        <w:rPr>
          <w:sz w:val="28"/>
          <w:szCs w:val="28"/>
        </w:rPr>
      </w:pPr>
    </w:p>
    <w:p w:rsidR="00EB398C" w:rsidRPr="00EB398C" w:rsidRDefault="00EB398C">
      <w:pPr>
        <w:rPr>
          <w:sz w:val="28"/>
          <w:szCs w:val="28"/>
        </w:rPr>
      </w:pPr>
    </w:p>
    <w:sectPr w:rsidR="00EB398C" w:rsidRPr="00EB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C"/>
    <w:rsid w:val="00040156"/>
    <w:rsid w:val="000914E6"/>
    <w:rsid w:val="00295D00"/>
    <w:rsid w:val="004C7378"/>
    <w:rsid w:val="00713A94"/>
    <w:rsid w:val="0081696A"/>
    <w:rsid w:val="008F34DF"/>
    <w:rsid w:val="00982799"/>
    <w:rsid w:val="00B44C1B"/>
    <w:rsid w:val="00BA7921"/>
    <w:rsid w:val="00C6587C"/>
    <w:rsid w:val="00E2767B"/>
    <w:rsid w:val="00E465AA"/>
    <w:rsid w:val="00E65301"/>
    <w:rsid w:val="00EB398C"/>
    <w:rsid w:val="00F266C6"/>
    <w:rsid w:val="00F42CE4"/>
    <w:rsid w:val="00F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44C3-DB22-4F74-9FF9-13535444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2015-12-10T13:25:00Z</dcterms:created>
  <dcterms:modified xsi:type="dcterms:W3CDTF">2015-12-10T17:37:00Z</dcterms:modified>
</cp:coreProperties>
</file>