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DB" w:rsidRPr="0099657D" w:rsidRDefault="009B30BD" w:rsidP="002F7ED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подхода как один из современных</w:t>
      </w:r>
      <w:r w:rsidR="002F7EDB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7EDB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преподаванию физической культуры.</w:t>
      </w:r>
    </w:p>
    <w:p w:rsidR="0099657D" w:rsidRPr="0099657D" w:rsidRDefault="0099657D" w:rsidP="002F7ED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DB" w:rsidRPr="0099657D" w:rsidRDefault="002F7EDB" w:rsidP="002F7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</w:t>
      </w:r>
      <w:proofErr w:type="gramEnd"/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уровень физической подготовленности учащихся в настоящее время недостаточно высок.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обучающиеся физической культуре делятся на </w:t>
      </w:r>
      <w:proofErr w:type="gramStart"/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подготовительную и специальную группы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30BD" w:rsidRPr="0099657D" w:rsidRDefault="002F7EDB" w:rsidP="002F7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76F1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условиях актуален дифференцированный подход. </w:t>
      </w:r>
      <w:proofErr w:type="gramStart"/>
      <w:r w:rsidR="00F676F1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 используется мною тогда, н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</w:t>
      </w:r>
      <w:r w:rsidR="00F676F1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не могут освоить передачу мяча в волейболе, и поэтому они не могут  полноценно проявить себя в учебной игре, и в то время, когда весь класс играет, эти ребята отрабатывают это упражнения в парах</w:t>
      </w:r>
      <w:r w:rsidR="00F676F1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подобная работа строится и с учащимися, которые  неуверенно владеют мячом  при игре в баскетбол.</w:t>
      </w:r>
      <w:proofErr w:type="gramEnd"/>
      <w:r w:rsidR="009B30BD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делится на группы  </w:t>
      </w:r>
      <w:r w:rsidR="00F676F1"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  подготовленности</w:t>
      </w:r>
      <w:r w:rsidR="009B30BD"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физического развития</w:t>
      </w:r>
      <w:r w:rsidR="00F676F1"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7EDB" w:rsidRPr="0099657D" w:rsidRDefault="009B30BD" w:rsidP="002F7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Развитие физических качеств также зачастую формируется с использованием  технологии дифференцированного подхода. </w:t>
      </w:r>
      <w:r w:rsidR="00F676F1"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группе даю подготовительные или подводящие упражнения в облегчённых условиях, другой – усложнённые подводящие упражнения, третей – действие в целом, но в облегчённом варианте. Обучающиеся сильных групп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заканчивают обычно</w:t>
      </w:r>
      <w:r w:rsidR="00F676F1"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76F1"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76F1"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соревновательных условиях, а учащиеся  слабых и средних групп продолжают выполнять упражнение по частям или многократно повторяют его в стандартных условиях.</w:t>
      </w:r>
    </w:p>
    <w:p w:rsidR="009B30BD" w:rsidRPr="0099657D" w:rsidRDefault="009B30BD" w:rsidP="002F7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имеющих недостаточный уровень физиче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подготовленности, раздаю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индивидуальными заданиями (с 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подробными инструкциями последовательности действий,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упражнений,  их  дозировки).</w:t>
      </w:r>
    </w:p>
    <w:p w:rsidR="009B30BD" w:rsidRPr="002F7EDB" w:rsidRDefault="009B30BD" w:rsidP="009B30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теоретические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по сложности, содержанию, объёму. Это могут быть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сообщения, более развёрнутые доклады, рефераты, 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F7E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комплекса разминки и т.д.</w:t>
      </w:r>
    </w:p>
    <w:p w:rsidR="009B30BD" w:rsidRPr="0099657D" w:rsidRDefault="009B30BD" w:rsidP="009B30BD">
      <w:pPr>
        <w:jc w:val="both"/>
        <w:rPr>
          <w:rFonts w:ascii="Times New Roman" w:hAnsi="Times New Roman" w:cs="Times New Roman"/>
          <w:sz w:val="28"/>
          <w:szCs w:val="28"/>
        </w:rPr>
      </w:pPr>
      <w:r w:rsidRPr="0099657D">
        <w:rPr>
          <w:rFonts w:ascii="Times New Roman" w:hAnsi="Times New Roman" w:cs="Times New Roman"/>
          <w:sz w:val="28"/>
          <w:szCs w:val="28"/>
        </w:rPr>
        <w:t xml:space="preserve">       Технология </w:t>
      </w:r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подхода</w:t>
      </w:r>
      <w:proofErr w:type="gramStart"/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65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57D">
        <w:rPr>
          <w:rFonts w:ascii="Times New Roman" w:hAnsi="Times New Roman" w:cs="Times New Roman"/>
          <w:sz w:val="28"/>
          <w:szCs w:val="28"/>
        </w:rPr>
        <w:t xml:space="preserve">озволяет выстраивать индивидуальную траекторию физического развития ребенка, позволяет реализовать ситуацию успеха  на уроке. </w:t>
      </w:r>
    </w:p>
    <w:p w:rsidR="009B30BD" w:rsidRPr="009B30BD" w:rsidRDefault="009B30BD" w:rsidP="002F7E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9B30BD" w:rsidRPr="009B30BD" w:rsidSect="0009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9C9"/>
    <w:multiLevelType w:val="multilevel"/>
    <w:tmpl w:val="154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F5902"/>
    <w:multiLevelType w:val="multilevel"/>
    <w:tmpl w:val="F7C4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DB"/>
    <w:rsid w:val="00092006"/>
    <w:rsid w:val="002F7EDB"/>
    <w:rsid w:val="00391BFB"/>
    <w:rsid w:val="0099657D"/>
    <w:rsid w:val="009B30BD"/>
    <w:rsid w:val="00B93BDB"/>
    <w:rsid w:val="00F6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EDB"/>
    <w:rPr>
      <w:b/>
      <w:bCs/>
    </w:rPr>
  </w:style>
  <w:style w:type="character" w:styleId="a5">
    <w:name w:val="Emphasis"/>
    <w:basedOn w:val="a0"/>
    <w:uiPriority w:val="20"/>
    <w:qFormat/>
    <w:rsid w:val="002F7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Secrets</dc:creator>
  <cp:lastModifiedBy>КАТЯ</cp:lastModifiedBy>
  <cp:revision>2</cp:revision>
  <dcterms:created xsi:type="dcterms:W3CDTF">2015-12-09T14:09:00Z</dcterms:created>
  <dcterms:modified xsi:type="dcterms:W3CDTF">2015-12-09T14:09:00Z</dcterms:modified>
</cp:coreProperties>
</file>