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82" w:rsidRPr="00236582" w:rsidRDefault="00236582" w:rsidP="00236582">
      <w:pPr>
        <w:spacing w:after="0"/>
        <w:jc w:val="center"/>
        <w:rPr>
          <w:b/>
          <w:sz w:val="24"/>
          <w:szCs w:val="24"/>
        </w:rPr>
      </w:pPr>
      <w:r w:rsidRPr="00236582">
        <w:rPr>
          <w:b/>
          <w:sz w:val="24"/>
          <w:szCs w:val="24"/>
        </w:rPr>
        <w:t xml:space="preserve">Рефлексивный </w:t>
      </w:r>
      <w:proofErr w:type="spellStart"/>
      <w:r w:rsidRPr="00236582">
        <w:rPr>
          <w:b/>
          <w:sz w:val="24"/>
          <w:szCs w:val="24"/>
        </w:rPr>
        <w:t>портфолио</w:t>
      </w:r>
      <w:bookmarkStart w:id="0" w:name="III.1"/>
      <w:proofErr w:type="spellEnd"/>
    </w:p>
    <w:p w:rsidR="00236582" w:rsidRPr="00236582" w:rsidRDefault="00236582" w:rsidP="00236582">
      <w:pPr>
        <w:spacing w:after="0"/>
        <w:jc w:val="center"/>
        <w:rPr>
          <w:b/>
          <w:sz w:val="24"/>
          <w:szCs w:val="24"/>
        </w:rPr>
      </w:pPr>
      <w:r w:rsidRPr="00236582">
        <w:rPr>
          <w:b/>
          <w:sz w:val="24"/>
          <w:szCs w:val="24"/>
        </w:rPr>
        <w:t>Личный план профессионального образования учителя</w:t>
      </w:r>
      <w:bookmarkEnd w:id="0"/>
    </w:p>
    <w:p w:rsidR="00236582" w:rsidRPr="00236582" w:rsidRDefault="00236582" w:rsidP="00236582">
      <w:pPr>
        <w:spacing w:after="0"/>
        <w:ind w:firstLine="708"/>
        <w:jc w:val="both"/>
        <w:rPr>
          <w:sz w:val="24"/>
          <w:szCs w:val="24"/>
        </w:rPr>
      </w:pPr>
      <w:r w:rsidRPr="00236582">
        <w:rPr>
          <w:sz w:val="24"/>
          <w:szCs w:val="24"/>
        </w:rPr>
        <w:t xml:space="preserve">Чтобы научить чему-либо других, необходимо обладать определенным запасом знаний, умений и желанием постоянно самообучаться. Самообразование – неотъемлемое условие </w:t>
      </w:r>
      <w:proofErr w:type="gramStart"/>
      <w:r w:rsidRPr="00236582">
        <w:rPr>
          <w:sz w:val="24"/>
          <w:szCs w:val="24"/>
        </w:rPr>
        <w:t>педагогической</w:t>
      </w:r>
      <w:proofErr w:type="gramEnd"/>
      <w:r w:rsidRPr="00236582">
        <w:rPr>
          <w:sz w:val="24"/>
          <w:szCs w:val="24"/>
        </w:rPr>
        <w:t xml:space="preserve"> деятельности. Мы живем в эпоху, когда объемы информации растут с каждым днем. Каждое мгновение становится историей и требует своего осмысления. Растут требования, предъявляемые к выпускникам школ. В связи с этим увеличивается и объем требований, предъявляемых к профессиональным качествам педагога.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Как человек и как учитель я ставлю перед собой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1. Целевые установки: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1.1. Повышение профессионального уровня.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1.2. Ведение активной подготовки к ЕГЭ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1.3. Осуществление предпрофильной и профильной подготовки школьников.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1.4. Компьютеризация учебного процесса школьников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 xml:space="preserve">1.5.Участие в профессиональных конкурсах 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1.6. Изучение педагогической литературы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1.7. Вовлечение детей в различные олимпиады гуманитарной направленности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1.9. Работа в Интернете над собственным научно-образовательным порталом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2. Задачи: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2.1. Последовательное выполнение требований основных нормативных документов по преподаванию предмета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2.2. Осуществление обновления содержания учебного курса русского языка путем выделения системы теоретических понятий, формирования на их основе практических умений и навыков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2.3. Усиление внимания к вопросам дифференциации обучения, позволяющей обеспечить базовую подготовку и удовлетворение потребности каждого, кто проявляет интерес и способности к предмету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 xml:space="preserve">2.4. </w:t>
      </w:r>
      <w:proofErr w:type="gramStart"/>
      <w:r w:rsidRPr="00236582">
        <w:rPr>
          <w:sz w:val="24"/>
          <w:szCs w:val="24"/>
        </w:rPr>
        <w:t>Организация умственной деятельности детей на основе принципов развивающего обучения</w:t>
      </w:r>
      <w:proofErr w:type="gramEnd"/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2.5. Совершенствование системы оценки знаний, умений и навыков учащихся, не допущение формализма в оценке усвоения учащимися программного материала.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3. Освоение и применение современных педагогических технологий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3.1. Разработка и использование тестирования как современной и эффективной формы контроля ЗУН учащихся в плане подготовки к ЕГЭ.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3.2. Совершенствование знаний по технологии проектирования, по основам методологии педагогического эксперимента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 xml:space="preserve">3.3. Внедрение в практику работы </w:t>
      </w:r>
      <w:proofErr w:type="gramStart"/>
      <w:r w:rsidRPr="00236582">
        <w:rPr>
          <w:sz w:val="24"/>
          <w:szCs w:val="24"/>
        </w:rPr>
        <w:t>компьютерных</w:t>
      </w:r>
      <w:proofErr w:type="gramEnd"/>
      <w:r w:rsidRPr="002365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236582">
        <w:rPr>
          <w:sz w:val="24"/>
          <w:szCs w:val="24"/>
        </w:rPr>
        <w:t>интернет-технологий</w:t>
      </w:r>
      <w:proofErr w:type="spellEnd"/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3.4. Организация и функционирование  школьного  методического объединения учителей гуманитарного цикла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3.5. Укрепление материальной базы для преподавания гуманитарных предметов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3.6. Усиление  внимания к развитию творческих способностей учащихся, к работе с одаренными детьми</w:t>
      </w:r>
    </w:p>
    <w:p w:rsidR="00236582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3.7. Всемерное использование возможности дополнительного образования</w:t>
      </w:r>
    </w:p>
    <w:p w:rsidR="00DC762F" w:rsidRPr="00236582" w:rsidRDefault="00236582" w:rsidP="00236582">
      <w:pPr>
        <w:spacing w:after="0"/>
        <w:jc w:val="both"/>
        <w:rPr>
          <w:sz w:val="24"/>
          <w:szCs w:val="24"/>
        </w:rPr>
      </w:pPr>
      <w:r w:rsidRPr="00236582">
        <w:rPr>
          <w:sz w:val="24"/>
          <w:szCs w:val="24"/>
        </w:rPr>
        <w:t>3.8. Работа в тесном контакте с родителями учащихся</w:t>
      </w:r>
    </w:p>
    <w:sectPr w:rsidR="00DC762F" w:rsidRPr="00236582" w:rsidSect="002365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582"/>
    <w:rsid w:val="00236582"/>
    <w:rsid w:val="00DC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2013-03-14T03:25:00Z</dcterms:created>
  <dcterms:modified xsi:type="dcterms:W3CDTF">2013-03-14T03:26:00Z</dcterms:modified>
</cp:coreProperties>
</file>