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04" w:rsidRPr="00291D04" w:rsidRDefault="00291D04" w:rsidP="00291D04">
      <w:pPr>
        <w:tabs>
          <w:tab w:val="left" w:pos="1134"/>
        </w:tabs>
        <w:jc w:val="center"/>
        <w:rPr>
          <w:rFonts w:ascii="Times New Roman" w:hAnsi="Times New Roman" w:cs="Times New Roman"/>
          <w:b/>
          <w:sz w:val="24"/>
          <w:szCs w:val="24"/>
        </w:rPr>
      </w:pPr>
      <w:r w:rsidRPr="00291D04">
        <w:rPr>
          <w:rFonts w:ascii="Times New Roman" w:hAnsi="Times New Roman" w:cs="Times New Roman"/>
          <w:b/>
          <w:color w:val="000000"/>
          <w:sz w:val="24"/>
          <w:szCs w:val="24"/>
        </w:rPr>
        <w:t>Использование И</w:t>
      </w:r>
      <w:proofErr w:type="gramStart"/>
      <w:r w:rsidRPr="00291D04">
        <w:rPr>
          <w:rFonts w:ascii="Times New Roman" w:hAnsi="Times New Roman" w:cs="Times New Roman"/>
          <w:b/>
          <w:color w:val="000000"/>
          <w:sz w:val="24"/>
          <w:szCs w:val="24"/>
        </w:rPr>
        <w:t>КТ в пр</w:t>
      </w:r>
      <w:proofErr w:type="gramEnd"/>
      <w:r w:rsidRPr="00291D04">
        <w:rPr>
          <w:rFonts w:ascii="Times New Roman" w:hAnsi="Times New Roman" w:cs="Times New Roman"/>
          <w:b/>
          <w:color w:val="000000"/>
          <w:sz w:val="24"/>
          <w:szCs w:val="24"/>
        </w:rPr>
        <w:t>оцессе обучения русскому языку и литературе</w:t>
      </w:r>
    </w:p>
    <w:p w:rsidR="00291D04" w:rsidRPr="00291D04" w:rsidRDefault="00291D04" w:rsidP="00291D04">
      <w:pPr>
        <w:pStyle w:val="3"/>
        <w:rPr>
          <w:rFonts w:ascii="Times New Roman" w:hAnsi="Times New Roman"/>
          <w:sz w:val="24"/>
          <w:szCs w:val="24"/>
        </w:rPr>
      </w:pPr>
    </w:p>
    <w:p w:rsidR="00291D04" w:rsidRPr="00291D04" w:rsidRDefault="00291D04" w:rsidP="00291D04">
      <w:pPr>
        <w:pStyle w:val="3"/>
        <w:jc w:val="both"/>
        <w:rPr>
          <w:rFonts w:ascii="Times New Roman" w:hAnsi="Times New Roman"/>
          <w:sz w:val="24"/>
          <w:szCs w:val="24"/>
        </w:rPr>
      </w:pPr>
      <w:r w:rsidRPr="00291D04">
        <w:rPr>
          <w:rFonts w:ascii="Times New Roman" w:hAnsi="Times New Roman"/>
          <w:sz w:val="24"/>
          <w:szCs w:val="24"/>
        </w:rPr>
        <w:t>В 2011 - 2012 годах Бугаева Н.И.. работала над методической темой «Применение информационно-коммуникативных технологий на уроках русского языка и литературы».</w:t>
      </w:r>
    </w:p>
    <w:p w:rsidR="00291D04" w:rsidRPr="00291D04" w:rsidRDefault="00291D04" w:rsidP="00291D04">
      <w:pPr>
        <w:pStyle w:val="a3"/>
        <w:suppressLineNumbers w:val="0"/>
        <w:ind w:firstLine="851"/>
        <w:jc w:val="both"/>
        <w:rPr>
          <w:color w:val="000000"/>
        </w:rPr>
      </w:pPr>
      <w:r w:rsidRPr="00291D04">
        <w:rPr>
          <w:color w:val="000000"/>
        </w:rPr>
        <w:t>Стремительное развитие в последние годы информационных технологий открыло новые перспективы в сфере образования. Наблюдается тенденция к слиянию образовательных и информационных технологий и формированию на этой основе принципиально новых интегрированных технологий обучения.</w:t>
      </w:r>
    </w:p>
    <w:p w:rsidR="00291D04" w:rsidRPr="00291D04" w:rsidRDefault="00291D04" w:rsidP="00291D04">
      <w:pPr>
        <w:pStyle w:val="a3"/>
        <w:ind w:firstLine="851"/>
        <w:jc w:val="both"/>
        <w:rPr>
          <w:color w:val="000000"/>
          <w:kern w:val="1"/>
        </w:rPr>
      </w:pPr>
      <w:r w:rsidRPr="00291D04">
        <w:rPr>
          <w:color w:val="000000"/>
          <w:kern w:val="1"/>
        </w:rPr>
        <w:t xml:space="preserve">Реализация программы информатизации  школы и создание условий для воспитания у учителя информационной культуры, адекватной современному уровню развития информационно-коммуникативных технологий, внедрение их в учебный процесс  стало возможным благодаря комплексу мер, направленных на обеспечение использования оперативных знаний во всех видах деятельности. </w:t>
      </w:r>
    </w:p>
    <w:p w:rsidR="00291D04" w:rsidRPr="00291D04" w:rsidRDefault="00291D04" w:rsidP="00291D04">
      <w:pPr>
        <w:pStyle w:val="a3"/>
        <w:ind w:firstLine="851"/>
        <w:jc w:val="both"/>
        <w:rPr>
          <w:color w:val="000000"/>
        </w:rPr>
      </w:pPr>
      <w:r w:rsidRPr="00291D04">
        <w:rPr>
          <w:b/>
          <w:color w:val="000000"/>
          <w:u w:val="single"/>
        </w:rPr>
        <w:t>Цель:</w:t>
      </w:r>
      <w:r w:rsidRPr="00291D04">
        <w:rPr>
          <w:color w:val="000000"/>
        </w:rPr>
        <w:t xml:space="preserve"> систематизировать накопившийся материал по использованию ИКТ на уроках </w:t>
      </w:r>
      <w:r w:rsidRPr="00291D04">
        <w:t xml:space="preserve">на уроках русского языка и </w:t>
      </w:r>
      <w:proofErr w:type="spellStart"/>
      <w:r w:rsidRPr="00291D04">
        <w:t>литературы</w:t>
      </w:r>
      <w:r w:rsidRPr="00291D04">
        <w:rPr>
          <w:color w:val="000000"/>
        </w:rPr>
        <w:t>в</w:t>
      </w:r>
      <w:proofErr w:type="spellEnd"/>
      <w:r w:rsidRPr="00291D04">
        <w:rPr>
          <w:color w:val="000000"/>
        </w:rPr>
        <w:t xml:space="preserve"> основной общеобразовательной школе.</w:t>
      </w:r>
    </w:p>
    <w:p w:rsidR="00291D04" w:rsidRPr="00291D04" w:rsidRDefault="00291D04" w:rsidP="00291D04">
      <w:pPr>
        <w:pStyle w:val="a3"/>
        <w:ind w:firstLine="851"/>
        <w:jc w:val="both"/>
        <w:rPr>
          <w:b/>
          <w:color w:val="000000"/>
          <w:u w:val="single"/>
        </w:rPr>
      </w:pPr>
      <w:r w:rsidRPr="00291D04">
        <w:rPr>
          <w:b/>
          <w:color w:val="000000"/>
          <w:u w:val="single"/>
        </w:rPr>
        <w:t xml:space="preserve">Задачи: </w:t>
      </w:r>
    </w:p>
    <w:p w:rsidR="00291D04" w:rsidRPr="00291D04" w:rsidRDefault="00291D04" w:rsidP="00291D04">
      <w:pPr>
        <w:pStyle w:val="a3"/>
        <w:widowControl w:val="0"/>
        <w:numPr>
          <w:ilvl w:val="0"/>
          <w:numId w:val="2"/>
        </w:numPr>
        <w:suppressLineNumbers w:val="0"/>
        <w:tabs>
          <w:tab w:val="left" w:pos="707"/>
        </w:tabs>
        <w:ind w:firstLine="851"/>
        <w:jc w:val="both"/>
        <w:rPr>
          <w:color w:val="000000"/>
          <w:kern w:val="1"/>
        </w:rPr>
      </w:pPr>
      <w:r w:rsidRPr="00291D04">
        <w:rPr>
          <w:color w:val="000000"/>
          <w:kern w:val="1"/>
        </w:rPr>
        <w:t xml:space="preserve">Поиск путей повышения эффективности и качества процесса обучения и учения, посредством использования дополнительных и качественно новых информационных ресурсов и технологий.  </w:t>
      </w:r>
    </w:p>
    <w:p w:rsidR="00291D04" w:rsidRPr="00291D04" w:rsidRDefault="00291D04" w:rsidP="00291D04">
      <w:pPr>
        <w:pStyle w:val="a3"/>
        <w:widowControl w:val="0"/>
        <w:numPr>
          <w:ilvl w:val="0"/>
          <w:numId w:val="2"/>
        </w:numPr>
        <w:tabs>
          <w:tab w:val="left" w:pos="707"/>
        </w:tabs>
        <w:suppressAutoHyphens/>
        <w:ind w:firstLine="851"/>
        <w:jc w:val="both"/>
        <w:rPr>
          <w:color w:val="000000"/>
          <w:kern w:val="1"/>
        </w:rPr>
      </w:pPr>
      <w:r w:rsidRPr="00291D04">
        <w:rPr>
          <w:color w:val="000000"/>
          <w:kern w:val="1"/>
        </w:rPr>
        <w:t xml:space="preserve">Переход на качественно новый уровень использования компьютерной техники и информационных технологий в школе. </w:t>
      </w:r>
    </w:p>
    <w:p w:rsidR="00291D04" w:rsidRPr="00291D04" w:rsidRDefault="00291D04" w:rsidP="00291D04">
      <w:pPr>
        <w:pStyle w:val="a3"/>
        <w:widowControl w:val="0"/>
        <w:numPr>
          <w:ilvl w:val="0"/>
          <w:numId w:val="2"/>
        </w:numPr>
        <w:tabs>
          <w:tab w:val="left" w:pos="707"/>
        </w:tabs>
        <w:suppressAutoHyphens/>
        <w:ind w:firstLine="851"/>
        <w:jc w:val="both"/>
        <w:rPr>
          <w:color w:val="000000"/>
          <w:kern w:val="1"/>
        </w:rPr>
      </w:pPr>
      <w:r w:rsidRPr="00291D04">
        <w:rPr>
          <w:color w:val="000000"/>
          <w:kern w:val="1"/>
        </w:rPr>
        <w:t>Совершенствование образовательной среды на основе новых информационно-коммуникационных технологий.</w:t>
      </w:r>
    </w:p>
    <w:p w:rsidR="00291D04" w:rsidRPr="00291D04" w:rsidRDefault="00291D04" w:rsidP="00291D04">
      <w:pPr>
        <w:pStyle w:val="a3"/>
        <w:suppressLineNumbers w:val="0"/>
        <w:ind w:firstLine="851"/>
        <w:jc w:val="both"/>
        <w:rPr>
          <w:color w:val="000000"/>
        </w:rPr>
      </w:pPr>
      <w:r w:rsidRPr="00291D04">
        <w:rPr>
          <w:color w:val="000000"/>
        </w:rPr>
        <w:t xml:space="preserve">Сегодня, пожалуй, уже ни для кого не секрет, что традиционная система образования становится все более неадекватной тем глобальным изменениям, которые происходят в мире. </w:t>
      </w:r>
    </w:p>
    <w:p w:rsidR="00291D04" w:rsidRPr="00291D04" w:rsidRDefault="00291D04" w:rsidP="00291D04">
      <w:pPr>
        <w:pStyle w:val="a3"/>
        <w:suppressLineNumbers w:val="0"/>
        <w:tabs>
          <w:tab w:val="left" w:pos="2407"/>
        </w:tabs>
        <w:snapToGrid w:val="0"/>
        <w:ind w:firstLine="851"/>
        <w:jc w:val="both"/>
        <w:rPr>
          <w:color w:val="000000"/>
        </w:rPr>
      </w:pPr>
      <w:r w:rsidRPr="00291D04">
        <w:rPr>
          <w:color w:val="000000"/>
        </w:rPr>
        <w:t>На смену пассивным технологиям обучения истории приходят активные и интерактивные технологии. Последние позволяют организовывать урок таким образом, что, взаимодействие между субъектами процесса обучения становится неотъемлемой частью современной системы образования. ИКТ позволяют разрабатывать и применять принципиально новые средства информационного взаимодействия между обучающимся, обучающим и средствами информатизации и коммуникации.</w:t>
      </w:r>
    </w:p>
    <w:p w:rsidR="00291D04" w:rsidRPr="00291D04" w:rsidRDefault="00291D04" w:rsidP="00291D04">
      <w:pPr>
        <w:pStyle w:val="a3"/>
        <w:suppressLineNumbers w:val="0"/>
        <w:tabs>
          <w:tab w:val="left" w:pos="2407"/>
        </w:tabs>
        <w:snapToGrid w:val="0"/>
        <w:ind w:firstLine="851"/>
        <w:jc w:val="both"/>
        <w:rPr>
          <w:color w:val="000000"/>
        </w:rPr>
      </w:pPr>
      <w:proofErr w:type="gramStart"/>
      <w:r w:rsidRPr="00291D04">
        <w:rPr>
          <w:color w:val="000000"/>
        </w:rPr>
        <w:t>Это взаимодействие ориентировано на выполнение разнообразных видов самостоятельной деятельности с моделями предметной среды (моделями артефактов культуры, реконструкциями исторических событий, явлений и процессов и т.п.), созданными современными компьютерными средствами и представленными на экране, на исследование и изучение поведения таких моделей, имитаций изучаемых явлений или процессов.</w:t>
      </w:r>
      <w:proofErr w:type="gramEnd"/>
      <w:r w:rsidRPr="00291D04">
        <w:rPr>
          <w:color w:val="000000"/>
        </w:rPr>
        <w:t xml:space="preserve"> Направлено это информационное взаимодействие на поиск, передачу, транслирование, обработку необходимых пользователю информационных ресурсов (текстовых, аудиовизуальных и пр.).</w:t>
      </w:r>
    </w:p>
    <w:p w:rsidR="00291D04" w:rsidRPr="00291D04" w:rsidRDefault="00291D04" w:rsidP="00291D04">
      <w:pPr>
        <w:pStyle w:val="a3"/>
        <w:suppressLineNumbers w:val="0"/>
        <w:tabs>
          <w:tab w:val="left" w:pos="2407"/>
        </w:tabs>
        <w:snapToGrid w:val="0"/>
        <w:ind w:firstLine="851"/>
        <w:jc w:val="both"/>
        <w:rPr>
          <w:color w:val="000000"/>
        </w:rPr>
      </w:pPr>
      <w:r w:rsidRPr="00291D04">
        <w:rPr>
          <w:color w:val="000000"/>
        </w:rPr>
        <w:t xml:space="preserve">Появление интерактивных средств обучения обеспечивает такие новые формы учебной деятельности, как регистрация, сбор, накопление, хранение, обработка информации об изучаемых объектах, явлениях, процессах, передача достаточно больших объемов информации, представленных в различной форме, управление отображением на экране моделями различных объектов, явление, процессов. </w:t>
      </w:r>
      <w:proofErr w:type="gramStart"/>
      <w:r w:rsidRPr="00291D04">
        <w:rPr>
          <w:color w:val="000000"/>
        </w:rPr>
        <w:t>Теперь интерактивный диалог осуществляется не только с обучающим, но и со средством обучения, функционирующим на базе ИКТ.</w:t>
      </w:r>
      <w:proofErr w:type="gramEnd"/>
    </w:p>
    <w:p w:rsidR="00291D04" w:rsidRPr="00291D04" w:rsidRDefault="00291D04" w:rsidP="00291D04">
      <w:pPr>
        <w:pStyle w:val="a3"/>
        <w:suppressLineNumbers w:val="0"/>
        <w:tabs>
          <w:tab w:val="left" w:pos="2407"/>
        </w:tabs>
        <w:snapToGrid w:val="0"/>
        <w:ind w:firstLine="851"/>
        <w:jc w:val="both"/>
        <w:rPr>
          <w:color w:val="000000"/>
        </w:rPr>
      </w:pPr>
      <w:r w:rsidRPr="00291D04">
        <w:rPr>
          <w:color w:val="000000"/>
        </w:rPr>
        <w:t>Конечно, из вышеизложенного не следует, что теперь необходимо все уроки перенести в компьютерный класс и все изложение учебного материала перепоручить компьютеру. Учитель на своем, им самим выстроенном и «</w:t>
      </w:r>
      <w:proofErr w:type="spellStart"/>
      <w:r w:rsidRPr="00291D04">
        <w:rPr>
          <w:color w:val="000000"/>
        </w:rPr>
        <w:t>отрежиссированном</w:t>
      </w:r>
      <w:proofErr w:type="spellEnd"/>
      <w:r w:rsidRPr="00291D04">
        <w:rPr>
          <w:color w:val="000000"/>
        </w:rPr>
        <w:t xml:space="preserve">» уроке может и должен чередовать разнообразные методические приемы. Это сделает урок менее </w:t>
      </w:r>
      <w:r w:rsidRPr="00291D04">
        <w:rPr>
          <w:color w:val="000000"/>
        </w:rPr>
        <w:lastRenderedPageBreak/>
        <w:t xml:space="preserve">скучным, однообразным, более динамичным, интересным и, как следствие, поможет ученикам быстрее и глубже усвоить курс. </w:t>
      </w:r>
    </w:p>
    <w:p w:rsidR="00291D04" w:rsidRPr="00291D04" w:rsidRDefault="00291D04" w:rsidP="00291D04">
      <w:pPr>
        <w:pStyle w:val="a3"/>
        <w:suppressLineNumbers w:val="0"/>
        <w:tabs>
          <w:tab w:val="left" w:pos="2407"/>
        </w:tabs>
        <w:snapToGrid w:val="0"/>
        <w:ind w:firstLine="851"/>
        <w:jc w:val="both"/>
        <w:rPr>
          <w:color w:val="000000"/>
        </w:rPr>
      </w:pPr>
      <w:r w:rsidRPr="00291D04">
        <w:rPr>
          <w:color w:val="000000"/>
        </w:rPr>
        <w:t xml:space="preserve">Ведущей целью применения </w:t>
      </w:r>
      <w:proofErr w:type="spellStart"/>
      <w:r w:rsidRPr="00291D04">
        <w:rPr>
          <w:color w:val="000000"/>
        </w:rPr>
        <w:t>мультимедийного</w:t>
      </w:r>
      <w:proofErr w:type="spellEnd"/>
      <w:r w:rsidRPr="00291D04">
        <w:rPr>
          <w:color w:val="000000"/>
        </w:rPr>
        <w:t xml:space="preserve"> оборудования на уроке является достижение более глубокого запоминания учебного исторического материала через образное восприятие, усиление его эмоционального воздействия, обеспечение “погружения” в изучаемую эпоху. Это происходит за счет использования карт, схем, учебных картин, видео- и аудио- комментариев, представленных в виде электронных презентаций или обучающих учебных программ.</w:t>
      </w:r>
    </w:p>
    <w:p w:rsidR="00291D04" w:rsidRPr="00291D04" w:rsidRDefault="00291D04" w:rsidP="00291D04">
      <w:pPr>
        <w:pStyle w:val="a3"/>
        <w:suppressLineNumbers w:val="0"/>
        <w:tabs>
          <w:tab w:val="left" w:pos="2407"/>
        </w:tabs>
        <w:snapToGrid w:val="0"/>
        <w:ind w:firstLine="851"/>
        <w:jc w:val="both"/>
        <w:rPr>
          <w:color w:val="000000"/>
          <w:kern w:val="1"/>
        </w:rPr>
      </w:pPr>
      <w:r w:rsidRPr="00291D04">
        <w:rPr>
          <w:color w:val="000000"/>
          <w:kern w:val="1"/>
        </w:rPr>
        <w:t xml:space="preserve">Однако, учителю, использующему ИКТ на уроках, не следует забывать, что в основе любого учебного процесса лежат педагогические технологии. Информационные образовательные ресурсы должны не заменить их, а помочь быть более результативными. Они призваны оптимизировать трудозатраты педагогов, чтобы учебный процесс стал более эффективным. Информационные технологии призваны разгрузить учителя и помочь ему сосредоточиться на индивидуальной и наиболее творческой работе – отвечать на «каверзные» вопросы активных учеников, и наоборот, пытаться «расшевелить», «подтянуть» самых слабых и пассивных. </w:t>
      </w:r>
    </w:p>
    <w:p w:rsidR="00291D04" w:rsidRPr="00291D04" w:rsidRDefault="00291D04" w:rsidP="00291D04">
      <w:pPr>
        <w:pStyle w:val="a3"/>
        <w:suppressLineNumbers w:val="0"/>
        <w:tabs>
          <w:tab w:val="left" w:pos="2407"/>
        </w:tabs>
        <w:snapToGrid w:val="0"/>
        <w:ind w:firstLine="851"/>
        <w:jc w:val="both"/>
        <w:rPr>
          <w:color w:val="000000"/>
          <w:kern w:val="1"/>
        </w:rPr>
      </w:pPr>
      <w:r w:rsidRPr="00291D04">
        <w:rPr>
          <w:color w:val="000000"/>
        </w:rPr>
        <w:t>Я попыталась</w:t>
      </w:r>
      <w:r w:rsidRPr="00291D04">
        <w:rPr>
          <w:color w:val="000000"/>
          <w:kern w:val="1"/>
        </w:rPr>
        <w:t xml:space="preserve"> обобщить опыт использования Икт ресурсов на уроках </w:t>
      </w:r>
      <w:r w:rsidRPr="00291D04">
        <w:t>на уроках русского языка и литературы</w:t>
      </w:r>
      <w:r w:rsidRPr="00291D04">
        <w:rPr>
          <w:color w:val="000000"/>
          <w:kern w:val="1"/>
        </w:rPr>
        <w:t>. Это электронные образовательные ресурсы; компьютерные программы; методические аспекты использования интерактивной доски.</w:t>
      </w:r>
    </w:p>
    <w:p w:rsidR="00291D04" w:rsidRPr="00291D04" w:rsidRDefault="00291D04" w:rsidP="00291D04">
      <w:pPr>
        <w:spacing w:after="0"/>
        <w:ind w:firstLine="851"/>
        <w:jc w:val="both"/>
        <w:rPr>
          <w:rFonts w:ascii="Times New Roman" w:hAnsi="Times New Roman" w:cs="Times New Roman"/>
          <w:color w:val="000000"/>
          <w:sz w:val="24"/>
          <w:szCs w:val="24"/>
        </w:rPr>
      </w:pPr>
      <w:r w:rsidRPr="00291D04">
        <w:rPr>
          <w:rFonts w:ascii="Times New Roman" w:hAnsi="Times New Roman" w:cs="Times New Roman"/>
          <w:color w:val="000000"/>
          <w:sz w:val="24"/>
          <w:szCs w:val="24"/>
        </w:rPr>
        <w:t>В целях максимально эффективного применения ЭОР используем его для различных типов организации учебного процесса (очное обучение, дистанционное обучение, самостоятельное изучение), а также различных его форм:</w:t>
      </w:r>
    </w:p>
    <w:p w:rsidR="00291D04" w:rsidRPr="00291D04" w:rsidRDefault="00291D04" w:rsidP="00291D04">
      <w:pPr>
        <w:pStyle w:val="a3"/>
        <w:suppressLineNumbers w:val="0"/>
        <w:ind w:firstLine="851"/>
        <w:jc w:val="both"/>
        <w:rPr>
          <w:b/>
          <w:color w:val="000000"/>
        </w:rPr>
      </w:pPr>
      <w:r w:rsidRPr="00291D04">
        <w:rPr>
          <w:b/>
          <w:i/>
          <w:color w:val="000000"/>
          <w:u w:val="single"/>
        </w:rPr>
        <w:t>в условиях классно-урочной системы</w:t>
      </w:r>
      <w:r w:rsidRPr="00291D04">
        <w:rPr>
          <w:b/>
          <w:color w:val="000000"/>
        </w:rPr>
        <w:t>:</w:t>
      </w:r>
    </w:p>
    <w:p w:rsidR="00291D04" w:rsidRPr="00291D04" w:rsidRDefault="00291D04" w:rsidP="00291D04">
      <w:pPr>
        <w:pStyle w:val="a3"/>
        <w:suppressLineNumbers w:val="0"/>
        <w:ind w:firstLine="851"/>
        <w:jc w:val="both"/>
        <w:rPr>
          <w:color w:val="000000"/>
        </w:rPr>
      </w:pPr>
      <w:r w:rsidRPr="00291D04">
        <w:rPr>
          <w:color w:val="000000"/>
        </w:rPr>
        <w:t>- для проведения традиционных уроков – повышение наглядности излагаемого учебного материала, создание проблемных ситуаций, подготовка к выполнению практических и контрольных работ;</w:t>
      </w:r>
    </w:p>
    <w:p w:rsidR="00291D04" w:rsidRPr="00291D04" w:rsidRDefault="00291D04" w:rsidP="00291D04">
      <w:pPr>
        <w:pStyle w:val="a3"/>
        <w:suppressLineNumbers w:val="0"/>
        <w:ind w:firstLine="851"/>
        <w:jc w:val="both"/>
        <w:rPr>
          <w:color w:val="000000"/>
        </w:rPr>
      </w:pPr>
      <w:r w:rsidRPr="00291D04">
        <w:rPr>
          <w:color w:val="000000"/>
        </w:rPr>
        <w:t>- для организации самостоятельной познавательной деятельности с целью индивидуализации обучения, организации групповой работы на уроке;</w:t>
      </w:r>
    </w:p>
    <w:p w:rsidR="00291D04" w:rsidRPr="00291D04" w:rsidRDefault="00291D04" w:rsidP="00291D04">
      <w:pPr>
        <w:pStyle w:val="a3"/>
        <w:suppressLineNumbers w:val="0"/>
        <w:ind w:firstLine="851"/>
        <w:jc w:val="both"/>
        <w:rPr>
          <w:color w:val="000000"/>
        </w:rPr>
      </w:pPr>
      <w:r w:rsidRPr="00291D04">
        <w:rPr>
          <w:color w:val="000000"/>
        </w:rPr>
        <w:t>- для организации контроля и самоконтроля учащихся на уроке.</w:t>
      </w:r>
    </w:p>
    <w:p w:rsidR="00291D04" w:rsidRPr="00291D04" w:rsidRDefault="00291D04" w:rsidP="00291D04">
      <w:pPr>
        <w:pStyle w:val="a3"/>
        <w:suppressLineNumbers w:val="0"/>
        <w:ind w:firstLine="851"/>
        <w:jc w:val="both"/>
        <w:rPr>
          <w:b/>
          <w:i/>
          <w:color w:val="000000"/>
          <w:u w:val="single"/>
        </w:rPr>
      </w:pPr>
      <w:r w:rsidRPr="00291D04">
        <w:rPr>
          <w:b/>
          <w:i/>
          <w:color w:val="000000"/>
          <w:u w:val="single"/>
        </w:rPr>
        <w:t>в условиях дистанционного обучения:</w:t>
      </w:r>
    </w:p>
    <w:p w:rsidR="00291D04" w:rsidRPr="00291D04" w:rsidRDefault="00291D04" w:rsidP="00291D04">
      <w:pPr>
        <w:pStyle w:val="a3"/>
        <w:suppressLineNumbers w:val="0"/>
        <w:ind w:firstLine="851"/>
        <w:jc w:val="both"/>
        <w:rPr>
          <w:color w:val="000000"/>
        </w:rPr>
      </w:pPr>
      <w:r w:rsidRPr="00291D04">
        <w:rPr>
          <w:color w:val="000000"/>
        </w:rPr>
        <w:t>- самостоятельная домашняя работа учащихся;</w:t>
      </w:r>
    </w:p>
    <w:p w:rsidR="00291D04" w:rsidRPr="00291D04" w:rsidRDefault="00291D04" w:rsidP="00291D04">
      <w:pPr>
        <w:pStyle w:val="a3"/>
        <w:suppressLineNumbers w:val="0"/>
        <w:ind w:firstLine="851"/>
        <w:jc w:val="both"/>
        <w:rPr>
          <w:rFonts w:eastAsia="Tahoma"/>
          <w:shadow/>
          <w:color w:val="000000"/>
          <w:kern w:val="1"/>
        </w:rPr>
      </w:pPr>
      <w:r w:rsidRPr="00291D04">
        <w:rPr>
          <w:rFonts w:eastAsia="Tahoma"/>
          <w:shadow/>
          <w:color w:val="000000"/>
          <w:kern w:val="1"/>
        </w:rPr>
        <w:t>- занятий с больными детьми.</w:t>
      </w:r>
    </w:p>
    <w:p w:rsidR="00291D04" w:rsidRPr="00291D04" w:rsidRDefault="00291D04" w:rsidP="00291D04">
      <w:pPr>
        <w:pStyle w:val="a3"/>
        <w:suppressLineNumbers w:val="0"/>
        <w:ind w:firstLine="851"/>
        <w:jc w:val="both"/>
        <w:rPr>
          <w:color w:val="000000"/>
        </w:rPr>
      </w:pPr>
      <w:r w:rsidRPr="00291D04">
        <w:rPr>
          <w:color w:val="000000"/>
        </w:rPr>
        <w:t>Разработка урока с использованием информационных технологий возможна лишь при наличии электронного ресурса. Учебные электронные ресурсы можно разделить на три группы, в зависимости от выполняемой функции.</w:t>
      </w:r>
    </w:p>
    <w:p w:rsidR="00291D04" w:rsidRPr="00291D04" w:rsidRDefault="00291D04" w:rsidP="00291D04">
      <w:pPr>
        <w:pStyle w:val="a3"/>
        <w:suppressLineNumbers w:val="0"/>
        <w:ind w:firstLine="851"/>
        <w:jc w:val="both"/>
        <w:rPr>
          <w:color w:val="000000"/>
        </w:rPr>
      </w:pPr>
      <w:r w:rsidRPr="00291D04">
        <w:rPr>
          <w:color w:val="000000"/>
        </w:rPr>
        <w:t>1.  Иллюстрация учебного материала (таблицы, схемы, опыты, видеофрагменты);</w:t>
      </w:r>
    </w:p>
    <w:p w:rsidR="00291D04" w:rsidRPr="00291D04" w:rsidRDefault="00291D04" w:rsidP="00291D04">
      <w:pPr>
        <w:pStyle w:val="a3"/>
        <w:suppressLineNumbers w:val="0"/>
        <w:tabs>
          <w:tab w:val="left" w:pos="2407"/>
        </w:tabs>
        <w:snapToGrid w:val="0"/>
        <w:ind w:firstLine="851"/>
        <w:jc w:val="both"/>
        <w:rPr>
          <w:color w:val="000000"/>
        </w:rPr>
      </w:pPr>
      <w:r w:rsidRPr="00291D04">
        <w:rPr>
          <w:color w:val="000000"/>
        </w:rPr>
        <w:t>2.  Поддержка учебного материала (задания, тесты и т. д.)</w:t>
      </w:r>
    </w:p>
    <w:p w:rsidR="00291D04" w:rsidRPr="00291D04" w:rsidRDefault="00291D04" w:rsidP="00291D04">
      <w:pPr>
        <w:pStyle w:val="a3"/>
        <w:suppressLineNumbers w:val="0"/>
        <w:ind w:firstLine="851"/>
        <w:jc w:val="both"/>
        <w:rPr>
          <w:color w:val="000000"/>
        </w:rPr>
      </w:pPr>
      <w:r w:rsidRPr="00291D04">
        <w:rPr>
          <w:color w:val="000000"/>
        </w:rPr>
        <w:t>3.  Источник учебного материала (электронный учебник, разработка задания для самостоятельной работы учащегося).</w:t>
      </w:r>
    </w:p>
    <w:p w:rsidR="00291D04" w:rsidRPr="00291D04" w:rsidRDefault="00291D04" w:rsidP="00291D04">
      <w:pPr>
        <w:pStyle w:val="a3"/>
        <w:suppressLineNumbers w:val="0"/>
        <w:ind w:firstLine="851"/>
        <w:jc w:val="both"/>
        <w:rPr>
          <w:color w:val="000000"/>
        </w:rPr>
      </w:pPr>
      <w:r w:rsidRPr="00291D04">
        <w:rPr>
          <w:color w:val="000000"/>
        </w:rPr>
        <w:t>По способу разработки они могут принадлежать к одному из следующих видов:</w:t>
      </w:r>
    </w:p>
    <w:p w:rsidR="00291D04" w:rsidRPr="00291D04" w:rsidRDefault="00291D04" w:rsidP="00291D04">
      <w:pPr>
        <w:pStyle w:val="a3"/>
        <w:suppressLineNumbers w:val="0"/>
        <w:ind w:firstLine="851"/>
        <w:jc w:val="both"/>
        <w:rPr>
          <w:color w:val="000000"/>
        </w:rPr>
      </w:pPr>
      <w:r w:rsidRPr="00291D04">
        <w:rPr>
          <w:color w:val="000000"/>
        </w:rPr>
        <w:t>1.  Интернет- ресурсы (могут использоваться не только непосредственно на уроке, но и для подготовки).</w:t>
      </w:r>
    </w:p>
    <w:p w:rsidR="00291D04" w:rsidRPr="00291D04" w:rsidRDefault="00291D04" w:rsidP="00291D04">
      <w:pPr>
        <w:pStyle w:val="a3"/>
        <w:suppressLineNumbers w:val="0"/>
        <w:ind w:firstLine="851"/>
        <w:jc w:val="both"/>
        <w:rPr>
          <w:color w:val="000000"/>
        </w:rPr>
      </w:pPr>
      <w:r w:rsidRPr="00291D04">
        <w:rPr>
          <w:color w:val="000000"/>
        </w:rPr>
        <w:t>2.  Специальные (сюда включаются все электронные ресурсы, выпускаемые различными издательствами).</w:t>
      </w:r>
    </w:p>
    <w:p w:rsidR="00291D04" w:rsidRPr="00291D04" w:rsidRDefault="00291D04" w:rsidP="00291D04">
      <w:pPr>
        <w:pStyle w:val="a3"/>
        <w:suppressLineNumbers w:val="0"/>
        <w:ind w:firstLine="851"/>
        <w:jc w:val="both"/>
        <w:rPr>
          <w:color w:val="000000"/>
        </w:rPr>
      </w:pPr>
      <w:r w:rsidRPr="00291D04">
        <w:rPr>
          <w:color w:val="000000"/>
        </w:rPr>
        <w:t xml:space="preserve">3.  </w:t>
      </w:r>
      <w:proofErr w:type="gramStart"/>
      <w:r w:rsidRPr="00291D04">
        <w:rPr>
          <w:color w:val="000000"/>
        </w:rPr>
        <w:t>Универсальные (</w:t>
      </w:r>
      <w:r w:rsidRPr="00291D04">
        <w:rPr>
          <w:color w:val="000000"/>
          <w:lang w:val="en-US"/>
        </w:rPr>
        <w:t>Word</w:t>
      </w:r>
      <w:r w:rsidRPr="00291D04">
        <w:rPr>
          <w:color w:val="000000"/>
        </w:rPr>
        <w:t xml:space="preserve">, </w:t>
      </w:r>
      <w:r w:rsidRPr="00291D04">
        <w:rPr>
          <w:color w:val="000000"/>
          <w:lang w:val="en-US"/>
        </w:rPr>
        <w:t>Excel</w:t>
      </w:r>
      <w:r w:rsidRPr="00291D04">
        <w:rPr>
          <w:color w:val="000000"/>
        </w:rPr>
        <w:t xml:space="preserve">, </w:t>
      </w:r>
      <w:r w:rsidRPr="00291D04">
        <w:rPr>
          <w:color w:val="000000"/>
          <w:lang w:val="en-US"/>
        </w:rPr>
        <w:t>PowerPoint</w:t>
      </w:r>
      <w:r w:rsidRPr="00291D04">
        <w:rPr>
          <w:color w:val="000000"/>
        </w:rPr>
        <w:t xml:space="preserve"> и т.д.- предназначены для создания педагогами собственных образовательных ресурсов).</w:t>
      </w:r>
      <w:proofErr w:type="gramEnd"/>
    </w:p>
    <w:p w:rsidR="00291D04" w:rsidRPr="00291D04" w:rsidRDefault="00291D04" w:rsidP="00291D04">
      <w:pPr>
        <w:pStyle w:val="a3"/>
        <w:suppressLineNumbers w:val="0"/>
        <w:ind w:firstLine="851"/>
        <w:jc w:val="both"/>
        <w:rPr>
          <w:rFonts w:eastAsia="Tahoma"/>
          <w:shadow/>
          <w:color w:val="000000"/>
          <w:kern w:val="1"/>
        </w:rPr>
      </w:pPr>
      <w:r w:rsidRPr="00291D04">
        <w:rPr>
          <w:rFonts w:eastAsia="Tahoma"/>
          <w:shadow/>
          <w:color w:val="000000"/>
          <w:kern w:val="1"/>
        </w:rPr>
        <w:t xml:space="preserve">На мой взгляд, самыми интересными и эффективными уроками являются уроки с использованием универсальных образовательных ресурсов, то есть уроки, разработанные педагогом с учётом особенностей конкретного ученического коллектива и </w:t>
      </w:r>
      <w:proofErr w:type="gramStart"/>
      <w:r w:rsidRPr="00291D04">
        <w:rPr>
          <w:rFonts w:eastAsia="Tahoma"/>
          <w:shadow/>
          <w:color w:val="000000"/>
          <w:kern w:val="1"/>
        </w:rPr>
        <w:t>для</w:t>
      </w:r>
      <w:proofErr w:type="gramEnd"/>
      <w:r w:rsidRPr="00291D04">
        <w:rPr>
          <w:rFonts w:eastAsia="Tahoma"/>
          <w:shadow/>
          <w:color w:val="000000"/>
          <w:kern w:val="1"/>
        </w:rPr>
        <w:t xml:space="preserve"> конкретных учащихся. В процессе создания такого урока возникает уникальный образовательный ресурс, в который вложены не только знания, умения и опыт педагога-разработчика, но и </w:t>
      </w:r>
      <w:r w:rsidRPr="00291D04">
        <w:rPr>
          <w:rFonts w:eastAsia="Tahoma"/>
          <w:shadow/>
          <w:color w:val="000000"/>
          <w:kern w:val="1"/>
        </w:rPr>
        <w:lastRenderedPageBreak/>
        <w:t xml:space="preserve">частичка его души. Именно такие уроки будут наиболее интересны детям, а </w:t>
      </w:r>
      <w:proofErr w:type="spellStart"/>
      <w:r w:rsidRPr="00291D04">
        <w:rPr>
          <w:rFonts w:eastAsia="Tahoma"/>
          <w:shadow/>
          <w:color w:val="000000"/>
          <w:kern w:val="1"/>
        </w:rPr>
        <w:t>значит</w:t>
      </w:r>
      <w:proofErr w:type="gramStart"/>
      <w:r w:rsidRPr="00291D04">
        <w:rPr>
          <w:rFonts w:eastAsia="Tahoma"/>
          <w:shadow/>
          <w:color w:val="000000"/>
          <w:kern w:val="1"/>
        </w:rPr>
        <w:t>,и</w:t>
      </w:r>
      <w:proofErr w:type="spellEnd"/>
      <w:proofErr w:type="gramEnd"/>
      <w:r w:rsidRPr="00291D04">
        <w:rPr>
          <w:rFonts w:eastAsia="Tahoma"/>
          <w:shadow/>
          <w:color w:val="000000"/>
          <w:kern w:val="1"/>
        </w:rPr>
        <w:t xml:space="preserve"> наиболее эффективными.</w:t>
      </w:r>
    </w:p>
    <w:p w:rsidR="00291D04" w:rsidRPr="00291D04" w:rsidRDefault="00291D04" w:rsidP="00291D04">
      <w:pPr>
        <w:pStyle w:val="a3"/>
        <w:suppressLineNumbers w:val="0"/>
        <w:ind w:firstLine="851"/>
        <w:jc w:val="both"/>
        <w:rPr>
          <w:color w:val="000000"/>
        </w:rPr>
      </w:pPr>
      <w:r w:rsidRPr="00291D04">
        <w:rPr>
          <w:color w:val="000000"/>
        </w:rPr>
        <w:t>Можно выделить следующие этапы проектирования подобного урока:</w:t>
      </w:r>
    </w:p>
    <w:p w:rsidR="00291D04" w:rsidRPr="00291D04" w:rsidRDefault="00291D04" w:rsidP="00291D04">
      <w:pPr>
        <w:pStyle w:val="a3"/>
        <w:numPr>
          <w:ilvl w:val="1"/>
          <w:numId w:val="1"/>
        </w:numPr>
        <w:suppressLineNumbers w:val="0"/>
        <w:jc w:val="both"/>
        <w:rPr>
          <w:b/>
          <w:i/>
          <w:color w:val="000000"/>
          <w:u w:val="single"/>
        </w:rPr>
      </w:pPr>
      <w:r w:rsidRPr="00291D04">
        <w:rPr>
          <w:b/>
          <w:i/>
          <w:color w:val="000000"/>
          <w:u w:val="single"/>
        </w:rPr>
        <w:t>Концептуальный</w:t>
      </w:r>
    </w:p>
    <w:p w:rsidR="00291D04" w:rsidRPr="00291D04" w:rsidRDefault="00291D04" w:rsidP="00291D04">
      <w:pPr>
        <w:pStyle w:val="a3"/>
        <w:suppressLineNumbers w:val="0"/>
        <w:ind w:firstLine="851"/>
        <w:jc w:val="both"/>
        <w:rPr>
          <w:color w:val="000000"/>
        </w:rPr>
      </w:pPr>
      <w:r w:rsidRPr="00291D04">
        <w:rPr>
          <w:color w:val="000000"/>
        </w:rPr>
        <w:t xml:space="preserve">Аргументируется необходимость использования средств ИКТ: дефицит источников учебного материала; возможность представления в </w:t>
      </w:r>
      <w:proofErr w:type="spellStart"/>
      <w:r w:rsidRPr="00291D04">
        <w:rPr>
          <w:color w:val="000000"/>
        </w:rPr>
        <w:t>мультимедийной</w:t>
      </w:r>
      <w:proofErr w:type="spellEnd"/>
      <w:r w:rsidRPr="00291D04">
        <w:rPr>
          <w:color w:val="000000"/>
        </w:rPr>
        <w:t xml:space="preserve"> форме уникальных информационных материалов (картин, рукописей, видеофрагментов); визуализация изучаемых явлений, процессов и взаимосвязей между объектами; необходимость объективного оценивания в более короткие сроки</w:t>
      </w:r>
    </w:p>
    <w:p w:rsidR="00291D04" w:rsidRPr="00291D04" w:rsidRDefault="00291D04" w:rsidP="00291D04">
      <w:pPr>
        <w:pStyle w:val="a3"/>
        <w:suppressLineNumbers w:val="0"/>
        <w:ind w:right="-185" w:firstLine="851"/>
        <w:jc w:val="both"/>
        <w:rPr>
          <w:color w:val="000000"/>
        </w:rPr>
      </w:pPr>
      <w:r w:rsidRPr="00291D04">
        <w:rPr>
          <w:color w:val="000000"/>
        </w:rPr>
        <w:t>Формулировка учебных целей с ориентацией на достижение результатов (формирование, закрепление, обобщение знаний, контроль усвоения и т.п.);</w:t>
      </w:r>
    </w:p>
    <w:p w:rsidR="00291D04" w:rsidRPr="00291D04" w:rsidRDefault="00291D04" w:rsidP="00291D04">
      <w:pPr>
        <w:pStyle w:val="a3"/>
        <w:suppressLineNumbers w:val="0"/>
        <w:ind w:firstLine="851"/>
        <w:jc w:val="both"/>
        <w:rPr>
          <w:color w:val="000000"/>
        </w:rPr>
      </w:pPr>
      <w:r w:rsidRPr="00291D04">
        <w:rPr>
          <w:color w:val="000000"/>
        </w:rPr>
        <w:t>Выбор типа образовательных электронных ресурсов.</w:t>
      </w:r>
    </w:p>
    <w:p w:rsidR="00291D04" w:rsidRPr="00291D04" w:rsidRDefault="00291D04" w:rsidP="00291D04">
      <w:pPr>
        <w:pStyle w:val="a3"/>
        <w:numPr>
          <w:ilvl w:val="1"/>
          <w:numId w:val="1"/>
        </w:numPr>
        <w:suppressLineNumbers w:val="0"/>
        <w:jc w:val="both"/>
        <w:rPr>
          <w:b/>
          <w:i/>
          <w:color w:val="000000"/>
          <w:u w:val="single"/>
        </w:rPr>
      </w:pPr>
      <w:r w:rsidRPr="00291D04">
        <w:rPr>
          <w:b/>
          <w:i/>
          <w:color w:val="000000"/>
          <w:u w:val="single"/>
        </w:rPr>
        <w:t>Технологический</w:t>
      </w:r>
    </w:p>
    <w:p w:rsidR="00291D04" w:rsidRPr="00291D04" w:rsidRDefault="00291D04" w:rsidP="00291D04">
      <w:pPr>
        <w:pStyle w:val="a3"/>
        <w:suppressLineNumbers w:val="0"/>
        <w:ind w:firstLine="851"/>
        <w:jc w:val="both"/>
        <w:rPr>
          <w:color w:val="000000"/>
        </w:rPr>
      </w:pPr>
      <w:r w:rsidRPr="00291D04">
        <w:rPr>
          <w:color w:val="000000"/>
        </w:rPr>
        <w:t>Отбор электронных ресурсов с позиции генерализации информации;</w:t>
      </w:r>
    </w:p>
    <w:p w:rsidR="00291D04" w:rsidRPr="00291D04" w:rsidRDefault="00291D04" w:rsidP="00291D04">
      <w:pPr>
        <w:pStyle w:val="a3"/>
        <w:suppressLineNumbers w:val="0"/>
        <w:ind w:firstLine="851"/>
        <w:jc w:val="both"/>
        <w:rPr>
          <w:color w:val="000000"/>
        </w:rPr>
      </w:pPr>
      <w:r w:rsidRPr="00291D04">
        <w:rPr>
          <w:color w:val="000000"/>
        </w:rPr>
        <w:t>Прогнозирование эффективности использования данного ресурса при проведении различного рода занятий;</w:t>
      </w:r>
    </w:p>
    <w:p w:rsidR="00291D04" w:rsidRPr="00291D04" w:rsidRDefault="00291D04" w:rsidP="00291D04">
      <w:pPr>
        <w:pStyle w:val="a3"/>
        <w:suppressLineNumbers w:val="0"/>
        <w:ind w:firstLine="851"/>
        <w:jc w:val="both"/>
        <w:rPr>
          <w:color w:val="000000"/>
        </w:rPr>
      </w:pPr>
      <w:r w:rsidRPr="00291D04">
        <w:rPr>
          <w:color w:val="000000"/>
        </w:rPr>
        <w:t>Выбор методики проведения занятий и проектирование основных видов деятельности учителя и учащихся;</w:t>
      </w:r>
    </w:p>
    <w:p w:rsidR="00291D04" w:rsidRPr="00291D04" w:rsidRDefault="00291D04" w:rsidP="00291D04">
      <w:pPr>
        <w:pStyle w:val="a3"/>
        <w:suppressLineNumbers w:val="0"/>
        <w:ind w:firstLine="851"/>
        <w:jc w:val="both"/>
        <w:rPr>
          <w:color w:val="000000"/>
        </w:rPr>
      </w:pPr>
      <w:r w:rsidRPr="00291D04">
        <w:rPr>
          <w:color w:val="000000"/>
        </w:rPr>
        <w:t>Выбор способа взаимодействия учителя и ученика.</w:t>
      </w:r>
    </w:p>
    <w:p w:rsidR="00291D04" w:rsidRPr="00291D04" w:rsidRDefault="00291D04" w:rsidP="00291D04">
      <w:pPr>
        <w:pStyle w:val="a3"/>
        <w:numPr>
          <w:ilvl w:val="1"/>
          <w:numId w:val="1"/>
        </w:numPr>
        <w:suppressLineNumbers w:val="0"/>
        <w:jc w:val="both"/>
        <w:rPr>
          <w:b/>
          <w:i/>
          <w:color w:val="000000"/>
          <w:u w:val="single"/>
        </w:rPr>
      </w:pPr>
      <w:proofErr w:type="spellStart"/>
      <w:r w:rsidRPr="00291D04">
        <w:rPr>
          <w:b/>
          <w:i/>
          <w:color w:val="000000"/>
          <w:u w:val="single"/>
        </w:rPr>
        <w:t>Операциональный</w:t>
      </w:r>
      <w:proofErr w:type="spellEnd"/>
    </w:p>
    <w:p w:rsidR="00291D04" w:rsidRPr="00291D04" w:rsidRDefault="00291D04" w:rsidP="00291D04">
      <w:pPr>
        <w:pStyle w:val="a3"/>
        <w:suppressLineNumbers w:val="0"/>
        <w:ind w:firstLine="851"/>
        <w:jc w:val="both"/>
        <w:rPr>
          <w:color w:val="000000"/>
        </w:rPr>
      </w:pPr>
      <w:r w:rsidRPr="00291D04">
        <w:rPr>
          <w:color w:val="000000"/>
        </w:rPr>
        <w:t>Осуществляется поэтапное планирование урока, подготовка учебных материалов.</w:t>
      </w:r>
    </w:p>
    <w:p w:rsidR="00291D04" w:rsidRPr="00291D04" w:rsidRDefault="00291D04" w:rsidP="00291D04">
      <w:pPr>
        <w:pStyle w:val="a3"/>
        <w:suppressLineNumbers w:val="0"/>
        <w:ind w:firstLine="851"/>
        <w:jc w:val="both"/>
        <w:rPr>
          <w:color w:val="000000"/>
        </w:rPr>
      </w:pPr>
      <w:r w:rsidRPr="00291D04">
        <w:rPr>
          <w:color w:val="000000"/>
        </w:rPr>
        <w:t>Для каждого этапа определяются: формулировка цели с ориентацией на конкретный результат; длительность этапа; форма организации деятельности учащихся со средствами ИКТ; функции преподавателя и основные виды его деятельности на данном этапе; форма промежуточного контроля.</w:t>
      </w:r>
    </w:p>
    <w:p w:rsidR="00291D04" w:rsidRPr="00291D04" w:rsidRDefault="00291D04" w:rsidP="00291D04">
      <w:pPr>
        <w:pStyle w:val="a3"/>
        <w:numPr>
          <w:ilvl w:val="1"/>
          <w:numId w:val="1"/>
        </w:numPr>
        <w:suppressLineNumbers w:val="0"/>
        <w:jc w:val="both"/>
        <w:rPr>
          <w:b/>
          <w:i/>
          <w:color w:val="000000"/>
          <w:u w:val="single"/>
        </w:rPr>
      </w:pPr>
      <w:r w:rsidRPr="00291D04">
        <w:rPr>
          <w:b/>
          <w:i/>
          <w:color w:val="000000"/>
          <w:u w:val="single"/>
        </w:rPr>
        <w:t>Педагогическая реализация</w:t>
      </w:r>
    </w:p>
    <w:p w:rsidR="00291D04" w:rsidRPr="00291D04" w:rsidRDefault="00291D04" w:rsidP="00291D04">
      <w:pPr>
        <w:pStyle w:val="a3"/>
        <w:suppressLineNumbers w:val="0"/>
        <w:ind w:firstLine="851"/>
        <w:jc w:val="both"/>
        <w:rPr>
          <w:color w:val="000000"/>
        </w:rPr>
      </w:pPr>
      <w:r w:rsidRPr="00291D04">
        <w:rPr>
          <w:color w:val="000000"/>
        </w:rPr>
        <w:t>Роль учителя на уроке с использованием ИКТ изменяется, учитель теперь не только источник знаний, но и менеджер процесса обучения, главными задачами педагога становятся: управление познавательной деятельностью учащегося.</w:t>
      </w:r>
    </w:p>
    <w:p w:rsidR="00291D04" w:rsidRPr="00291D04" w:rsidRDefault="00291D04" w:rsidP="00291D04">
      <w:pPr>
        <w:pStyle w:val="a3"/>
        <w:suppressLineNumbers w:val="0"/>
        <w:ind w:firstLine="851"/>
        <w:jc w:val="both"/>
        <w:rPr>
          <w:color w:val="000000"/>
        </w:rPr>
      </w:pPr>
      <w:r w:rsidRPr="00291D04">
        <w:rPr>
          <w:color w:val="000000"/>
        </w:rPr>
        <w:t xml:space="preserve">Использование всех возможностей ИКТ </w:t>
      </w:r>
      <w:r w:rsidRPr="00291D04">
        <w:t>на уроках русского языка и литературы</w:t>
      </w:r>
      <w:r w:rsidRPr="00291D04">
        <w:rPr>
          <w:color w:val="000000"/>
        </w:rPr>
        <w:t xml:space="preserve">, как уже отмечалось, очень важно. На мой взгляд, особенно важно при подготовке учителем </w:t>
      </w:r>
      <w:proofErr w:type="spellStart"/>
      <w:r w:rsidRPr="00291D04">
        <w:t>курокамрусского</w:t>
      </w:r>
      <w:proofErr w:type="spellEnd"/>
      <w:r w:rsidRPr="00291D04">
        <w:t xml:space="preserve"> языка и литературы</w:t>
      </w:r>
      <w:r w:rsidRPr="00291D04">
        <w:rPr>
          <w:color w:val="000000"/>
        </w:rPr>
        <w:t>. Это связано с рядом причин:</w:t>
      </w:r>
    </w:p>
    <w:p w:rsidR="00291D04" w:rsidRPr="00291D04" w:rsidRDefault="00291D04" w:rsidP="00291D04">
      <w:pPr>
        <w:pStyle w:val="a3"/>
        <w:suppressLineNumbers w:val="0"/>
        <w:ind w:firstLine="851"/>
        <w:jc w:val="both"/>
        <w:rPr>
          <w:color w:val="000000"/>
        </w:rPr>
      </w:pPr>
      <w:proofErr w:type="gramStart"/>
      <w:r w:rsidRPr="00291D04">
        <w:rPr>
          <w:color w:val="000000"/>
        </w:rPr>
        <w:t>- с большим объемом материала, представленного в учебнике и его сложностью для понимания учащимися (для лучшего усвоения материала я использую на уроках опорные схемы-конспекты, которые воспроизводить на доске только с помощью мела достаточно сложно);</w:t>
      </w:r>
      <w:proofErr w:type="gramEnd"/>
    </w:p>
    <w:p w:rsidR="00291D04" w:rsidRPr="00291D04" w:rsidRDefault="00291D04" w:rsidP="00291D04">
      <w:pPr>
        <w:pStyle w:val="a3"/>
        <w:suppressLineNumbers w:val="0"/>
        <w:ind w:firstLine="851"/>
        <w:jc w:val="both"/>
        <w:rPr>
          <w:color w:val="000000"/>
        </w:rPr>
      </w:pPr>
      <w:r w:rsidRPr="00291D04">
        <w:rPr>
          <w:color w:val="000000"/>
        </w:rPr>
        <w:t>- у учащихся еще сохраняется наглядно-образное мышление, а проведение уроков, зачастую с отсутствием необходимой наглядности ( портреты писателей, репродукции картин</w:t>
      </w:r>
      <w:proofErr w:type="gramStart"/>
      <w:r w:rsidRPr="00291D04">
        <w:rPr>
          <w:color w:val="000000"/>
        </w:rPr>
        <w:t xml:space="preserve">, ) </w:t>
      </w:r>
      <w:proofErr w:type="gramEnd"/>
      <w:r w:rsidRPr="00291D04">
        <w:rPr>
          <w:color w:val="000000"/>
        </w:rPr>
        <w:t>затрудняет процесс усвоения нового материала;</w:t>
      </w:r>
    </w:p>
    <w:p w:rsidR="00291D04" w:rsidRPr="00291D04" w:rsidRDefault="00291D04" w:rsidP="00291D04">
      <w:pPr>
        <w:pStyle w:val="a3"/>
        <w:suppressLineNumbers w:val="0"/>
        <w:ind w:firstLine="851"/>
        <w:jc w:val="both"/>
        <w:rPr>
          <w:color w:val="000000"/>
        </w:rPr>
      </w:pPr>
      <w:r w:rsidRPr="00291D04">
        <w:rPr>
          <w:color w:val="000000"/>
        </w:rPr>
        <w:t>- в учебнике, практически в каждом параграфе встречается большое количество новых и сложных для написания слов;</w:t>
      </w:r>
    </w:p>
    <w:p w:rsidR="00291D04" w:rsidRPr="00291D04" w:rsidRDefault="00291D04" w:rsidP="00291D04">
      <w:pPr>
        <w:pStyle w:val="a3"/>
        <w:suppressLineNumbers w:val="0"/>
        <w:ind w:firstLine="851"/>
        <w:jc w:val="both"/>
        <w:rPr>
          <w:color w:val="000000"/>
        </w:rPr>
      </w:pPr>
      <w:r w:rsidRPr="00291D04">
        <w:rPr>
          <w:color w:val="000000"/>
        </w:rPr>
        <w:t>- яркая, необычная форма подачи учебного материала способствовали более прочному усвоению новых знаний у детей.</w:t>
      </w:r>
    </w:p>
    <w:p w:rsidR="00291D04" w:rsidRPr="00291D04" w:rsidRDefault="00291D04" w:rsidP="00291D04">
      <w:pPr>
        <w:pStyle w:val="a3"/>
        <w:suppressLineNumbers w:val="0"/>
        <w:ind w:firstLine="851"/>
        <w:jc w:val="both"/>
        <w:rPr>
          <w:rFonts w:eastAsia="Tahoma"/>
          <w:shadow/>
          <w:color w:val="000000"/>
          <w:kern w:val="1"/>
        </w:rPr>
      </w:pPr>
      <w:r w:rsidRPr="00291D04">
        <w:rPr>
          <w:rFonts w:eastAsia="Tahoma"/>
          <w:shadow/>
          <w:color w:val="000000"/>
          <w:kern w:val="1"/>
        </w:rPr>
        <w:t>Я считаю, что использование ИКТ в учебно-воспитательном процессе повышает интерес детей к обучению и делает процесс обучения увлекательным, интересным и запоминающимся.</w:t>
      </w:r>
    </w:p>
    <w:p w:rsidR="00291D04" w:rsidRPr="00291D04" w:rsidRDefault="00291D04" w:rsidP="00291D04">
      <w:pPr>
        <w:pStyle w:val="a3"/>
        <w:suppressLineNumbers w:val="0"/>
        <w:ind w:firstLine="851"/>
        <w:jc w:val="both"/>
        <w:rPr>
          <w:color w:val="000000"/>
          <w:kern w:val="1"/>
        </w:rPr>
      </w:pPr>
      <w:r w:rsidRPr="00291D04">
        <w:rPr>
          <w:color w:val="000000"/>
          <w:kern w:val="1"/>
        </w:rPr>
        <w:t>Уроки с использованием информационных технологий имеют ряд преимуществ перед традиционными уроками.</w:t>
      </w:r>
    </w:p>
    <w:p w:rsidR="00291D04" w:rsidRPr="00291D04" w:rsidRDefault="00291D04" w:rsidP="00291D04">
      <w:pPr>
        <w:pStyle w:val="a3"/>
        <w:suppressLineNumbers w:val="0"/>
        <w:ind w:firstLine="851"/>
        <w:jc w:val="both"/>
        <w:rPr>
          <w:color w:val="000000"/>
          <w:kern w:val="1"/>
        </w:rPr>
      </w:pPr>
      <w:r w:rsidRPr="00291D04">
        <w:rPr>
          <w:color w:val="000000"/>
          <w:kern w:val="1"/>
        </w:rPr>
        <w:t>- Урок с использованием информационных технологий становится более интересным для учащихся, следствием чего, как правило, становится более эффективное усвоение знаний; улучшается уровень наглядности на уроке.</w:t>
      </w:r>
    </w:p>
    <w:p w:rsidR="00291D04" w:rsidRPr="00291D04" w:rsidRDefault="00291D04" w:rsidP="00291D04">
      <w:pPr>
        <w:pStyle w:val="a3"/>
        <w:suppressLineNumbers w:val="0"/>
        <w:ind w:firstLine="851"/>
        <w:jc w:val="both"/>
        <w:rPr>
          <w:color w:val="000000"/>
          <w:kern w:val="1"/>
        </w:rPr>
      </w:pPr>
      <w:r w:rsidRPr="00291D04">
        <w:rPr>
          <w:color w:val="000000"/>
          <w:kern w:val="1"/>
        </w:rPr>
        <w:lastRenderedPageBreak/>
        <w:t>- Использование некоторых компьютерных программ позволяет облегчить труд педагога: подбор заданий, тестов, проверка и оценка качества знаний, тем самым на уроке освобождается время для дополнительных заданий (за счет того, что материалы заранее заготовлены в электронном виде).</w:t>
      </w:r>
    </w:p>
    <w:p w:rsidR="00291D04" w:rsidRPr="00291D04" w:rsidRDefault="00291D04" w:rsidP="00291D04">
      <w:pPr>
        <w:pStyle w:val="a3"/>
        <w:suppressLineNumbers w:val="0"/>
        <w:ind w:firstLine="851"/>
        <w:jc w:val="both"/>
        <w:rPr>
          <w:color w:val="000000"/>
          <w:kern w:val="1"/>
        </w:rPr>
      </w:pPr>
      <w:r w:rsidRPr="00291D04">
        <w:rPr>
          <w:color w:val="000000"/>
          <w:kern w:val="1"/>
        </w:rPr>
        <w:t xml:space="preserve">- Повышение эффективности урока за счет наглядности. </w:t>
      </w:r>
      <w:proofErr w:type="gramStart"/>
      <w:r w:rsidRPr="00291D04">
        <w:rPr>
          <w:color w:val="000000"/>
          <w:kern w:val="1"/>
        </w:rPr>
        <w:t>Как известно, с помощью органов слуха воспринимается лишь 15% информации, с помощью органов зрения — уже 25%, при комплексном восприятии информации с помощью органов зрения и слуха количество полученной информации увеличивается до 65%. Конечно, достигнуть этого можно и другими методами (плакаты, карты, таблицы, записи на доске), но компьютерные технологии, бесспорно, создают гораздо более высокий уровень наглядности.</w:t>
      </w:r>
      <w:proofErr w:type="gramEnd"/>
    </w:p>
    <w:p w:rsidR="00291D04" w:rsidRPr="00291D04" w:rsidRDefault="00291D04" w:rsidP="00291D04">
      <w:pPr>
        <w:pStyle w:val="a3"/>
        <w:suppressLineNumbers w:val="0"/>
        <w:ind w:firstLine="851"/>
        <w:jc w:val="both"/>
        <w:rPr>
          <w:color w:val="000000"/>
          <w:kern w:val="1"/>
        </w:rPr>
      </w:pPr>
      <w:r w:rsidRPr="00291D04">
        <w:rPr>
          <w:color w:val="000000"/>
          <w:kern w:val="1"/>
        </w:rPr>
        <w:t xml:space="preserve">- Возможность продемонстрировать явления, которые в реальности увидеть невозможно. Современные персональные компьютеры и программы позволяют с помощью анимации, звука, фотографической точности моделировать различные учебные ситуации, имеют возможность представления в </w:t>
      </w:r>
      <w:proofErr w:type="spellStart"/>
      <w:r w:rsidRPr="00291D04">
        <w:rPr>
          <w:color w:val="000000"/>
          <w:kern w:val="1"/>
        </w:rPr>
        <w:t>мультимедийной</w:t>
      </w:r>
      <w:proofErr w:type="spellEnd"/>
      <w:r w:rsidRPr="00291D04">
        <w:rPr>
          <w:color w:val="000000"/>
          <w:kern w:val="1"/>
        </w:rPr>
        <w:t xml:space="preserve"> форме уникальных информационных материалов (картин, рукописей, видеофрагментов); визуализации изучаемых явлений, процессов и взаимосвязей между объектами.</w:t>
      </w:r>
    </w:p>
    <w:p w:rsidR="00291D04" w:rsidRPr="00291D04" w:rsidRDefault="00291D04" w:rsidP="00291D04">
      <w:pPr>
        <w:pStyle w:val="a3"/>
        <w:suppressLineNumbers w:val="0"/>
        <w:ind w:firstLine="851"/>
        <w:jc w:val="both"/>
        <w:rPr>
          <w:color w:val="000000"/>
          <w:kern w:val="1"/>
        </w:rPr>
      </w:pPr>
      <w:r w:rsidRPr="00291D04">
        <w:rPr>
          <w:color w:val="000000"/>
          <w:kern w:val="1"/>
        </w:rPr>
        <w:t xml:space="preserve">- Информационные технологии предоставляют широкие возможности для индивидуализации и дифференциации обучения, причем </w:t>
      </w:r>
      <w:proofErr w:type="gramStart"/>
      <w:r w:rsidRPr="00291D04">
        <w:rPr>
          <w:color w:val="000000"/>
          <w:kern w:val="1"/>
        </w:rPr>
        <w:t>не</w:t>
      </w:r>
      <w:proofErr w:type="gramEnd"/>
      <w:r w:rsidRPr="00291D04">
        <w:rPr>
          <w:color w:val="000000"/>
          <w:kern w:val="1"/>
        </w:rPr>
        <w:t xml:space="preserve"> только за счет разноуровневых заданий, но также и за счёт самообразования учащегося.</w:t>
      </w:r>
    </w:p>
    <w:p w:rsidR="00291D04" w:rsidRPr="00291D04" w:rsidRDefault="00291D04" w:rsidP="00291D04">
      <w:pPr>
        <w:pStyle w:val="a3"/>
        <w:suppressLineNumbers w:val="0"/>
        <w:ind w:firstLine="851"/>
        <w:jc w:val="both"/>
        <w:rPr>
          <w:color w:val="000000"/>
          <w:kern w:val="1"/>
        </w:rPr>
      </w:pPr>
      <w:proofErr w:type="gramStart"/>
      <w:r w:rsidRPr="00291D04">
        <w:rPr>
          <w:color w:val="000000"/>
          <w:kern w:val="1"/>
        </w:rPr>
        <w:t>Использование на уроках компьютеров имеет свои очевидные преимущества, однако в этом, к сожалению, имеются и недостатки: использование компьютера без учета особенностей дидактических процессов, несоблюдение режима работы учащихся за персональным компьютером оказывают негативное влияние на здоровье школьников и на учебно-воспитательный процесс в целом, поскольку работа с компьютером связана со значительными умственными, зрительными и нервно-эмоциональными нагрузками.</w:t>
      </w:r>
      <w:proofErr w:type="gramEnd"/>
      <w:r w:rsidRPr="00291D04">
        <w:rPr>
          <w:color w:val="000000"/>
          <w:kern w:val="1"/>
        </w:rPr>
        <w:t xml:space="preserve"> В связи с этим первоочередной задачей педагогов, становится поиск оптимального сочетания традиционных форм и информационных технологий, которые позволили бы повысить эффективность учебно-воспитательного процесса, не навредив при этом здоровью учащихся.</w:t>
      </w:r>
    </w:p>
    <w:p w:rsidR="00291D04" w:rsidRPr="00291D04" w:rsidRDefault="00291D04" w:rsidP="00291D04">
      <w:pPr>
        <w:pStyle w:val="a3"/>
        <w:suppressLineNumbers w:val="0"/>
        <w:ind w:firstLine="851"/>
        <w:jc w:val="both"/>
        <w:rPr>
          <w:color w:val="000000"/>
          <w:kern w:val="1"/>
        </w:rPr>
      </w:pPr>
      <w:r w:rsidRPr="00291D04">
        <w:rPr>
          <w:color w:val="000000"/>
          <w:kern w:val="1"/>
        </w:rPr>
        <w:t>Таким образом, электронные образовательные ресурсы:</w:t>
      </w:r>
    </w:p>
    <w:p w:rsidR="00291D04" w:rsidRPr="00291D04" w:rsidRDefault="00291D04" w:rsidP="00291D04">
      <w:pPr>
        <w:pStyle w:val="a3"/>
        <w:suppressLineNumbers w:val="0"/>
        <w:ind w:firstLine="851"/>
        <w:jc w:val="both"/>
        <w:rPr>
          <w:color w:val="000000"/>
          <w:kern w:val="1"/>
        </w:rPr>
      </w:pPr>
      <w:r w:rsidRPr="00291D04">
        <w:rPr>
          <w:color w:val="000000"/>
          <w:kern w:val="1"/>
        </w:rPr>
        <w:t>1.  предоставляют возможность сокращения времени освоения учебного материала;</w:t>
      </w:r>
    </w:p>
    <w:p w:rsidR="00291D04" w:rsidRPr="00291D04" w:rsidRDefault="00291D04" w:rsidP="00291D04">
      <w:pPr>
        <w:pStyle w:val="a3"/>
        <w:suppressLineNumbers w:val="0"/>
        <w:ind w:firstLine="851"/>
        <w:jc w:val="both"/>
        <w:rPr>
          <w:color w:val="000000"/>
          <w:kern w:val="1"/>
        </w:rPr>
      </w:pPr>
      <w:r w:rsidRPr="00291D04">
        <w:rPr>
          <w:color w:val="000000"/>
          <w:kern w:val="1"/>
        </w:rPr>
        <w:t>2.  ликвидируют отставание в учении тех, кто не присутствовал на учебном занятии по заданной теме;</w:t>
      </w:r>
    </w:p>
    <w:p w:rsidR="00291D04" w:rsidRPr="00291D04" w:rsidRDefault="00291D04" w:rsidP="00291D04">
      <w:pPr>
        <w:pStyle w:val="a3"/>
        <w:suppressLineNumbers w:val="0"/>
        <w:ind w:firstLine="851"/>
        <w:jc w:val="both"/>
        <w:rPr>
          <w:color w:val="000000"/>
          <w:kern w:val="1"/>
        </w:rPr>
      </w:pPr>
      <w:r w:rsidRPr="00291D04">
        <w:rPr>
          <w:color w:val="000000"/>
          <w:kern w:val="1"/>
        </w:rPr>
        <w:t xml:space="preserve">3.  удовлетворяют индивидуальные познавательные потребности за счет дополнительных материалов, содержащихся в </w:t>
      </w:r>
      <w:proofErr w:type="spellStart"/>
      <w:r w:rsidRPr="00291D04">
        <w:rPr>
          <w:color w:val="000000"/>
          <w:kern w:val="1"/>
        </w:rPr>
        <w:t>гиперссылочной</w:t>
      </w:r>
      <w:proofErr w:type="spellEnd"/>
      <w:r w:rsidRPr="00291D04">
        <w:rPr>
          <w:color w:val="000000"/>
          <w:kern w:val="1"/>
        </w:rPr>
        <w:t xml:space="preserve"> информации и модулях </w:t>
      </w:r>
      <w:proofErr w:type="gramStart"/>
      <w:r w:rsidRPr="00291D04">
        <w:rPr>
          <w:color w:val="000000"/>
          <w:kern w:val="1"/>
        </w:rPr>
        <w:t>для</w:t>
      </w:r>
      <w:proofErr w:type="gramEnd"/>
      <w:r w:rsidRPr="00291D04">
        <w:rPr>
          <w:color w:val="000000"/>
          <w:kern w:val="1"/>
        </w:rPr>
        <w:t xml:space="preserve"> любознательных;</w:t>
      </w:r>
    </w:p>
    <w:p w:rsidR="00291D04" w:rsidRPr="00291D04" w:rsidRDefault="00291D04" w:rsidP="00291D04">
      <w:pPr>
        <w:pStyle w:val="a3"/>
        <w:suppressLineNumbers w:val="0"/>
        <w:ind w:firstLine="851"/>
        <w:jc w:val="both"/>
        <w:rPr>
          <w:color w:val="000000"/>
          <w:kern w:val="1"/>
        </w:rPr>
      </w:pPr>
      <w:r w:rsidRPr="00291D04">
        <w:rPr>
          <w:color w:val="000000"/>
          <w:kern w:val="1"/>
        </w:rPr>
        <w:t xml:space="preserve">4.  оптимизируют процесс </w:t>
      </w:r>
      <w:proofErr w:type="gramStart"/>
      <w:r w:rsidRPr="00291D04">
        <w:rPr>
          <w:color w:val="000000"/>
          <w:kern w:val="1"/>
        </w:rPr>
        <w:t>учебной</w:t>
      </w:r>
      <w:proofErr w:type="gramEnd"/>
      <w:r w:rsidRPr="00291D04">
        <w:rPr>
          <w:color w:val="000000"/>
          <w:kern w:val="1"/>
        </w:rPr>
        <w:t xml:space="preserve"> деятельности;</w:t>
      </w:r>
    </w:p>
    <w:p w:rsidR="00291D04" w:rsidRPr="00291D04" w:rsidRDefault="00291D04" w:rsidP="00291D04">
      <w:pPr>
        <w:pStyle w:val="a3"/>
        <w:suppressLineNumbers w:val="0"/>
        <w:tabs>
          <w:tab w:val="left" w:pos="2407"/>
        </w:tabs>
        <w:snapToGrid w:val="0"/>
        <w:ind w:firstLine="851"/>
        <w:jc w:val="both"/>
        <w:rPr>
          <w:color w:val="000000"/>
          <w:kern w:val="1"/>
        </w:rPr>
      </w:pPr>
      <w:r w:rsidRPr="00291D04">
        <w:rPr>
          <w:color w:val="000000"/>
          <w:kern w:val="1"/>
        </w:rPr>
        <w:t>5.  усиливают мотивацию к учению.</w:t>
      </w:r>
    </w:p>
    <w:p w:rsidR="00291D04" w:rsidRPr="00291D04" w:rsidRDefault="00291D04" w:rsidP="00291D04">
      <w:pPr>
        <w:pStyle w:val="1"/>
        <w:jc w:val="both"/>
        <w:rPr>
          <w:rFonts w:ascii="Times New Roman" w:hAnsi="Times New Roman"/>
          <w:sz w:val="24"/>
          <w:szCs w:val="24"/>
        </w:rPr>
      </w:pP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Хотелось бы поделиться опытом своей работы, а именно с системой применения ИКТ при подготовке выпускников к  ГИА и ЕГЭ по русскому языку.</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Применение новых информационных технологий позволяет разнообразить и комбинировать средства педагогического воздействия на учащихся, усилить мотивацию учения и улучшить усвоение нового материала, дает возможность качественно изменить самоконтроль и контроль над результатами обучения, а также своевременно корректировать и обучающую деятельность, и деятельность учения. В целом реализуется индивидуальный подход в обучении при 100% охвате класса активной работой. В результате достигается заметное повышение объема и качества знаний, умений и навыков.</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 xml:space="preserve">Активная работа с компьютером формирует у учащихся более высокий уровень самообразовательных навыков и умений. Одним из направлений моей работы является  самостоятельная учебная работа ребёнка в интерактивной среде обучения, используя </w:t>
      </w:r>
      <w:r w:rsidRPr="00291D04">
        <w:rPr>
          <w:rFonts w:ascii="Times New Roman" w:hAnsi="Times New Roman"/>
          <w:sz w:val="24"/>
          <w:szCs w:val="24"/>
        </w:rPr>
        <w:lastRenderedPageBreak/>
        <w:t>готовые электронные учебные курсы, обучающие, тренировочные и проверочные работы в системе Интернет.</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Одной из задач повседневного учительского труда является необходимость осуществлять контроль знаний учащихся. Формы контроля, применяемые учителями, очень разнообразны, но наиболее часто используются письменный или устный опросы. К сожалению, эти формы не лишены недостатков. При проведении устного опроса – это относительно большая затрата времени урока при небольшом количестве выставляемых оценок, при проведении письменных работ количество оценок возрастает, но много времени уходит на проверку.</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Тестирование как эффективный способ проверки знаний находит в школе все большее применение. Одним из основных и несомненных его достоинств является минимум временных затрат на получение надежных итогов контроля. При тестировании используют как бумажные, так и электронные варианты. Последние особенно привлекательны, так как позволяют получить результаты практически сразу по завершении теста.</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Тестирование в педагогике выполняет три основные взаимосвязанные функции: диагностическую, обучающую и воспитательную:</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Диагностическая функция заключается в выявлении уровня знаний, умений, навыков учащегося. Это основная, и самая очевидная функция тестирования. По объективности, широте и скорости диагностирования, тестирование превосходит все остальные формы педагогического контроля.</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Обучающая функция тестирования состоит в мотивировании учащегося к активизации работы по усвоению учебного материала. Для усиления обучающей функции тестирования, могут быть использованы дополнительные меры стимулирования учащихся, такие, как раздача учителем примерного перечня вопросов для самостоятельной подготовки, наличие в самом тесте наводящих вопросов и подсказок, совместный разбор результатов теста.</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Воспитательная функция проявляется в периодичности и неизбежности тестового контроля. Это дисциплинирует, организует и направляет деятельность учащихся, помогает выявить и устранить пробелы в знаниях, формирует стремление развить свои способности.</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 xml:space="preserve">С помощью  сайта http://uztest.ru/  организован контроль знаний учащихся. Здесь имеется более 13000 задач по всем разделам школьного курса лингвистики.  Программа сайта http://uztest.ru/ автоматически формирует индивидуальные задания для каждого ученика, согласно заданным учителем условиям, не нужно тратить время на проверку заданий – результаты выполнения работ учащихся видны на компьютере. Организована  отработка  навыков с помощью системы тренингов. Тренинг – группа простых, однотипных примеров. Если ученик решил неправильно пример – ему показывается подробное объяснение и дается следующий, аналогичный  пример. Кроме этого ведется  Интернет-журнал оценок учащихся: выставляются оценки учащихся в журнал на сайте – </w:t>
      </w:r>
      <w:proofErr w:type="gramStart"/>
      <w:r w:rsidRPr="00291D04">
        <w:rPr>
          <w:rFonts w:ascii="Times New Roman" w:hAnsi="Times New Roman"/>
          <w:sz w:val="24"/>
          <w:szCs w:val="24"/>
        </w:rPr>
        <w:t>значит информация всегда доступна</w:t>
      </w:r>
      <w:proofErr w:type="gramEnd"/>
      <w:r w:rsidRPr="00291D04">
        <w:rPr>
          <w:rFonts w:ascii="Times New Roman" w:hAnsi="Times New Roman"/>
          <w:sz w:val="24"/>
          <w:szCs w:val="24"/>
        </w:rPr>
        <w:t xml:space="preserve"> ученику, его родителям.</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В своей работе с 2008 года  использую программу  для подготовки к ЕГЭ ФИПИ - система программ (программа тестирования учащихся, редактор тестов и журнал результатов) для создания и проведения компьютерного тестирования, сбора и анализа результатов, выставления оценки по указанной в тесте шкале.</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 xml:space="preserve">Программа легка и удобна в использовании. Программа для подготовки к ЕГЭ ФИПИ работает с такими видами заданий: одиночный выбор, множественный выбор, установление порядка следования, установление соответствия, указание истинности или ложности утверждений, ручной ввод текста. </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 xml:space="preserve">Широко используем в своей работе Интернет - порталы ЕГЭ http://www.egeru.ru/, http://uztest.ru/, где пробное тестирование учащихся проводится в </w:t>
      </w:r>
      <w:proofErr w:type="spellStart"/>
      <w:r w:rsidRPr="00291D04">
        <w:rPr>
          <w:rFonts w:ascii="Times New Roman" w:hAnsi="Times New Roman"/>
          <w:sz w:val="24"/>
          <w:szCs w:val="24"/>
        </w:rPr>
        <w:t>онлайн-режиме</w:t>
      </w:r>
      <w:proofErr w:type="spellEnd"/>
      <w:r w:rsidRPr="00291D04">
        <w:rPr>
          <w:rFonts w:ascii="Times New Roman" w:hAnsi="Times New Roman"/>
          <w:sz w:val="24"/>
          <w:szCs w:val="24"/>
        </w:rPr>
        <w:t xml:space="preserve"> (если </w:t>
      </w:r>
      <w:r w:rsidRPr="00291D04">
        <w:rPr>
          <w:rFonts w:ascii="Times New Roman" w:hAnsi="Times New Roman"/>
          <w:sz w:val="24"/>
          <w:szCs w:val="24"/>
        </w:rPr>
        <w:lastRenderedPageBreak/>
        <w:t>позволяет связь) по заданиям, аналогичным тем, которые будут у выпускников на ЕГЭ, с последующим оцениванием их ответов.</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 xml:space="preserve">Большую часть материала по видам заданий учащиеся смогли почерпнуть из Открытого банка заданий ЕГЭ по русскому языку (http://rusege.ru).Здесь есть каталог по заданиям, по содержанию, по умениям. На страницах этого сайта можно не только взять ту или иную информацию по интересующей теме, но и выполнить тренировочные и диагностические работы в режиме </w:t>
      </w:r>
      <w:proofErr w:type="spellStart"/>
      <w:r w:rsidRPr="00291D04">
        <w:rPr>
          <w:rFonts w:ascii="Times New Roman" w:hAnsi="Times New Roman"/>
          <w:sz w:val="24"/>
          <w:szCs w:val="24"/>
        </w:rPr>
        <w:t>on-line</w:t>
      </w:r>
      <w:proofErr w:type="spellEnd"/>
      <w:r w:rsidRPr="00291D04">
        <w:rPr>
          <w:rFonts w:ascii="Times New Roman" w:hAnsi="Times New Roman"/>
          <w:sz w:val="24"/>
          <w:szCs w:val="24"/>
        </w:rPr>
        <w:t>. Предложенная система позволяет каждому учащемуся выполнять задания в необходимом для него количестве и в доступном для него темпе, независимо от объёма работы и скорости её выполнения остальными.</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Используя сайт http://shpargalkaege.ru , делаю подборку заданий части</w:t>
      </w:r>
      <w:proofErr w:type="gramStart"/>
      <w:r w:rsidRPr="00291D04">
        <w:rPr>
          <w:rFonts w:ascii="Times New Roman" w:hAnsi="Times New Roman"/>
          <w:sz w:val="24"/>
          <w:szCs w:val="24"/>
        </w:rPr>
        <w:t xml:space="preserve"> В</w:t>
      </w:r>
      <w:proofErr w:type="gramEnd"/>
      <w:r w:rsidRPr="00291D04">
        <w:rPr>
          <w:rFonts w:ascii="Times New Roman" w:hAnsi="Times New Roman"/>
          <w:sz w:val="24"/>
          <w:szCs w:val="24"/>
        </w:rPr>
        <w:t>, представляю задания, используя презентацию или распечатку в виде текстового  документа.</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Ключевым моментом по подготовке к ГИА и ЕГЭ считаю ведение</w:t>
      </w:r>
      <w:proofErr w:type="gramStart"/>
      <w:r w:rsidRPr="00291D04">
        <w:rPr>
          <w:rFonts w:ascii="Times New Roman" w:hAnsi="Times New Roman"/>
          <w:sz w:val="24"/>
          <w:szCs w:val="24"/>
        </w:rPr>
        <w:t>"Т</w:t>
      </w:r>
      <w:proofErr w:type="gramEnd"/>
      <w:r w:rsidRPr="00291D04">
        <w:rPr>
          <w:rFonts w:ascii="Times New Roman" w:hAnsi="Times New Roman"/>
          <w:sz w:val="24"/>
          <w:szCs w:val="24"/>
        </w:rPr>
        <w:t>етрадей для конспектов", которые ведутся учащимися с 5 класса. Таким образом, у ребят  имеется полный комплект материалов по основным темам школьной программы. Такой приём позволяет иметь всю информацию в одном месте и вместе с тем даёт возможность быстро находить нужный раздел.</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 xml:space="preserve">Для каждого ученика я </w:t>
      </w:r>
      <w:proofErr w:type="gramStart"/>
      <w:r w:rsidRPr="00291D04">
        <w:rPr>
          <w:rFonts w:ascii="Times New Roman" w:hAnsi="Times New Roman"/>
          <w:sz w:val="24"/>
          <w:szCs w:val="24"/>
        </w:rPr>
        <w:t>отслеживаю</w:t>
      </w:r>
      <w:proofErr w:type="gramEnd"/>
      <w:r w:rsidRPr="00291D04">
        <w:rPr>
          <w:rFonts w:ascii="Times New Roman" w:hAnsi="Times New Roman"/>
          <w:sz w:val="24"/>
          <w:szCs w:val="24"/>
        </w:rPr>
        <w:t xml:space="preserve">  уровень его обученности в виде графика, на котором указываются баллы, которые он набрал после выполнения каждого теста, и школьная оценка. Эта кривая более объективно и наглядно показывает динамику достижений того или иного ученика. Как показывает опыт работы, промежуточные результаты диагностики мало отличаются от результатов единого государственного экзамена. Поэтому, основываясь на полученную информацию, можно прогнозировать результаты ЕГЭ каждого ученика и класса.</w:t>
      </w:r>
    </w:p>
    <w:p w:rsidR="00291D04" w:rsidRPr="00291D04" w:rsidRDefault="00291D04" w:rsidP="00291D04">
      <w:pPr>
        <w:pStyle w:val="1"/>
        <w:jc w:val="both"/>
        <w:rPr>
          <w:rFonts w:ascii="Times New Roman" w:hAnsi="Times New Roman"/>
          <w:sz w:val="24"/>
          <w:szCs w:val="24"/>
        </w:rPr>
      </w:pPr>
      <w:r w:rsidRPr="00291D04">
        <w:rPr>
          <w:rFonts w:ascii="Times New Roman" w:hAnsi="Times New Roman"/>
          <w:sz w:val="24"/>
          <w:szCs w:val="24"/>
        </w:rPr>
        <w:t>В качестве вывода могу сказать, что средств ИКТ для помощи в подготовке выпускников к итоговой аттестации много, как платных, так и бесплатных. Остается лишь один момент – положительная мотивация учащихся на данную подготовку. Дети относятся к компьютеру с интересом, поэтому он помогает создать подлинно познавательную мотивацию, без которой невозможно подготовить учащихся к итоговой аттестации.</w:t>
      </w:r>
    </w:p>
    <w:p w:rsidR="00972147" w:rsidRPr="00291D04" w:rsidRDefault="00972147">
      <w:pPr>
        <w:rPr>
          <w:rFonts w:ascii="Times New Roman" w:hAnsi="Times New Roman" w:cs="Times New Roman"/>
          <w:sz w:val="24"/>
          <w:szCs w:val="24"/>
        </w:rPr>
      </w:pPr>
    </w:p>
    <w:sectPr w:rsidR="00972147" w:rsidRPr="00291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4" type="#_x0000_t75" style="width:3in;height:3in" o:bullet="t"/>
    </w:pict>
  </w:numPicBullet>
  <w:abstractNum w:abstractNumId="0">
    <w:nsid w:val="00000001"/>
    <w:multiLevelType w:val="multilevel"/>
    <w:tmpl w:val="00000001"/>
    <w:name w:val="WW8Num1"/>
    <w:lvl w:ilvl="0">
      <w:start w:val="1"/>
      <w:numFmt w:val="bullet"/>
      <w:lvlText w:val=""/>
      <w:lvlJc w:val="left"/>
      <w:pPr>
        <w:tabs>
          <w:tab w:val="num" w:pos="707"/>
        </w:tabs>
        <w:ind w:left="0" w:firstLine="0"/>
      </w:pPr>
      <w:rPr>
        <w:rFonts w:ascii="Symbol" w:hAnsi="Symbol" w:cs="OpenSymbol"/>
      </w:rPr>
    </w:lvl>
    <w:lvl w:ilvl="1">
      <w:start w:val="1"/>
      <w:numFmt w:val="bullet"/>
      <w:lvlText w:val=""/>
      <w:lvlJc w:val="left"/>
      <w:pPr>
        <w:tabs>
          <w:tab w:val="num" w:pos="1414"/>
        </w:tabs>
        <w:ind w:left="0" w:firstLine="0"/>
      </w:pPr>
      <w:rPr>
        <w:rFonts w:ascii="Symbol" w:hAnsi="Symbol" w:cs="OpenSymbol"/>
      </w:rPr>
    </w:lvl>
    <w:lvl w:ilvl="2">
      <w:start w:val="1"/>
      <w:numFmt w:val="bullet"/>
      <w:lvlText w:val=""/>
      <w:lvlJc w:val="left"/>
      <w:pPr>
        <w:tabs>
          <w:tab w:val="num" w:pos="2121"/>
        </w:tabs>
        <w:ind w:left="0" w:firstLine="0"/>
      </w:pPr>
      <w:rPr>
        <w:rFonts w:ascii="Symbol" w:hAnsi="Symbol" w:cs="OpenSymbol"/>
      </w:rPr>
    </w:lvl>
    <w:lvl w:ilvl="3">
      <w:start w:val="1"/>
      <w:numFmt w:val="bullet"/>
      <w:lvlText w:val=""/>
      <w:lvlJc w:val="left"/>
      <w:pPr>
        <w:tabs>
          <w:tab w:val="num" w:pos="2828"/>
        </w:tabs>
        <w:ind w:left="0" w:firstLine="0"/>
      </w:pPr>
      <w:rPr>
        <w:rFonts w:ascii="Symbol" w:hAnsi="Symbol" w:cs="OpenSymbol"/>
      </w:rPr>
    </w:lvl>
    <w:lvl w:ilvl="4">
      <w:start w:val="1"/>
      <w:numFmt w:val="bullet"/>
      <w:lvlText w:val=""/>
      <w:lvlJc w:val="left"/>
      <w:pPr>
        <w:tabs>
          <w:tab w:val="num" w:pos="3535"/>
        </w:tabs>
        <w:ind w:left="0" w:firstLine="0"/>
      </w:pPr>
      <w:rPr>
        <w:rFonts w:ascii="Symbol" w:hAnsi="Symbol" w:cs="OpenSymbol"/>
      </w:rPr>
    </w:lvl>
    <w:lvl w:ilvl="5">
      <w:start w:val="1"/>
      <w:numFmt w:val="bullet"/>
      <w:lvlText w:val=""/>
      <w:lvlJc w:val="left"/>
      <w:pPr>
        <w:tabs>
          <w:tab w:val="num" w:pos="4242"/>
        </w:tabs>
        <w:ind w:left="0" w:firstLine="0"/>
      </w:pPr>
      <w:rPr>
        <w:rFonts w:ascii="Symbol" w:hAnsi="Symbol" w:cs="OpenSymbol"/>
      </w:rPr>
    </w:lvl>
    <w:lvl w:ilvl="6">
      <w:start w:val="1"/>
      <w:numFmt w:val="bullet"/>
      <w:lvlText w:val=""/>
      <w:lvlJc w:val="left"/>
      <w:pPr>
        <w:tabs>
          <w:tab w:val="num" w:pos="4949"/>
        </w:tabs>
        <w:ind w:left="0" w:firstLine="0"/>
      </w:pPr>
      <w:rPr>
        <w:rFonts w:ascii="Symbol" w:hAnsi="Symbol" w:cs="OpenSymbol"/>
      </w:rPr>
    </w:lvl>
    <w:lvl w:ilvl="7">
      <w:start w:val="1"/>
      <w:numFmt w:val="bullet"/>
      <w:lvlText w:val=""/>
      <w:lvlJc w:val="left"/>
      <w:pPr>
        <w:tabs>
          <w:tab w:val="num" w:pos="5656"/>
        </w:tabs>
        <w:ind w:left="0" w:firstLine="0"/>
      </w:pPr>
      <w:rPr>
        <w:rFonts w:ascii="Symbol" w:hAnsi="Symbol" w:cs="OpenSymbol"/>
      </w:rPr>
    </w:lvl>
    <w:lvl w:ilvl="8">
      <w:start w:val="1"/>
      <w:numFmt w:val="bullet"/>
      <w:lvlText w:val=""/>
      <w:lvlJc w:val="left"/>
      <w:pPr>
        <w:tabs>
          <w:tab w:val="num" w:pos="6363"/>
        </w:tabs>
        <w:ind w:left="0" w:firstLine="0"/>
      </w:pPr>
      <w:rPr>
        <w:rFonts w:ascii="Symbol" w:hAnsi="Symbol" w:cs="OpenSymbol"/>
      </w:rPr>
    </w:lvl>
  </w:abstractNum>
  <w:abstractNum w:abstractNumId="1">
    <w:nsid w:val="4604596E"/>
    <w:multiLevelType w:val="multilevel"/>
    <w:tmpl w:val="A4386F2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upperRoman"/>
      <w:lvlText w:val="%2."/>
      <w:lvlJc w:val="left"/>
      <w:pPr>
        <w:ind w:left="1713"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1D04"/>
    <w:rsid w:val="00291D04"/>
    <w:rsid w:val="00972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91D04"/>
    <w:pPr>
      <w:spacing w:after="0" w:line="240" w:lineRule="auto"/>
    </w:pPr>
    <w:rPr>
      <w:rFonts w:ascii="Calibri" w:eastAsia="Times New Roman" w:hAnsi="Calibri" w:cs="Times New Roman"/>
      <w:lang w:eastAsia="en-US"/>
    </w:rPr>
  </w:style>
  <w:style w:type="paragraph" w:customStyle="1" w:styleId="a3">
    <w:name w:val="Содержимое таблицы"/>
    <w:basedOn w:val="a"/>
    <w:rsid w:val="00291D04"/>
    <w:pPr>
      <w:suppressLineNumbers/>
      <w:spacing w:after="0" w:line="240" w:lineRule="auto"/>
    </w:pPr>
    <w:rPr>
      <w:rFonts w:ascii="Times New Roman" w:eastAsia="Calibri" w:hAnsi="Times New Roman" w:cs="Times New Roman"/>
      <w:sz w:val="24"/>
      <w:szCs w:val="24"/>
      <w:lang w:eastAsia="ar-SA"/>
    </w:rPr>
  </w:style>
  <w:style w:type="paragraph" w:customStyle="1" w:styleId="3">
    <w:name w:val="Без интервала3"/>
    <w:rsid w:val="00291D04"/>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2831</Words>
  <Characters>16143</Characters>
  <Application>Microsoft Office Word</Application>
  <DocSecurity>0</DocSecurity>
  <Lines>134</Lines>
  <Paragraphs>37</Paragraphs>
  <ScaleCrop>false</ScaleCrop>
  <Company>Microsoft</Company>
  <LinksUpToDate>false</LinksUpToDate>
  <CharactersWithSpaces>18937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2013-03-13T02:38:00Z</dcterms:created>
  <dcterms:modified xsi:type="dcterms:W3CDTF">2013-03-13T02:39:00Z</dcterms:modified>
</cp:coreProperties>
</file>