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64329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color w:val="4F81BD" w:themeColor="accent1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0"/>
          </w:tblGrid>
          <w:tr w:rsidR="007D0AC1">
            <w:trPr>
              <w:trHeight w:val="2880"/>
              <w:jc w:val="center"/>
            </w:trPr>
            <w:tc>
              <w:tcPr>
                <w:tcW w:w="5000" w:type="pct"/>
              </w:tcPr>
              <w:p w:rsidR="007D0AC1" w:rsidRDefault="00B42414" w:rsidP="00B57FDE">
                <w:pPr>
                  <w:pStyle w:val="aa"/>
                  <w:ind w:left="-567" w:firstLine="567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Муниципальное  Казенное общеобразовательное учреждение</w:t>
                </w:r>
              </w:p>
              <w:p w:rsidR="00B42414" w:rsidRDefault="00B42414" w:rsidP="00B42414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Алейниковская общеобразовательная школа</w:t>
                </w:r>
              </w:p>
              <w:p w:rsidR="00B42414" w:rsidRDefault="00B42414" w:rsidP="00B42414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Россошанского муниципального района</w:t>
                </w:r>
              </w:p>
              <w:p w:rsidR="00B42414" w:rsidRDefault="00B42414" w:rsidP="00B42414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Воронежской области</w:t>
                </w:r>
              </w:p>
              <w:p w:rsidR="00B42414" w:rsidRDefault="00B42414" w:rsidP="00B42414"/>
              <w:p w:rsidR="00B42414" w:rsidRDefault="00B42414" w:rsidP="00373D11">
                <w:pPr>
                  <w:tabs>
                    <w:tab w:val="left" w:pos="3900"/>
                    <w:tab w:val="left" w:pos="4545"/>
                  </w:tabs>
                  <w:ind w:firstLine="708"/>
                </w:pPr>
                <w:r>
                  <w:t>Рассмотрено</w:t>
                </w:r>
                <w:r w:rsidR="00B57FDE">
                  <w:tab/>
                </w:r>
                <w:r w:rsidR="00B57FDE">
                  <w:tab/>
                  <w:t>Согласовано                            Утверждаю:</w:t>
                </w:r>
              </w:p>
              <w:p w:rsidR="00B42414" w:rsidRDefault="00B42414" w:rsidP="00373D11">
                <w:pPr>
                  <w:tabs>
                    <w:tab w:val="left" w:pos="4545"/>
                    <w:tab w:val="left" w:pos="7110"/>
                  </w:tabs>
                  <w:ind w:firstLine="708"/>
                </w:pPr>
                <w:r>
                  <w:t>На педсовете</w:t>
                </w:r>
                <w:r w:rsidR="00B57FDE">
                  <w:t xml:space="preserve">                                    </w:t>
                </w:r>
                <w:r w:rsidR="00B57FDE">
                  <w:tab/>
                  <w:t xml:space="preserve">МО Протокол №__      </w:t>
                </w:r>
                <w:r w:rsidR="00B57FDE">
                  <w:tab/>
                  <w:t>Директор школы</w:t>
                </w:r>
              </w:p>
              <w:p w:rsidR="00B42414" w:rsidRDefault="00B42414" w:rsidP="00373D11">
                <w:pPr>
                  <w:tabs>
                    <w:tab w:val="left" w:pos="4545"/>
                    <w:tab w:val="left" w:pos="7110"/>
                  </w:tabs>
                  <w:ind w:firstLine="708"/>
                </w:pPr>
                <w:r>
                  <w:t>Протокол №</w:t>
                </w:r>
                <w:r w:rsidR="00B57FDE">
                  <w:t>__</w:t>
                </w:r>
                <w:r w:rsidR="00B57FDE">
                  <w:tab/>
                  <w:t xml:space="preserve">От »__»____201__г.       </w:t>
                </w:r>
                <w:r w:rsidR="00B57FDE">
                  <w:tab/>
                  <w:t>______Т.И.Михеенко</w:t>
                </w:r>
              </w:p>
              <w:p w:rsidR="00B42414" w:rsidRDefault="00B42414" w:rsidP="00373D11">
                <w:pPr>
                  <w:tabs>
                    <w:tab w:val="left" w:pos="4545"/>
                    <w:tab w:val="left" w:pos="7110"/>
                  </w:tabs>
                  <w:ind w:firstLine="708"/>
                </w:pPr>
                <w:r>
                  <w:t>От</w:t>
                </w:r>
                <w:r w:rsidR="00B57FDE">
                  <w:t xml:space="preserve"> </w:t>
                </w:r>
                <w:r>
                  <w:t>»__» ____201__</w:t>
                </w:r>
                <w:r w:rsidR="00B57FDE">
                  <w:t xml:space="preserve">г.     </w:t>
                </w:r>
                <w:r w:rsidR="00B57FDE">
                  <w:tab/>
                  <w:t>_________________</w:t>
                </w:r>
                <w:r w:rsidR="00B57FDE">
                  <w:tab/>
                  <w:t>Приказ №__</w:t>
                </w:r>
              </w:p>
              <w:p w:rsidR="00B57FDE" w:rsidRDefault="00B57FDE" w:rsidP="00373D11">
                <w:pPr>
                  <w:tabs>
                    <w:tab w:val="left" w:pos="7110"/>
                  </w:tabs>
                  <w:ind w:firstLine="708"/>
                </w:pPr>
                <w:r>
                  <w:t xml:space="preserve">_____________________                      </w:t>
                </w:r>
                <w:r>
                  <w:tab/>
                  <w:t>От «__»____201__г.</w:t>
                </w:r>
              </w:p>
              <w:p w:rsidR="00B57FDE" w:rsidRDefault="00B57FDE" w:rsidP="00373D11">
                <w:pPr>
                  <w:tabs>
                    <w:tab w:val="left" w:pos="7110"/>
                  </w:tabs>
                  <w:ind w:firstLine="708"/>
                </w:pPr>
              </w:p>
              <w:p w:rsidR="00B57FDE" w:rsidRPr="00B42414" w:rsidRDefault="00B57FDE" w:rsidP="00B57FDE">
                <w:pPr>
                  <w:tabs>
                    <w:tab w:val="left" w:pos="7110"/>
                  </w:tabs>
                  <w:ind w:firstLine="708"/>
                </w:pPr>
              </w:p>
            </w:tc>
          </w:tr>
          <w:tr w:rsidR="007D0AC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AD9E431C35A946929F6530ED3BC738D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D0AC1" w:rsidRDefault="007D0AC1" w:rsidP="007D0AC1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Рабочая программа внеурочной деятельности</w:t>
                    </w:r>
                  </w:p>
                </w:tc>
              </w:sdtContent>
            </w:sdt>
          </w:tr>
          <w:tr w:rsidR="007D0AC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CB770FEF5E846A1971F88CA66A4982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D0AC1" w:rsidRDefault="007D0AC1" w:rsidP="007D0AC1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B57FD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«Little Stars»</w:t>
                    </w:r>
                  </w:p>
                </w:tc>
              </w:sdtContent>
            </w:sdt>
          </w:tr>
          <w:tr w:rsidR="007D0AC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D0AC1" w:rsidRDefault="007D0AC1" w:rsidP="000E0452">
                <w:pPr>
                  <w:pStyle w:val="aa"/>
                  <w:rPr>
                    <w:sz w:val="32"/>
                    <w:szCs w:val="32"/>
                  </w:rPr>
                </w:pPr>
                <w:r w:rsidRPr="00B42414">
                  <w:rPr>
                    <w:sz w:val="32"/>
                    <w:szCs w:val="32"/>
                  </w:rPr>
                  <w:t>Направление: эстетическое</w:t>
                </w:r>
                <w:r w:rsidR="000E0452">
                  <w:rPr>
                    <w:sz w:val="32"/>
                    <w:szCs w:val="32"/>
                  </w:rPr>
                  <w:t>;</w:t>
                </w:r>
              </w:p>
              <w:p w:rsidR="000E0452" w:rsidRPr="00B42414" w:rsidRDefault="000E0452" w:rsidP="000E0452">
                <w:pPr>
                  <w:pStyle w:val="aa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межкультурное</w:t>
                </w:r>
              </w:p>
              <w:p w:rsidR="007D0AC1" w:rsidRPr="00B42414" w:rsidRDefault="007D0AC1" w:rsidP="000E0452">
                <w:pPr>
                  <w:pStyle w:val="aa"/>
                  <w:rPr>
                    <w:sz w:val="32"/>
                    <w:szCs w:val="32"/>
                  </w:rPr>
                </w:pPr>
              </w:p>
              <w:p w:rsidR="007D0AC1" w:rsidRPr="00B42414" w:rsidRDefault="007D0AC1" w:rsidP="000E0452">
                <w:pPr>
                  <w:pStyle w:val="aa"/>
                  <w:rPr>
                    <w:sz w:val="32"/>
                    <w:szCs w:val="32"/>
                  </w:rPr>
                </w:pPr>
                <w:r w:rsidRPr="00B42414">
                  <w:rPr>
                    <w:sz w:val="32"/>
                    <w:szCs w:val="32"/>
                  </w:rPr>
                  <w:t>Класс: 2</w:t>
                </w:r>
              </w:p>
              <w:p w:rsidR="007D0AC1" w:rsidRDefault="007D0AC1" w:rsidP="000E0452">
                <w:pPr>
                  <w:pStyle w:val="aa"/>
                </w:pPr>
              </w:p>
              <w:p w:rsidR="007D0AC1" w:rsidRDefault="007D0AC1" w:rsidP="007D0AC1">
                <w:pPr>
                  <w:pStyle w:val="aa"/>
                  <w:jc w:val="center"/>
                </w:pPr>
              </w:p>
            </w:tc>
          </w:tr>
          <w:tr w:rsidR="007D0AC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5B811C70B4F34859BFE8883888CD54C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D0AC1" w:rsidRDefault="00B42414" w:rsidP="00B42414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Учитель английского языка Курганская Т.А.</w:t>
                    </w:r>
                  </w:p>
                </w:tc>
              </w:sdtContent>
            </w:sdt>
          </w:tr>
          <w:tr w:rsidR="007D0AC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DFAA497C437D413BB5F5D751717F43B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7D0AC1" w:rsidRDefault="00373D11" w:rsidP="00373D11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2013-2014 учебный год</w:t>
                    </w:r>
                  </w:p>
                </w:tc>
              </w:sdtContent>
            </w:sdt>
          </w:tr>
        </w:tbl>
        <w:p w:rsidR="007D0AC1" w:rsidRDefault="007D0AC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0"/>
          </w:tblGrid>
          <w:tr w:rsidR="007D0AC1">
            <w:sdt>
              <w:sdtPr>
                <w:alias w:val="Аннотация"/>
                <w:id w:val="8276291"/>
                <w:placeholder>
                  <w:docPart w:val="04DCC10D0572438E80CC4BF96EC39BD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7D0AC1" w:rsidRDefault="007D0AC1" w:rsidP="007D0AC1">
                    <w:pPr>
                      <w:pStyle w:val="aa"/>
                    </w:pPr>
                    <w:r>
                      <w:t>Планирование составлено на основе методических рекомендаций для учителей иностранного языка в младших классах по формированию эстетического и межкультурного мировоззрения учеников</w:t>
                    </w:r>
                    <w:r w:rsidR="00B42414">
                      <w:t xml:space="preserve"> на основе английского языка.</w:t>
                    </w:r>
                  </w:p>
                </w:tc>
              </w:sdtContent>
            </w:sdt>
          </w:tr>
        </w:tbl>
        <w:p w:rsidR="007D0AC1" w:rsidRDefault="007D0AC1"/>
        <w:p w:rsidR="007D0AC1" w:rsidRDefault="007D0AC1">
          <w:pPr>
            <w:rPr>
              <w:color w:val="4F81BD" w:themeColor="accent1"/>
            </w:rPr>
          </w:pPr>
          <w:r>
            <w:rPr>
              <w:color w:val="4F81BD" w:themeColor="accent1"/>
            </w:rPr>
            <w:br w:type="page"/>
          </w:r>
        </w:p>
      </w:sdtContent>
    </w:sdt>
    <w:p w:rsidR="004F029D" w:rsidRPr="004F029D" w:rsidRDefault="004F029D" w:rsidP="004F029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29D" w:rsidRPr="004F029D" w:rsidRDefault="004F029D" w:rsidP="00946BF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7236CC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 xml:space="preserve"> “LITTLE STARS” направлена на социальное и культурное развитие личности учащегося, его творческой самореализации. Программа призвана помочь ребенку стать ответственным и знающим гражданином, способным использовать свои знания и умения в общении со своими сверстниками.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данной программы 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между:</w:t>
      </w:r>
    </w:p>
    <w:p w:rsidR="004F029D" w:rsidRPr="004F029D" w:rsidRDefault="004F029D" w:rsidP="004F029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</w:p>
    <w:p w:rsidR="004F029D" w:rsidRPr="004F029D" w:rsidRDefault="004F029D" w:rsidP="004F029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– развитие индивидуальности школьников, их активной гражданской позиции и коммуникативных навыков через изучение лингвострановедческого материала по английскому языку.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углубление знаний по предмету,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развитие речевых навыков,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расширение лексического запаса,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получение дополнительной лингвострановедческой информации об англоговорящих странах,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разбудить интерес детей к углубленному изучению языка,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использовать английский язык в обиходном общении,</w:t>
      </w:r>
    </w:p>
    <w:p w:rsidR="004F029D" w:rsidRPr="004F029D" w:rsidRDefault="004F029D" w:rsidP="004F02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применять английский язык в других сферах школьной деятельности.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– 68 часов</w:t>
      </w:r>
      <w:r w:rsidR="00010306">
        <w:rPr>
          <w:rFonts w:ascii="Times New Roman" w:eastAsia="Times New Roman" w:hAnsi="Times New Roman" w:cs="Times New Roman"/>
          <w:sz w:val="24"/>
          <w:szCs w:val="24"/>
        </w:rPr>
        <w:t>. Рекомендуется 2 занятия в неделю. Продолжительность занятия -</w:t>
      </w:r>
      <w:r w:rsidR="00946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306">
        <w:rPr>
          <w:rFonts w:ascii="Times New Roman" w:eastAsia="Times New Roman" w:hAnsi="Times New Roman" w:cs="Times New Roman"/>
          <w:sz w:val="24"/>
          <w:szCs w:val="24"/>
        </w:rPr>
        <w:t>40 минут.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30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азработана для детей 8</w:t>
      </w:r>
      <w:r w:rsidR="00010306">
        <w:rPr>
          <w:rFonts w:ascii="Times New Roman" w:eastAsia="Times New Roman" w:hAnsi="Times New Roman" w:cs="Times New Roman"/>
          <w:sz w:val="24"/>
          <w:szCs w:val="24"/>
        </w:rPr>
        <w:t xml:space="preserve"> – 9 лет, то есть учащихся 2 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Детей данного возраста отличает повышенная познавательная активность. Активность возникает в определенных условиях. Учащийся должен чувствовать потребность в изучении английского языка и иметь необходимые предпосылки для удовлетворения этой потребности. Основными источниками являются мотивация и желание. У подавляющего большинства учащихся начального этапа обучения изначально присутствует высокая мотивация изучения английского языка. Они с большим интересом и желанием приступают к изучению языка, хотят научиться читать, говорить, понимать на английском языке. Интерес учащегося зависит от его успехов в овладении языком. И если ученик видит, что продвигается вперед в слушании, говорении, чтении и письме, он с интересом занимается этим.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Ученик охотно изучает предмет, проявляет активность во внеклассных мероприятиях, если он понимает его социальную (знание английского языка является в определенной степени показателем культуры, интеллигентности) и личную значимость.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 учебного процесса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предусматривает проведение теоретических и практических занятий.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Проверка знаний по каждой теме проводится в виде тестов.</w:t>
      </w:r>
    </w:p>
    <w:p w:rsidR="004F029D" w:rsidRPr="004F029D" w:rsidRDefault="004F029D" w:rsidP="004F0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Подведение итогов реализации образовательной программы проводится в виде выставок творческих работ, общешкольных мероприятий.</w:t>
      </w:r>
    </w:p>
    <w:p w:rsidR="004F029D" w:rsidRDefault="004F029D" w:rsidP="000103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010306" w:rsidRPr="004F029D" w:rsidRDefault="00010306" w:rsidP="000103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(сентябрь-май)</w:t>
      </w:r>
    </w:p>
    <w:tbl>
      <w:tblPr>
        <w:tblStyle w:val="a7"/>
        <w:tblpPr w:leftFromText="180" w:rightFromText="180" w:vertAnchor="text" w:tblpY="1"/>
        <w:tblW w:w="0" w:type="auto"/>
        <w:tblLook w:val="04A0"/>
      </w:tblPr>
      <w:tblGrid>
        <w:gridCol w:w="848"/>
        <w:gridCol w:w="7204"/>
        <w:gridCol w:w="1499"/>
      </w:tblGrid>
      <w:tr w:rsidR="004F029D" w:rsidRPr="004F029D" w:rsidTr="003A388A">
        <w:tc>
          <w:tcPr>
            <w:tcW w:w="0" w:type="auto"/>
            <w:hideMark/>
          </w:tcPr>
          <w:p w:rsidR="004F029D" w:rsidRPr="004F029D" w:rsidRDefault="004F029D" w:rsidP="000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10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auto"/>
            <w:hideMark/>
          </w:tcPr>
          <w:p w:rsidR="00010306" w:rsidRDefault="004F029D" w:rsidP="000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4F029D" w:rsidRPr="00010306" w:rsidRDefault="00010306" w:rsidP="00010306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hideMark/>
          </w:tcPr>
          <w:p w:rsidR="004F029D" w:rsidRDefault="00010306" w:rsidP="00010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010306" w:rsidRPr="004F029D" w:rsidRDefault="00010306" w:rsidP="0001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88A" w:rsidRPr="004F029D" w:rsidTr="003A388A">
        <w:tc>
          <w:tcPr>
            <w:tcW w:w="0" w:type="auto"/>
            <w:hideMark/>
          </w:tcPr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A388A" w:rsidRPr="00E653ED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A388A" w:rsidRDefault="003A388A" w:rsidP="003A3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четверть.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Великобританией.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Государственные символы Великобритании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388A" w:rsidRPr="004F029D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 – политическое устройство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Ландшафт, природа и природные ресурсы.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Англия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Шотландия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Уэльс.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Северная Ирландия.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Крупные города Великобритании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Традиции и обычаи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календаря английских праздников.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и различные черты английских и русских праздников.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 “Halloween”, история, традиции и символы.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Королева Елизавета, ее резиденция. Королевская семья.</w:t>
            </w:r>
          </w:p>
        </w:tc>
        <w:tc>
          <w:tcPr>
            <w:tcW w:w="1499" w:type="dxa"/>
            <w:hideMark/>
          </w:tcPr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388A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Pr="00E653ED" w:rsidRDefault="003A388A" w:rsidP="003A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9CC" w:rsidRPr="004F029D" w:rsidTr="003A388A">
        <w:tc>
          <w:tcPr>
            <w:tcW w:w="0" w:type="auto"/>
            <w:hideMark/>
          </w:tcPr>
          <w:p w:rsidR="009C36F2" w:rsidRDefault="009C36F2" w:rsidP="00010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9C36F2" w:rsidRPr="009C36F2" w:rsidRDefault="009C36F2" w:rsidP="009C3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C29CC" w:rsidRDefault="00E653ED" w:rsidP="00E653ED">
            <w:pPr>
              <w:tabs>
                <w:tab w:val="center" w:pos="3278"/>
                <w:tab w:val="left" w:pos="430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1C2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C36F2" w:rsidRPr="009C36F2" w:rsidRDefault="00E653ED" w:rsidP="00E653ED">
            <w:pPr>
              <w:tabs>
                <w:tab w:val="center" w:pos="3278"/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Лондона.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  <w:r w:rsidR="009C36F2"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Лондона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Tower</w:t>
            </w:r>
            <w:r w:rsidRPr="00723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Pr="00723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3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Tower of London.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Piccadilly Circus.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British museums.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London Parks.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Tate Gallery.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Stone Hedge. 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Christmas and New Year. </w:t>
            </w:r>
          </w:p>
          <w:p w:rsidR="001C29CC" w:rsidRPr="009C36F2" w:rsidRDefault="00E653ED" w:rsidP="009C36F2">
            <w:pPr>
              <w:tabs>
                <w:tab w:val="center" w:pos="3278"/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рождественских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499" w:type="dxa"/>
            <w:hideMark/>
          </w:tcPr>
          <w:p w:rsidR="001C29CC" w:rsidRDefault="001C29CC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A38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1D77FB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388A" w:rsidRPr="004F029D" w:rsidRDefault="001D77FB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9CC" w:rsidRPr="004F029D" w:rsidTr="003A388A">
        <w:tc>
          <w:tcPr>
            <w:tcW w:w="0" w:type="auto"/>
            <w:hideMark/>
          </w:tcPr>
          <w:p w:rsidR="000E1984" w:rsidRDefault="000E1984" w:rsidP="00010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9CC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0E1984" w:rsidRPr="000E1984" w:rsidRDefault="000E1984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1C29CC" w:rsidRDefault="001C29CC" w:rsidP="001C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четверть</w:t>
            </w:r>
          </w:p>
          <w:p w:rsidR="000E1984" w:rsidRDefault="009C36F2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Вильям Шекспир и его произведения.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</w:t>
            </w:r>
            <w:r w:rsid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дьярд Киплинг и его рассказы.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Любимые сказки английских ребят.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Известные английские мультфильмы и их герои.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Просмотр мультфильма на английском языке по выбору учащихся.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Известные английские фильмы и их герои.</w:t>
            </w:r>
          </w:p>
          <w:p w:rsidR="000E1984" w:rsidRDefault="009C36F2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на английском языке по выбору учащихся.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этикет</w:t>
            </w:r>
            <w:r w:rsidR="000E19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1984" w:rsidRDefault="009C36F2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праздник. </w:t>
            </w:r>
          </w:p>
          <w:p w:rsidR="000E1984" w:rsidRDefault="009C36F2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Формулы речевого этикета.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Выпуск стенгазеты.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матери. История и традиции праздника.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Изготовление поздравительных открыток для мам.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проведению мероприятия, посвященного дню матери.</w:t>
            </w:r>
          </w:p>
          <w:p w:rsidR="001C29CC" w:rsidRPr="004F029D" w:rsidRDefault="001C29CC" w:rsidP="000E1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1C29CC" w:rsidRDefault="001C29CC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36F2" w:rsidRDefault="001D77FB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36F2" w:rsidRDefault="001D77FB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E1984" w:rsidRDefault="001D77FB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1D77FB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E1984" w:rsidRPr="004F029D" w:rsidRDefault="000E1984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9CC" w:rsidRPr="00332199" w:rsidTr="003A388A">
        <w:tc>
          <w:tcPr>
            <w:tcW w:w="0" w:type="auto"/>
            <w:hideMark/>
          </w:tcPr>
          <w:p w:rsidR="00410C6F" w:rsidRDefault="00410C6F" w:rsidP="00010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10C6F" w:rsidRP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1C29CC" w:rsidRDefault="001C29CC" w:rsidP="001C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fool’s day. </w:t>
            </w:r>
          </w:p>
          <w:p w:rsidR="00410C6F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Розыгрыши, шутки, игры английских школьников.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 “Пасхи”, его традиции и обычаи.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проведению мероприятия, посвященно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“Пасхе”.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Еда в 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Английская кухня.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Традиционный английский чай.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приготовить английский завтрак.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Праздничное чаепитие.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Английская школа,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ежим дня английского школьника.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уроков в английской школе.</w:t>
            </w:r>
          </w:p>
          <w:p w:rsidR="001C29CC" w:rsidRPr="004F029D" w:rsidRDefault="00410C6F" w:rsidP="00410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досуга в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Музыка, кино, театры в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  <w:hideMark/>
          </w:tcPr>
          <w:p w:rsidR="001C29CC" w:rsidRDefault="001C29CC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10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10C6F" w:rsidRPr="004F029D" w:rsidRDefault="00410C6F" w:rsidP="00E65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029D" w:rsidRPr="004F029D" w:rsidRDefault="00010306" w:rsidP="00410C6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  <w:r w:rsidR="004F029D"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410C6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разделов и тем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94"/>
        <w:gridCol w:w="270"/>
      </w:tblGrid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410C6F" w:rsidP="004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четверть(18 ч)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410C6F" w:rsidP="0033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99">
              <w:rPr>
                <w:rStyle w:val="a6"/>
              </w:rPr>
              <w:t>Тема</w:t>
            </w:r>
            <w:r w:rsidR="007236CC">
              <w:rPr>
                <w:rStyle w:val="a6"/>
              </w:rPr>
              <w:t xml:space="preserve"> </w:t>
            </w:r>
            <w:r w:rsidR="004F029D" w:rsidRPr="00332199">
              <w:rPr>
                <w:rStyle w:val="a6"/>
              </w:rPr>
              <w:t>1. Знакомство с Великобританией.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Этикет приветствия и прощания. Представление себя своему английскому другу.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2. Государственные символы Великобритании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: флаг, герб, гимн (рисуем флаг Великобритании).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твои дела? Спасибо, все хорошо. Разучивание песни “Hello, hello”.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3. Административно – политическое устройство Великобритании.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алфавит.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4. Ландшафт, природа и природные ресурсы.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 песни “АВС”.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5. Климат Великобритании.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Продукты. Food. Отработка структуры It is a …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</w:t>
            </w:r>
            <w:r w:rsidRPr="007236CC">
              <w:rPr>
                <w:rStyle w:val="a6"/>
                <w:lang w:val="en-US"/>
              </w:rPr>
              <w:t xml:space="preserve"> </w:t>
            </w:r>
            <w:r w:rsidR="004F029D" w:rsidRPr="007236CC">
              <w:rPr>
                <w:rStyle w:val="a6"/>
                <w:lang w:val="en-US"/>
              </w:rPr>
              <w:t xml:space="preserve">6. </w:t>
            </w:r>
            <w:r w:rsidR="004F029D" w:rsidRPr="00332199">
              <w:rPr>
                <w:rStyle w:val="a6"/>
              </w:rPr>
              <w:t>Англия</w:t>
            </w:r>
            <w:r w:rsidR="004F029D" w:rsidRPr="007236CC">
              <w:rPr>
                <w:rStyle w:val="a6"/>
                <w:lang w:val="en-US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What is it? It is a …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7. Шотландия.</w:t>
            </w:r>
            <w:r w:rsidR="00332199" w:rsidRPr="00332199">
              <w:rPr>
                <w:rStyle w:val="a6"/>
              </w:rPr>
              <w:t xml:space="preserve"> 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артикля: a, an.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8. Уэльс.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принадлежности. Classroom objects.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9. Северная Ирландия.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isn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10. Крупные города Великобритании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Classroom activities. Повелительное наклонение глагола.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11. Традиции и обычаи Великобритании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Числительные от 1 до 10. Сколько тебе лет?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12. Составление календаря английских праздников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 песни “Five fat sausages…”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13. Общие и различные черты английских и русских праздников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Считаем предметы: How many bags? Five bags.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14. Праздник “Halloween”, история, традиции и символы.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Повторение пройденного лексического материала.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15. Выпуск стенгазеты.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праздника “Всех святых”.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16. Королева Елизавета, ее резиденция. Королевская семья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410C6F" w:rsidP="0041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четверть (14 ч)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7574F8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99">
              <w:rPr>
                <w:rStyle w:val="a6"/>
              </w:rPr>
              <w:t xml:space="preserve">Тема </w:t>
            </w:r>
            <w:r w:rsidR="004F029D" w:rsidRPr="00332199">
              <w:rPr>
                <w:rStyle w:val="a6"/>
              </w:rPr>
              <w:t>1</w:t>
            </w:r>
            <w:r w:rsidRPr="00332199">
              <w:rPr>
                <w:rStyle w:val="a6"/>
              </w:rPr>
              <w:t>7</w:t>
            </w:r>
            <w:r w:rsidR="004F029D" w:rsidRPr="00332199">
              <w:rPr>
                <w:rStyle w:val="a6"/>
              </w:rPr>
              <w:t>. История Лондона.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 Toys. My toys … Отработка структуры I like …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18</w:t>
            </w:r>
            <w:r w:rsidR="004F029D" w:rsidRPr="00332199">
              <w:rPr>
                <w:rStyle w:val="a6"/>
              </w:rPr>
              <w:t>. Достопримечательности Лондона.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</w:t>
            </w:r>
            <w:r w:rsidR="004F029D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песни</w:t>
            </w:r>
            <w:r w:rsidR="004F029D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Look</w:t>
            </w:r>
            <w:r w:rsidR="004F029D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at</w:t>
            </w:r>
            <w:r w:rsidR="004F029D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my</w:t>
            </w:r>
            <w:r w:rsidR="004F029D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toys</w:t>
            </w:r>
            <w:r w:rsidR="004F029D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4F029D" w:rsidRPr="007236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19</w:t>
            </w:r>
            <w:r w:rsidR="004F029D" w:rsidRPr="00332199">
              <w:rPr>
                <w:rStyle w:val="a6"/>
              </w:rPr>
              <w:t xml:space="preserve">. </w:t>
            </w:r>
            <w:r w:rsidR="004F029D" w:rsidRPr="007236CC">
              <w:rPr>
                <w:rStyle w:val="a6"/>
                <w:lang w:val="en-US"/>
              </w:rPr>
              <w:t>Big</w:t>
            </w:r>
            <w:r w:rsidR="004F029D" w:rsidRPr="00214ACD">
              <w:rPr>
                <w:rStyle w:val="a6"/>
              </w:rPr>
              <w:t xml:space="preserve"> </w:t>
            </w:r>
            <w:r w:rsidR="004F029D" w:rsidRPr="007236CC">
              <w:rPr>
                <w:rStyle w:val="a6"/>
                <w:lang w:val="en-US"/>
              </w:rPr>
              <w:t>Ben</w:t>
            </w:r>
            <w:r w:rsidR="004F029D" w:rsidRPr="00214ACD">
              <w:rPr>
                <w:rStyle w:val="a6"/>
              </w:rPr>
              <w:t>.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Colors.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This is a … balloon.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>Тема</w:t>
            </w:r>
            <w:r w:rsidRPr="007236CC">
              <w:rPr>
                <w:rStyle w:val="a6"/>
                <w:lang w:val="en-US"/>
              </w:rPr>
              <w:t xml:space="preserve"> 20</w:t>
            </w:r>
            <w:r w:rsidR="004F029D" w:rsidRPr="007236CC">
              <w:rPr>
                <w:rStyle w:val="a6"/>
                <w:lang w:val="en-US"/>
              </w:rPr>
              <w:t>. Tower Bridge.</w:t>
            </w:r>
            <w:r w:rsidR="004F029D" w:rsidRPr="007236CC">
              <w:rPr>
                <w:rStyle w:val="a6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doll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</w:t>
            </w:r>
            <w:r w:rsidR="004F029D" w:rsidRPr="00214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песни</w:t>
            </w:r>
            <w:r w:rsidR="004F029D" w:rsidRPr="00214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Sing</w:t>
            </w:r>
            <w:r w:rsidR="004F029D" w:rsidRPr="00214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4F029D" w:rsidRPr="00214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Rainbow</w:t>
            </w:r>
            <w:r w:rsidR="004F029D" w:rsidRPr="00214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</w:t>
            </w:r>
            <w:r w:rsidRPr="00214ACD">
              <w:rPr>
                <w:rStyle w:val="a6"/>
              </w:rPr>
              <w:t xml:space="preserve"> 21</w:t>
            </w:r>
            <w:r w:rsidR="004F029D" w:rsidRPr="00214ACD">
              <w:rPr>
                <w:rStyle w:val="a6"/>
              </w:rPr>
              <w:t xml:space="preserve">. </w:t>
            </w:r>
            <w:r w:rsidR="004F029D" w:rsidRPr="007236CC">
              <w:rPr>
                <w:rStyle w:val="a6"/>
                <w:lang w:val="en-US"/>
              </w:rPr>
              <w:t>The Tower of London.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Jobs.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 is a … She is a…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>Тема</w:t>
            </w:r>
            <w:r w:rsidRPr="007236CC">
              <w:rPr>
                <w:rStyle w:val="a6"/>
                <w:lang w:val="en-US"/>
              </w:rPr>
              <w:t xml:space="preserve"> 22</w:t>
            </w:r>
            <w:r w:rsidR="004F029D" w:rsidRPr="007236CC">
              <w:rPr>
                <w:rStyle w:val="a6"/>
                <w:lang w:val="en-US"/>
              </w:rPr>
              <w:t>. Piccadilly Circus.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he/she a … Yes, he is. No, he isn’t.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>Тема</w:t>
            </w:r>
            <w:r w:rsidRPr="007236CC">
              <w:rPr>
                <w:rStyle w:val="a6"/>
                <w:lang w:val="en-US"/>
              </w:rPr>
              <w:t xml:space="preserve"> 23</w:t>
            </w:r>
            <w:r w:rsidR="004F029D" w:rsidRPr="007236CC">
              <w:rPr>
                <w:rStyle w:val="a6"/>
                <w:lang w:val="en-US"/>
              </w:rPr>
              <w:t>. British museums.</w:t>
            </w:r>
            <w:r w:rsidR="004F029D" w:rsidRPr="007236CC">
              <w:rPr>
                <w:rStyle w:val="a6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My family.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 is my family. It is my father.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>Тема</w:t>
            </w:r>
            <w:r w:rsidRPr="007236CC">
              <w:rPr>
                <w:rStyle w:val="a6"/>
                <w:lang w:val="en-US"/>
              </w:rPr>
              <w:t xml:space="preserve"> 24</w:t>
            </w:r>
            <w:r w:rsidR="004F029D" w:rsidRPr="007236CC">
              <w:rPr>
                <w:rStyle w:val="a6"/>
                <w:lang w:val="en-US"/>
              </w:rPr>
              <w:t>. London Parks.</w:t>
            </w:r>
            <w:r w:rsidR="004F029D" w:rsidRPr="007236CC">
              <w:rPr>
                <w:rStyle w:val="a6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песни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“Come and see my family”.</w:t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>Тема 25</w:t>
            </w:r>
            <w:r w:rsidR="004F029D" w:rsidRPr="00332199">
              <w:rPr>
                <w:rStyle w:val="a6"/>
              </w:rPr>
              <w:t>. The Tate Gallery.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Рассказываем о своей семье.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26</w:t>
            </w:r>
            <w:r w:rsidR="004F029D" w:rsidRPr="00332199">
              <w:rPr>
                <w:rStyle w:val="a6"/>
              </w:rPr>
              <w:t>. Stone Hedge.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рисунков “Моя семья”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27</w:t>
            </w:r>
            <w:r w:rsidR="004F029D" w:rsidRPr="00332199">
              <w:rPr>
                <w:rStyle w:val="a6"/>
              </w:rPr>
              <w:t>. Christmas and New Year.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и традиции праздника.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Животные. Animals. 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28</w:t>
            </w:r>
            <w:r w:rsidR="004F029D" w:rsidRPr="00332199">
              <w:rPr>
                <w:rStyle w:val="a6"/>
              </w:rPr>
              <w:t>. Подготовка к конкурсу рождественских открыток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Описание животных. This is a giraffe. It is …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7574F8" w:rsidP="0075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четверть (20 ч)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7574F8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99">
              <w:rPr>
                <w:rStyle w:val="a6"/>
              </w:rPr>
              <w:t>Тема 29</w:t>
            </w:r>
            <w:r w:rsidR="004F029D" w:rsidRPr="00332199">
              <w:rPr>
                <w:rStyle w:val="a6"/>
              </w:rPr>
              <w:t>. Вильям Шекспир и его произведения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Глаголы движения. Модальный глагол. Activities. I can read, write …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30</w:t>
            </w:r>
            <w:r w:rsidR="004F029D" w:rsidRPr="00332199">
              <w:rPr>
                <w:rStyle w:val="a6"/>
              </w:rPr>
              <w:t>. Редьярд Киплинг и его рассказы.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Разучивание песни “I can …”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31</w:t>
            </w:r>
            <w:r w:rsidR="004F029D" w:rsidRPr="00332199">
              <w:rPr>
                <w:rStyle w:val="a6"/>
              </w:rPr>
              <w:t>. Любимые сказки английских ребят.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Отработка структуры Can you …? Yes, I can. No, I can’t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Составляем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о героях. Let’s make a comic.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Части лица. The face.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глаголом “have got”.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32</w:t>
            </w:r>
            <w:r w:rsidR="004F029D" w:rsidRPr="00332199">
              <w:rPr>
                <w:rStyle w:val="a6"/>
              </w:rPr>
              <w:t>. Известные английские мультфильмы и их герои.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Описание своей внешности и своего любимого героя сказки.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33</w:t>
            </w:r>
            <w:r w:rsidR="004F029D" w:rsidRPr="00332199">
              <w:rPr>
                <w:rStyle w:val="a6"/>
              </w:rPr>
              <w:t>. Просмотр мультфильма на английском языке по выбору учащихся. 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Разучивание песни “I’ve got …” 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5922AC" w:rsidRPr="00332199">
              <w:rPr>
                <w:rStyle w:val="a6"/>
              </w:rPr>
              <w:t>34</w:t>
            </w:r>
            <w:r w:rsidR="004F029D" w:rsidRPr="00332199">
              <w:rPr>
                <w:rStyle w:val="a6"/>
              </w:rPr>
              <w:t>. Известные английские фильмы и их герои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Части тела. The body.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3</w:t>
            </w:r>
            <w:r w:rsidR="005922AC" w:rsidRPr="00332199">
              <w:rPr>
                <w:rStyle w:val="a6"/>
              </w:rPr>
              <w:t>5</w:t>
            </w:r>
            <w:r w:rsidR="004F029D" w:rsidRPr="00332199">
              <w:rPr>
                <w:rStyle w:val="a6"/>
              </w:rPr>
              <w:t>. Просмотр фильма на английском языке по выбору учащихся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Повторение пройденного материала по теме “Части тела”.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3</w:t>
            </w:r>
            <w:r w:rsidR="005922AC" w:rsidRPr="00332199">
              <w:rPr>
                <w:rStyle w:val="a6"/>
              </w:rPr>
              <w:t>6</w:t>
            </w:r>
            <w:r w:rsidR="004F029D" w:rsidRPr="00332199">
              <w:rPr>
                <w:rStyle w:val="a6"/>
              </w:rPr>
              <w:t>. Английский этикет. Этикет приветствия и прощания. 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3</w:t>
            </w:r>
            <w:r w:rsidR="005922AC" w:rsidRPr="00332199">
              <w:rPr>
                <w:rStyle w:val="a6"/>
              </w:rPr>
              <w:t>7</w:t>
            </w:r>
            <w:r w:rsidR="004F029D" w:rsidRPr="00332199">
              <w:rPr>
                <w:rStyle w:val="a6"/>
              </w:rPr>
              <w:t>. Приглашение на праздник. Как составить приглашение.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5922AC" w:rsidRPr="00332199">
              <w:rPr>
                <w:rStyle w:val="a6"/>
              </w:rPr>
              <w:t>38</w:t>
            </w:r>
            <w:r w:rsidR="004F029D" w:rsidRPr="00332199">
              <w:rPr>
                <w:rStyle w:val="a6"/>
              </w:rPr>
              <w:t>. Благодарственные письма.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 xml:space="preserve">Тема </w:t>
            </w:r>
            <w:r w:rsidR="005922AC" w:rsidRPr="00332199">
              <w:rPr>
                <w:rStyle w:val="a6"/>
              </w:rPr>
              <w:t>39</w:t>
            </w:r>
            <w:r w:rsidR="004F029D" w:rsidRPr="00332199">
              <w:rPr>
                <w:rStyle w:val="a6"/>
              </w:rPr>
              <w:t>. Формулы речевого этикета.</w:t>
            </w:r>
            <w:r w:rsidR="004F029D" w:rsidRPr="00332199">
              <w:rPr>
                <w:rStyle w:val="a6"/>
              </w:rPr>
              <w:br/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Thank you, please, will you, you are welcome.</w:t>
            </w:r>
            <w:r w:rsidR="004F029D" w:rsidRPr="00214A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32199">
              <w:rPr>
                <w:rStyle w:val="a6"/>
              </w:rPr>
              <w:t>Тема</w:t>
            </w:r>
            <w:r w:rsidRPr="00214ACD">
              <w:rPr>
                <w:rStyle w:val="a6"/>
                <w:lang w:val="en-US"/>
              </w:rPr>
              <w:t xml:space="preserve"> 4</w:t>
            </w:r>
            <w:r w:rsidR="005922AC" w:rsidRPr="00214ACD">
              <w:rPr>
                <w:rStyle w:val="a6"/>
                <w:lang w:val="en-US"/>
              </w:rPr>
              <w:t>0</w:t>
            </w:r>
            <w:r w:rsidR="004F029D" w:rsidRPr="00214ACD">
              <w:rPr>
                <w:rStyle w:val="a6"/>
                <w:lang w:val="en-US"/>
              </w:rPr>
              <w:t xml:space="preserve">. </w:t>
            </w:r>
            <w:r w:rsidR="004F029D" w:rsidRPr="00332199">
              <w:rPr>
                <w:rStyle w:val="a6"/>
              </w:rPr>
              <w:t>Выпуск</w:t>
            </w:r>
            <w:r w:rsidR="004F029D" w:rsidRPr="00214ACD">
              <w:rPr>
                <w:rStyle w:val="a6"/>
                <w:lang w:val="en-US"/>
              </w:rPr>
              <w:t xml:space="preserve"> </w:t>
            </w:r>
            <w:r w:rsidR="004F029D" w:rsidRPr="00332199">
              <w:rPr>
                <w:rStyle w:val="a6"/>
              </w:rPr>
              <w:t>стенгазеты</w:t>
            </w:r>
            <w:r w:rsidR="004F029D" w:rsidRPr="00214ACD">
              <w:rPr>
                <w:rStyle w:val="a6"/>
                <w:lang w:val="en-US"/>
              </w:rPr>
              <w:t>.</w:t>
            </w:r>
            <w:r w:rsidR="004F029D" w:rsidRPr="00214ACD">
              <w:rPr>
                <w:rStyle w:val="a6"/>
                <w:lang w:val="en-US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компьютерных игр на поведение детей.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4</w:t>
            </w:r>
            <w:r w:rsidR="005922AC" w:rsidRPr="00332199">
              <w:rPr>
                <w:rStyle w:val="a6"/>
              </w:rPr>
              <w:t>1</w:t>
            </w:r>
            <w:r w:rsidR="004F029D" w:rsidRPr="00332199">
              <w:rPr>
                <w:rStyle w:val="a6"/>
              </w:rPr>
              <w:t>. День матери. История и традиции праздника. 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4</w:t>
            </w:r>
            <w:r w:rsidR="005922AC" w:rsidRPr="00332199">
              <w:rPr>
                <w:rStyle w:val="a6"/>
              </w:rPr>
              <w:t>2</w:t>
            </w:r>
            <w:r w:rsidR="004F029D" w:rsidRPr="00332199">
              <w:rPr>
                <w:rStyle w:val="a6"/>
              </w:rPr>
              <w:t>. Изготовление поздравительных открыток для мам.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4</w:t>
            </w:r>
            <w:r w:rsidR="005922AC" w:rsidRPr="00332199">
              <w:rPr>
                <w:rStyle w:val="a6"/>
              </w:rPr>
              <w:t>3</w:t>
            </w:r>
            <w:r w:rsidR="004F029D" w:rsidRPr="00332199">
              <w:rPr>
                <w:rStyle w:val="a6"/>
              </w:rPr>
              <w:t>. Подготовка к проведению мероприятия, посвященного дню матери.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F029D" w:rsidRPr="004F029D" w:rsidTr="004F029D">
        <w:tc>
          <w:tcPr>
            <w:tcW w:w="0" w:type="auto"/>
            <w:shd w:val="clear" w:color="auto" w:fill="auto"/>
            <w:hideMark/>
          </w:tcPr>
          <w:p w:rsidR="004F029D" w:rsidRPr="004F029D" w:rsidRDefault="007574F8" w:rsidP="0059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четверть(</w:t>
            </w:r>
            <w:r w:rsidR="0059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ч)</w:t>
            </w: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29D" w:rsidRPr="004F029D" w:rsidTr="00332199">
        <w:tc>
          <w:tcPr>
            <w:tcW w:w="0" w:type="auto"/>
            <w:shd w:val="clear" w:color="auto" w:fill="auto"/>
            <w:hideMark/>
          </w:tcPr>
          <w:p w:rsidR="004F029D" w:rsidRDefault="005922AC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99">
              <w:rPr>
                <w:rStyle w:val="a6"/>
              </w:rPr>
              <w:t>Тема 44</w:t>
            </w:r>
            <w:r w:rsidR="004F029D" w:rsidRPr="00332199">
              <w:rPr>
                <w:rStyle w:val="a6"/>
              </w:rPr>
              <w:t>. All fool’s day. История и традиции праздника.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45</w:t>
            </w:r>
            <w:r w:rsidR="004F029D" w:rsidRPr="00332199">
              <w:rPr>
                <w:rStyle w:val="a6"/>
              </w:rPr>
              <w:t>. Розыгрыши, шутки, игры английских школьников.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46</w:t>
            </w:r>
            <w:r w:rsidR="004F029D" w:rsidRPr="00332199">
              <w:rPr>
                <w:rStyle w:val="a6"/>
              </w:rPr>
              <w:t>. Праздник “Пасхи”, его традиции и обычаи.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47</w:t>
            </w:r>
            <w:r w:rsidR="004F029D" w:rsidRPr="00332199">
              <w:rPr>
                <w:rStyle w:val="a6"/>
              </w:rPr>
              <w:t>. Подготовка к проведению мероприятия, посвященно</w:t>
            </w:r>
            <w:r w:rsidRPr="00332199">
              <w:rPr>
                <w:rStyle w:val="a6"/>
              </w:rPr>
              <w:t>го “Пасхе”.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48</w:t>
            </w:r>
            <w:r w:rsidR="004F029D" w:rsidRPr="00332199">
              <w:rPr>
                <w:rStyle w:val="a6"/>
              </w:rPr>
              <w:t>. Еда в Британии.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49</w:t>
            </w:r>
            <w:r w:rsidR="004F029D" w:rsidRPr="00332199">
              <w:rPr>
                <w:rStyle w:val="a6"/>
              </w:rPr>
              <w:t>. Английская кухня.</w:t>
            </w:r>
            <w:r w:rsidR="004F029D" w:rsidRPr="00332199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структуры “I like…”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50</w:t>
            </w:r>
            <w:r w:rsidR="004F029D" w:rsidRPr="00332199">
              <w:rPr>
                <w:rStyle w:val="a6"/>
              </w:rPr>
              <w:t>. Традиционный английский чай.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51</w:t>
            </w:r>
            <w:r w:rsidR="004F029D" w:rsidRPr="00332199">
              <w:rPr>
                <w:rStyle w:val="a6"/>
              </w:rPr>
              <w:t>. Как приготовить английский завтрак.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52</w:t>
            </w:r>
            <w:r w:rsidR="004F029D" w:rsidRPr="00332199">
              <w:rPr>
                <w:rStyle w:val="a6"/>
              </w:rPr>
              <w:t>. Праздничное чаепитие.</w:t>
            </w:r>
            <w:r w:rsidR="004F029D" w:rsidRPr="00332199">
              <w:rPr>
                <w:rStyle w:val="a6"/>
              </w:rPr>
              <w:br/>
            </w:r>
            <w:r w:rsidRPr="00332199">
              <w:rPr>
                <w:rStyle w:val="a6"/>
              </w:rPr>
              <w:t>Тема 53</w:t>
            </w:r>
            <w:r w:rsidR="004F029D" w:rsidRPr="00332199">
              <w:rPr>
                <w:rStyle w:val="a6"/>
              </w:rPr>
              <w:t>. Английская школа, режим дня английского школьника.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Месяцы, дни недели и даты.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199">
              <w:rPr>
                <w:rStyle w:val="a6"/>
              </w:rPr>
              <w:t>Тема 54</w:t>
            </w:r>
            <w:r w:rsidR="004F029D" w:rsidRPr="00332199">
              <w:rPr>
                <w:rStyle w:val="a6"/>
              </w:rPr>
              <w:t>. Расписание уроков в английской школе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Предметы в английской и российской школах.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Месяцы, дни недели и даты.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32C2">
              <w:rPr>
                <w:rStyle w:val="a6"/>
              </w:rPr>
              <w:t>Тема 55</w:t>
            </w:r>
            <w:r w:rsidR="004F029D" w:rsidRPr="006632C2">
              <w:rPr>
                <w:rStyle w:val="a6"/>
              </w:rPr>
              <w:t>. Проведение досуга в Великобритании.</w:t>
            </w:r>
            <w:r w:rsidR="004F029D" w:rsidRPr="006632C2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предметы. School subjects.</w:t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32C2">
              <w:rPr>
                <w:rStyle w:val="a6"/>
              </w:rPr>
              <w:t>Тема 56</w:t>
            </w:r>
            <w:r w:rsidR="004F029D" w:rsidRPr="006632C2">
              <w:rPr>
                <w:rStyle w:val="a6"/>
              </w:rPr>
              <w:t>. Музыка, кино, театры в Великобритании.</w:t>
            </w:r>
            <w:r w:rsidR="004F029D" w:rsidRPr="006632C2">
              <w:rPr>
                <w:rStyle w:val="a6"/>
              </w:rPr>
              <w:br/>
            </w:r>
            <w:r w:rsidR="004F029D"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предметы. School subjects.</w:t>
            </w:r>
          </w:p>
          <w:p w:rsidR="003A388A" w:rsidRDefault="003A388A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6E7" w:rsidRDefault="00D746E7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88A" w:rsidRDefault="003A388A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88A" w:rsidRPr="004F029D" w:rsidRDefault="003A388A" w:rsidP="0059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F029D" w:rsidRPr="004F029D" w:rsidRDefault="004F029D" w:rsidP="004F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32C2" w:rsidRDefault="006632C2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учебного материала</w:t>
      </w:r>
    </w:p>
    <w:p w:rsidR="00B05E95" w:rsidRDefault="00B05E95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tblpX="-1593" w:tblpY="1"/>
        <w:tblW w:w="12201" w:type="dxa"/>
        <w:tblLayout w:type="fixed"/>
        <w:tblLook w:val="0000"/>
      </w:tblPr>
      <w:tblGrid>
        <w:gridCol w:w="459"/>
        <w:gridCol w:w="5885"/>
        <w:gridCol w:w="852"/>
        <w:gridCol w:w="1352"/>
        <w:gridCol w:w="632"/>
        <w:gridCol w:w="2791"/>
        <w:gridCol w:w="8"/>
        <w:gridCol w:w="222"/>
      </w:tblGrid>
      <w:tr w:rsidR="00C1195E" w:rsidRPr="004F029D" w:rsidTr="00C1195E">
        <w:tc>
          <w:tcPr>
            <w:tcW w:w="459" w:type="dxa"/>
            <w:hideMark/>
          </w:tcPr>
          <w:p w:rsidR="0004081F" w:rsidRPr="004F029D" w:rsidRDefault="0004081F" w:rsidP="00A6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885" w:type="dxa"/>
            <w:hideMark/>
          </w:tcPr>
          <w:p w:rsidR="0004081F" w:rsidRDefault="0004081F" w:rsidP="00A6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04081F" w:rsidRPr="00010306" w:rsidRDefault="0004081F" w:rsidP="00A6292E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2" w:type="dxa"/>
            <w:hideMark/>
          </w:tcPr>
          <w:p w:rsidR="0004081F" w:rsidRDefault="0004081F" w:rsidP="00A6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4081F" w:rsidRPr="004F029D" w:rsidRDefault="0004081F" w:rsidP="00A6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52" w:type="dxa"/>
          </w:tcPr>
          <w:p w:rsidR="0004081F" w:rsidRPr="004F029D" w:rsidRDefault="0004081F" w:rsidP="00A6292E">
            <w:r>
              <w:t>Дата по плану</w:t>
            </w:r>
          </w:p>
        </w:tc>
        <w:tc>
          <w:tcPr>
            <w:tcW w:w="632" w:type="dxa"/>
          </w:tcPr>
          <w:p w:rsidR="0004081F" w:rsidRDefault="0004081F" w:rsidP="00A6292E">
            <w:r>
              <w:t>Факти-</w:t>
            </w:r>
          </w:p>
          <w:p w:rsidR="0004081F" w:rsidRPr="004F029D" w:rsidRDefault="0004081F" w:rsidP="00A6292E">
            <w:r>
              <w:t>чески</w:t>
            </w:r>
          </w:p>
        </w:tc>
        <w:tc>
          <w:tcPr>
            <w:tcW w:w="3021" w:type="dxa"/>
            <w:gridSpan w:val="3"/>
            <w:tcBorders>
              <w:bottom w:val="single" w:sz="2" w:space="0" w:color="auto"/>
            </w:tcBorders>
          </w:tcPr>
          <w:p w:rsidR="0004081F" w:rsidRDefault="0004081F" w:rsidP="00A6292E">
            <w:r>
              <w:t>Универсальные</w:t>
            </w:r>
          </w:p>
          <w:p w:rsidR="0004081F" w:rsidRPr="004F029D" w:rsidRDefault="0004081F" w:rsidP="00A6292E">
            <w:r>
              <w:t>учебные действия</w:t>
            </w:r>
          </w:p>
        </w:tc>
      </w:tr>
      <w:tr w:rsidR="00C1195E" w:rsidRPr="004F029D" w:rsidTr="00C1195E">
        <w:trPr>
          <w:trHeight w:val="1130"/>
        </w:trPr>
        <w:tc>
          <w:tcPr>
            <w:tcW w:w="459" w:type="dxa"/>
            <w:hideMark/>
          </w:tcPr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4081F" w:rsidRPr="00E653ED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  <w:hideMark/>
          </w:tcPr>
          <w:p w:rsidR="0004081F" w:rsidRDefault="0004081F" w:rsidP="00A6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  <w:r w:rsidR="00426146">
              <w:rPr>
                <w:rFonts w:ascii="Times New Roman" w:eastAsia="Times New Roman" w:hAnsi="Times New Roman" w:cs="Times New Roman"/>
                <w:sz w:val="24"/>
                <w:szCs w:val="24"/>
              </w:rPr>
              <w:t>(18ч)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Великобританией.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Государственные символы Великобритании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081F" w:rsidRPr="004F029D" w:rsidRDefault="0004081F" w:rsidP="003F6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3F613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 – политическое устройство.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Ландшафт, природа и природные ресурсы.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Англия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Шотландия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53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Уэльс.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Северная Ирландия.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Крупные города Великобритании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Традиции и обычаи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календаря английских праздников.</w:t>
            </w: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черты английских и русских праздников.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 “Halloween”, история, традиции и символы.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Королева Елизавета, ее резиденция. Королевская семья.</w:t>
            </w:r>
          </w:p>
        </w:tc>
        <w:tc>
          <w:tcPr>
            <w:tcW w:w="852" w:type="dxa"/>
            <w:hideMark/>
          </w:tcPr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Pr="00E653ED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04081F" w:rsidRDefault="0004081F" w:rsidP="00A6292E"/>
          <w:p w:rsidR="00426146" w:rsidRDefault="00426146" w:rsidP="00A6292E">
            <w:r>
              <w:t>02.09</w:t>
            </w:r>
          </w:p>
          <w:p w:rsidR="00426146" w:rsidRDefault="00426146" w:rsidP="00A6292E">
            <w:r>
              <w:t>04.09</w:t>
            </w:r>
          </w:p>
          <w:p w:rsidR="00426146" w:rsidRDefault="00426146" w:rsidP="00A6292E">
            <w:r>
              <w:t>09.09</w:t>
            </w:r>
          </w:p>
          <w:p w:rsidR="00426146" w:rsidRDefault="00426146" w:rsidP="00A6292E">
            <w:r>
              <w:t>1</w:t>
            </w:r>
            <w:r w:rsidR="003F613A">
              <w:t>1</w:t>
            </w:r>
            <w:r>
              <w:t>.09</w:t>
            </w:r>
          </w:p>
          <w:p w:rsidR="00426146" w:rsidRDefault="00426146" w:rsidP="00A6292E">
            <w:r>
              <w:t>1</w:t>
            </w:r>
            <w:r w:rsidR="003F613A">
              <w:t>6</w:t>
            </w:r>
            <w:r>
              <w:t>.09</w:t>
            </w:r>
          </w:p>
          <w:p w:rsidR="00B05E95" w:rsidRDefault="00B05E95" w:rsidP="00A6292E">
            <w:r>
              <w:t>1</w:t>
            </w:r>
            <w:r w:rsidR="003F613A">
              <w:t>8</w:t>
            </w:r>
            <w:r>
              <w:t>.09</w:t>
            </w:r>
          </w:p>
          <w:p w:rsidR="00B05E95" w:rsidRDefault="00F35972" w:rsidP="00A6292E">
            <w:r>
              <w:t>23.09</w:t>
            </w:r>
          </w:p>
          <w:p w:rsidR="00426146" w:rsidRDefault="00F35972" w:rsidP="00A6292E">
            <w:r>
              <w:t>25.09</w:t>
            </w:r>
          </w:p>
          <w:p w:rsidR="00426146" w:rsidRDefault="00C1195E" w:rsidP="00A6292E">
            <w:r>
              <w:t>30.09</w:t>
            </w:r>
          </w:p>
          <w:p w:rsidR="00C1195E" w:rsidRDefault="00C1195E" w:rsidP="00A6292E">
            <w:r>
              <w:t>02.10</w:t>
            </w:r>
          </w:p>
          <w:p w:rsidR="00232CA2" w:rsidRDefault="00C1195E" w:rsidP="00C1195E">
            <w:r>
              <w:t>07.10;09.10</w:t>
            </w:r>
          </w:p>
          <w:p w:rsidR="00C1195E" w:rsidRDefault="00232CA2" w:rsidP="00232CA2">
            <w:r>
              <w:t>14.10</w:t>
            </w:r>
          </w:p>
          <w:p w:rsidR="00232CA2" w:rsidRDefault="00232CA2" w:rsidP="00232CA2">
            <w:r>
              <w:t>16.10</w:t>
            </w:r>
          </w:p>
          <w:p w:rsidR="00232CA2" w:rsidRDefault="00232CA2" w:rsidP="00232CA2">
            <w:r>
              <w:t>21.10;23.10</w:t>
            </w:r>
          </w:p>
          <w:p w:rsidR="00232CA2" w:rsidRDefault="00232CA2" w:rsidP="00232CA2">
            <w:r>
              <w:t>28.10</w:t>
            </w:r>
          </w:p>
          <w:p w:rsidR="00232CA2" w:rsidRDefault="00232CA2" w:rsidP="00232CA2">
            <w:r>
              <w:t>30.10</w:t>
            </w:r>
          </w:p>
          <w:p w:rsidR="00232CA2" w:rsidRDefault="00232CA2" w:rsidP="00232CA2"/>
          <w:p w:rsidR="00232CA2" w:rsidRPr="00232CA2" w:rsidRDefault="00232CA2" w:rsidP="00232CA2"/>
        </w:tc>
        <w:tc>
          <w:tcPr>
            <w:tcW w:w="632" w:type="dxa"/>
          </w:tcPr>
          <w:p w:rsidR="0004081F" w:rsidRPr="004F029D" w:rsidRDefault="0004081F" w:rsidP="00A6292E"/>
        </w:tc>
        <w:tc>
          <w:tcPr>
            <w:tcW w:w="3021" w:type="dxa"/>
            <w:gridSpan w:val="3"/>
            <w:vMerge w:val="restart"/>
            <w:tcBorders>
              <w:top w:val="single" w:sz="2" w:space="0" w:color="auto"/>
              <w:bottom w:val="nil"/>
            </w:tcBorders>
          </w:tcPr>
          <w:p w:rsidR="00A6292E" w:rsidRDefault="00A6292E" w:rsidP="00A6292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Коммуникативные УУД:</w:t>
            </w:r>
          </w:p>
          <w:p w:rsidR="00764AC2" w:rsidRPr="00764AC2" w:rsidRDefault="00764AC2" w:rsidP="00C1195E">
            <w:pPr>
              <w:shd w:val="clear" w:color="auto" w:fill="FFFFFF"/>
              <w:spacing w:before="100" w:beforeAutospacing="1" w:after="100" w:afterAutospacing="1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речевая компетенция – создание возможности проявления коммуникативных умений во всех видах речевой деятельности: аудировании, говорении, письме, чтение, переводе в пределах определенной темы;</w:t>
            </w:r>
          </w:p>
          <w:p w:rsidR="00764AC2" w:rsidRPr="00764AC2" w:rsidRDefault="00764AC2" w:rsidP="00C1195E">
            <w:pPr>
              <w:shd w:val="clear" w:color="auto" w:fill="FFFFFF"/>
              <w:spacing w:before="100" w:beforeAutospacing="1" w:after="100" w:afterAutospacing="1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социокультурная компетенция – формирование представлений о социокультурной специфики стран изучаемого языка;</w:t>
            </w:r>
          </w:p>
          <w:p w:rsidR="00764AC2" w:rsidRPr="00764AC2" w:rsidRDefault="00764AC2" w:rsidP="00C1195E">
            <w:pPr>
              <w:shd w:val="clear" w:color="auto" w:fill="FFFFFF"/>
              <w:spacing w:before="100" w:beforeAutospacing="1" w:after="100" w:afterAutospacing="1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языковая компетенция – овладение учащимися лексическими единицами по теме в качестве необходимой основы для оформления речевых умений;</w:t>
            </w:r>
          </w:p>
          <w:p w:rsidR="00764AC2" w:rsidRPr="00764AC2" w:rsidRDefault="00764AC2" w:rsidP="00C1195E">
            <w:pPr>
              <w:shd w:val="clear" w:color="auto" w:fill="FFFFFF"/>
              <w:spacing w:before="100" w:beforeAutospacing="1" w:after="100" w:afterAutospacing="1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учебно– познавательная компетенция – совершенствование уче</w:t>
            </w:r>
            <w:r w:rsidR="00A6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ной деятельности по овладению ИЯ;</w:t>
            </w:r>
          </w:p>
          <w:p w:rsidR="00764AC2" w:rsidRPr="00764AC2" w:rsidRDefault="00764AC2" w:rsidP="00C1195E">
            <w:pPr>
              <w:shd w:val="clear" w:color="auto" w:fill="FFFFFF"/>
              <w:spacing w:before="100" w:beforeAutospacing="1" w:after="100" w:afterAutospacing="1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компенсаторная компетенция – формирование умений выходить из трудных положений в условиях дефицита языковых средств.</w:t>
            </w:r>
          </w:p>
          <w:p w:rsidR="0004081F" w:rsidRPr="004F029D" w:rsidRDefault="00764AC2" w:rsidP="006B7C32">
            <w:pPr>
              <w:ind w:left="318" w:right="503"/>
            </w:pP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А также формируется информационная компетенция, которая проявляется в умении самостоятельно работать со справочной литературой, </w:t>
            </w:r>
            <w:r w:rsidRPr="00764A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самостоятельно находить необходимую информацию по разным отраслям знаний.</w:t>
            </w:r>
            <w:r w:rsidRPr="00764AC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C1195E" w:rsidRPr="004F029D" w:rsidTr="00C1195E">
        <w:tc>
          <w:tcPr>
            <w:tcW w:w="459" w:type="dxa"/>
            <w:hideMark/>
          </w:tcPr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04081F" w:rsidRPr="009C36F2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5" w:type="dxa"/>
            <w:hideMark/>
          </w:tcPr>
          <w:p w:rsidR="0004081F" w:rsidRDefault="0004081F" w:rsidP="00A6292E">
            <w:pPr>
              <w:tabs>
                <w:tab w:val="center" w:pos="3278"/>
                <w:tab w:val="left" w:pos="430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2 четверть(14 ч)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4081F" w:rsidRPr="009C36F2" w:rsidRDefault="0004081F" w:rsidP="00A6292E">
            <w:pPr>
              <w:tabs>
                <w:tab w:val="center" w:pos="3278"/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Лондона.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Лондона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Tower</w:t>
            </w:r>
            <w:r w:rsidRPr="003A3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Pr="003A3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3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Tower of London.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Piccadilly Circus.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British museums.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London Parks.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Tate Gallery.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Stone Hedge. 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Christmas and New Year. </w:t>
            </w:r>
          </w:p>
          <w:p w:rsidR="0004081F" w:rsidRPr="009C36F2" w:rsidRDefault="0004081F" w:rsidP="00A6292E">
            <w:pPr>
              <w:tabs>
                <w:tab w:val="center" w:pos="3278"/>
                <w:tab w:val="left" w:pos="43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рождественских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852" w:type="dxa"/>
            <w:hideMark/>
          </w:tcPr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1D77FB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Pr="004F029D" w:rsidRDefault="001D77FB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232CA2" w:rsidRDefault="00232CA2" w:rsidP="00A6292E"/>
          <w:p w:rsidR="0004081F" w:rsidRDefault="00232CA2" w:rsidP="00232CA2">
            <w:r>
              <w:t>11.11</w:t>
            </w:r>
          </w:p>
          <w:p w:rsidR="00232CA2" w:rsidRDefault="00232CA2" w:rsidP="00232CA2">
            <w:r>
              <w:t>13.11</w:t>
            </w:r>
          </w:p>
          <w:p w:rsidR="00232CA2" w:rsidRDefault="00232CA2" w:rsidP="00232CA2">
            <w:r>
              <w:t>18.11</w:t>
            </w:r>
          </w:p>
          <w:p w:rsidR="00232CA2" w:rsidRDefault="00232CA2" w:rsidP="00232CA2">
            <w:r>
              <w:t>20.11</w:t>
            </w:r>
          </w:p>
          <w:p w:rsidR="00232CA2" w:rsidRDefault="00232CA2" w:rsidP="00232CA2">
            <w:r>
              <w:t>25.11</w:t>
            </w:r>
          </w:p>
          <w:p w:rsidR="00232CA2" w:rsidRDefault="00232CA2" w:rsidP="00232CA2">
            <w:r>
              <w:t>27.11</w:t>
            </w:r>
          </w:p>
          <w:p w:rsidR="00232CA2" w:rsidRDefault="00232CA2" w:rsidP="00232CA2">
            <w:r>
              <w:t>02.12</w:t>
            </w:r>
          </w:p>
          <w:p w:rsidR="00232CA2" w:rsidRDefault="00232CA2" w:rsidP="00232CA2">
            <w:r>
              <w:t>04.12</w:t>
            </w:r>
          </w:p>
          <w:p w:rsidR="00232CA2" w:rsidRDefault="00232CA2" w:rsidP="00232CA2">
            <w:r>
              <w:t>09.12</w:t>
            </w:r>
          </w:p>
          <w:p w:rsidR="00232CA2" w:rsidRDefault="00232CA2" w:rsidP="00232CA2">
            <w:r>
              <w:t>11.12</w:t>
            </w:r>
          </w:p>
          <w:p w:rsidR="00232CA2" w:rsidRDefault="00232CA2" w:rsidP="00232CA2">
            <w:r>
              <w:t>16.12</w:t>
            </w:r>
            <w:r w:rsidR="001D77FB">
              <w:t>;</w:t>
            </w:r>
            <w:r>
              <w:t>18.12</w:t>
            </w:r>
          </w:p>
          <w:p w:rsidR="00232CA2" w:rsidRPr="00232CA2" w:rsidRDefault="001D77FB" w:rsidP="00232CA2">
            <w:r>
              <w:t>23.12;25.12</w:t>
            </w:r>
          </w:p>
        </w:tc>
        <w:tc>
          <w:tcPr>
            <w:tcW w:w="632" w:type="dxa"/>
          </w:tcPr>
          <w:p w:rsidR="0004081F" w:rsidRPr="004F029D" w:rsidRDefault="0004081F" w:rsidP="00A6292E"/>
        </w:tc>
        <w:tc>
          <w:tcPr>
            <w:tcW w:w="3021" w:type="dxa"/>
            <w:gridSpan w:val="3"/>
            <w:vMerge/>
            <w:tcBorders>
              <w:bottom w:val="nil"/>
            </w:tcBorders>
          </w:tcPr>
          <w:p w:rsidR="0004081F" w:rsidRPr="004F029D" w:rsidRDefault="0004081F" w:rsidP="00A6292E"/>
        </w:tc>
      </w:tr>
      <w:tr w:rsidR="00C1195E" w:rsidRPr="004F029D" w:rsidTr="00C1195E">
        <w:tc>
          <w:tcPr>
            <w:tcW w:w="459" w:type="dxa"/>
            <w:hideMark/>
          </w:tcPr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04081F" w:rsidRPr="000E1984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85" w:type="dxa"/>
            <w:hideMark/>
          </w:tcPr>
          <w:p w:rsidR="0004081F" w:rsidRDefault="0004081F" w:rsidP="00A6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четверть(20 ч)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Вильям Шекспир и его произведения.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Редьярд Киплинг и его рассказы.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Любимые сказки английских ребят.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Известные английские мультфильмы и их герои.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Просмотр мультфильма на </w:t>
            </w:r>
            <w:r w:rsidR="00C119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 по выбору.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Известные английские фильмы и их герои.</w:t>
            </w:r>
          </w:p>
          <w:p w:rsidR="003F613A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на английском языке</w:t>
            </w:r>
            <w:r w:rsidR="003F6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этикет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праздник. 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Формулы речевого этикета.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 стенгазеты.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матери. История и традиции праздника. 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Изготовление поздравительных открыток для мам.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проведению мероприятия, посвященного дню матери.</w:t>
            </w:r>
          </w:p>
          <w:p w:rsidR="0004081F" w:rsidRPr="004F029D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hideMark/>
          </w:tcPr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1D77FB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1D77FB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1D77FB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081F" w:rsidRPr="004F029D" w:rsidRDefault="0004081F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D77FB" w:rsidRDefault="001D77FB" w:rsidP="00A6292E"/>
          <w:p w:rsidR="0004081F" w:rsidRDefault="001D77FB" w:rsidP="001D77FB">
            <w:r>
              <w:t>13.01</w:t>
            </w:r>
          </w:p>
          <w:p w:rsidR="001D77FB" w:rsidRDefault="001D77FB" w:rsidP="001D77FB">
            <w:r>
              <w:t>15.01;20.01</w:t>
            </w:r>
          </w:p>
          <w:p w:rsidR="001D77FB" w:rsidRDefault="001D77FB" w:rsidP="001D77FB">
            <w:r>
              <w:t>22.01;27.01</w:t>
            </w:r>
          </w:p>
          <w:p w:rsidR="001D77FB" w:rsidRDefault="001D77FB" w:rsidP="001D77FB">
            <w:r>
              <w:t>29.01</w:t>
            </w:r>
          </w:p>
          <w:p w:rsidR="001D77FB" w:rsidRDefault="001D77FB" w:rsidP="001D77FB">
            <w:r>
              <w:t>03.02;05.02</w:t>
            </w:r>
          </w:p>
          <w:p w:rsidR="001D77FB" w:rsidRDefault="001D77FB" w:rsidP="001D77FB">
            <w:r>
              <w:t>10.02</w:t>
            </w:r>
          </w:p>
          <w:p w:rsidR="001D77FB" w:rsidRDefault="001D77FB" w:rsidP="001D77FB">
            <w:r>
              <w:t>12.02;17.02</w:t>
            </w:r>
          </w:p>
          <w:p w:rsidR="001D77FB" w:rsidRDefault="001D77FB" w:rsidP="001D77FB">
            <w:r>
              <w:t>19.02;24.02</w:t>
            </w:r>
          </w:p>
          <w:p w:rsidR="001D77FB" w:rsidRDefault="001D77FB" w:rsidP="001D77FB">
            <w:r>
              <w:t>26.02</w:t>
            </w:r>
          </w:p>
          <w:p w:rsidR="001D77FB" w:rsidRDefault="001D77FB" w:rsidP="001D77FB">
            <w:r>
              <w:t>03.03</w:t>
            </w:r>
          </w:p>
          <w:p w:rsidR="001D77FB" w:rsidRDefault="001D77FB" w:rsidP="001D77FB">
            <w:r>
              <w:t>05.03</w:t>
            </w:r>
          </w:p>
          <w:p w:rsidR="001D77FB" w:rsidRDefault="001D77FB" w:rsidP="001D77FB"/>
          <w:p w:rsidR="001D77FB" w:rsidRDefault="00D746E7" w:rsidP="001D77FB">
            <w:r>
              <w:lastRenderedPageBreak/>
              <w:t>10.03</w:t>
            </w:r>
          </w:p>
          <w:p w:rsidR="00D746E7" w:rsidRDefault="00D746E7" w:rsidP="001D77FB">
            <w:r>
              <w:t>12.03</w:t>
            </w:r>
          </w:p>
          <w:p w:rsidR="00D746E7" w:rsidRDefault="00D746E7" w:rsidP="001D77FB">
            <w:r>
              <w:t>17.03</w:t>
            </w:r>
          </w:p>
          <w:p w:rsidR="00D746E7" w:rsidRDefault="00D746E7" w:rsidP="001D77FB">
            <w:r>
              <w:t>19.03</w:t>
            </w:r>
          </w:p>
          <w:p w:rsidR="00D746E7" w:rsidRPr="001D77FB" w:rsidRDefault="00D746E7" w:rsidP="001D77FB"/>
        </w:tc>
        <w:tc>
          <w:tcPr>
            <w:tcW w:w="632" w:type="dxa"/>
          </w:tcPr>
          <w:p w:rsidR="0004081F" w:rsidRPr="004F029D" w:rsidRDefault="0004081F" w:rsidP="00A6292E"/>
        </w:tc>
        <w:tc>
          <w:tcPr>
            <w:tcW w:w="3021" w:type="dxa"/>
            <w:gridSpan w:val="3"/>
            <w:vMerge/>
            <w:tcBorders>
              <w:bottom w:val="nil"/>
            </w:tcBorders>
          </w:tcPr>
          <w:p w:rsidR="0004081F" w:rsidRPr="004F029D" w:rsidRDefault="0004081F" w:rsidP="00A6292E"/>
        </w:tc>
      </w:tr>
      <w:tr w:rsidR="00C1195E" w:rsidRPr="00332199" w:rsidTr="00C1195E">
        <w:trPr>
          <w:gridAfter w:val="2"/>
          <w:wAfter w:w="230" w:type="dxa"/>
        </w:trPr>
        <w:tc>
          <w:tcPr>
            <w:tcW w:w="459" w:type="dxa"/>
            <w:hideMark/>
          </w:tcPr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3A388A" w:rsidRPr="00410C6F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85" w:type="dxa"/>
            <w:hideMark/>
          </w:tcPr>
          <w:p w:rsidR="003A388A" w:rsidRPr="007236CC" w:rsidRDefault="003A388A" w:rsidP="00A6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="0004081F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(16 </w:t>
            </w:r>
            <w:r w:rsidR="0004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04081F" w:rsidRPr="00723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3A388A" w:rsidRPr="007236CC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 fool’s day. 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Розыгрыши, шутки, игры английских школьников.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 “Пасхи”, его традиции и обычаи.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</w:t>
            </w:r>
            <w:r w:rsidR="003F613A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отовка к проведению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“Пасх</w:t>
            </w:r>
            <w:r w:rsidR="003F61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Еда в 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Английская кухня.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Традиционный английский чай.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приготовить английский завтрак.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Праздничное чаепитие.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Английская школа,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ежим дня школьника.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уроков в английской школе.</w:t>
            </w:r>
          </w:p>
          <w:p w:rsidR="003A388A" w:rsidRPr="004F029D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досуга в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Музыка, кино, театры в Великобритании.</w:t>
            </w:r>
            <w:r w:rsidRPr="004F02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2" w:type="dxa"/>
            <w:hideMark/>
          </w:tcPr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388A" w:rsidRPr="00B1416D" w:rsidRDefault="003A388A" w:rsidP="00A62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Pr="001D77FB" w:rsidRDefault="003A388A" w:rsidP="00A62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Pr="00B1416D" w:rsidRDefault="003A388A" w:rsidP="00A62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88A" w:rsidRPr="004F029D" w:rsidRDefault="003A388A" w:rsidP="00A62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D77FB" w:rsidRDefault="001D77FB" w:rsidP="00A6292E">
            <w:pPr>
              <w:rPr>
                <w:rFonts w:ascii="Times New Roman" w:hAnsi="Times New Roman" w:cs="Times New Roman"/>
              </w:rPr>
            </w:pPr>
          </w:p>
          <w:p w:rsidR="0004081F" w:rsidRDefault="001D77FB" w:rsidP="001D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:rsidR="001D77FB" w:rsidRDefault="001D77FB" w:rsidP="001D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1D77FB" w:rsidRDefault="001D77FB" w:rsidP="001D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1D77FB" w:rsidRDefault="001D77FB" w:rsidP="001D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14.04;16.04</w:t>
            </w:r>
          </w:p>
          <w:p w:rsidR="006B7C32" w:rsidRDefault="00D746E7" w:rsidP="001D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21.04;</w:t>
            </w:r>
            <w:r w:rsidR="006B7C32">
              <w:rPr>
                <w:rFonts w:ascii="Times New Roman" w:hAnsi="Times New Roman" w:cs="Times New Roman"/>
              </w:rPr>
              <w:t>23.04</w:t>
            </w:r>
          </w:p>
          <w:p w:rsidR="001D77FB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6B7C32" w:rsidRDefault="006B7C32" w:rsidP="006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21.05;26.05</w:t>
            </w:r>
          </w:p>
          <w:p w:rsidR="006B7C32" w:rsidRPr="006B7C32" w:rsidRDefault="006B7C32" w:rsidP="006B7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right w:val="single" w:sz="2" w:space="0" w:color="auto"/>
            </w:tcBorders>
          </w:tcPr>
          <w:p w:rsidR="0004081F" w:rsidRPr="00332199" w:rsidRDefault="0004081F" w:rsidP="00A62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292E" w:rsidRPr="00A6292E" w:rsidRDefault="00A6292E" w:rsidP="00C1195E">
            <w:pPr>
              <w:shd w:val="clear" w:color="auto" w:fill="FFFFFF"/>
              <w:spacing w:before="100" w:beforeAutospacing="1" w:after="100" w:afterAutospacing="1"/>
              <w:ind w:left="34"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Проектное обучение способствует </w:t>
            </w:r>
            <w:r w:rsidRPr="00A6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повышению личной уверенности учащихся;</w:t>
            </w:r>
          </w:p>
          <w:p w:rsidR="00A6292E" w:rsidRPr="00A6292E" w:rsidRDefault="00A6292E" w:rsidP="00C1195E">
            <w:pPr>
              <w:shd w:val="clear" w:color="auto" w:fill="FFFFFF"/>
              <w:spacing w:before="100" w:beforeAutospacing="1" w:after="100" w:afterAutospacing="1"/>
              <w:ind w:left="34"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развивает "командный дух”, развивает коммуникабельность и умение сотрудничать;</w:t>
            </w:r>
          </w:p>
          <w:p w:rsidR="00A6292E" w:rsidRPr="00A6292E" w:rsidRDefault="00A6292E" w:rsidP="00C1195E">
            <w:pPr>
              <w:shd w:val="clear" w:color="auto" w:fill="FFFFFF"/>
              <w:spacing w:before="100" w:beforeAutospacing="1" w:after="100" w:afterAutospacing="1"/>
              <w:ind w:left="176" w:firstLine="1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обеспечивает механизм критического мышления, умение искать пути решения проблемы;</w:t>
            </w:r>
          </w:p>
          <w:p w:rsidR="00A6292E" w:rsidRPr="00332199" w:rsidRDefault="00A6292E" w:rsidP="00A6292E">
            <w:pPr>
              <w:shd w:val="clear" w:color="auto" w:fill="FFFFFF"/>
              <w:spacing w:before="100" w:beforeAutospacing="1" w:after="100" w:afterAutospacing="1"/>
              <w:ind w:left="283" w:firstLine="139"/>
              <w:rPr>
                <w:rFonts w:ascii="Times New Roman" w:hAnsi="Times New Roman" w:cs="Times New Roman"/>
              </w:rPr>
            </w:pPr>
          </w:p>
        </w:tc>
      </w:tr>
      <w:tr w:rsidR="00764AC2" w:rsidTr="00C1195E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9180" w:type="dxa"/>
          <w:wAfter w:w="222" w:type="dxa"/>
          <w:trHeight w:val="100"/>
        </w:trPr>
        <w:tc>
          <w:tcPr>
            <w:tcW w:w="2799" w:type="dxa"/>
            <w:gridSpan w:val="2"/>
            <w:tcBorders>
              <w:top w:val="single" w:sz="2" w:space="0" w:color="auto"/>
            </w:tcBorders>
          </w:tcPr>
          <w:p w:rsidR="00764AC2" w:rsidRDefault="00764AC2" w:rsidP="00A6292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32C2" w:rsidRDefault="006632C2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2C2" w:rsidRDefault="006632C2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2C2" w:rsidRDefault="006632C2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2C2" w:rsidRDefault="00643F98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курса</w:t>
      </w:r>
    </w:p>
    <w:p w:rsidR="00610B4C" w:rsidRDefault="00610B4C" w:rsidP="00610B4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 xml:space="preserve">Личностные </w:t>
      </w:r>
      <w:r w:rsidR="00961336">
        <w:rPr>
          <w:rFonts w:ascii="Verdana" w:eastAsia="Times New Roman" w:hAnsi="Verdana" w:cs="Times New Roman"/>
          <w:color w:val="000000"/>
          <w:sz w:val="18"/>
        </w:rPr>
        <w:t>результаты:</w:t>
      </w:r>
    </w:p>
    <w:p w:rsidR="00610B4C" w:rsidRPr="00610B4C" w:rsidRDefault="00610B4C" w:rsidP="00610B4C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73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10B4C" w:rsidRPr="00610B4C" w:rsidRDefault="00610B4C" w:rsidP="00610B4C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73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610B4C" w:rsidRPr="00610B4C" w:rsidRDefault="00610B4C" w:rsidP="00610B4C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73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 xml:space="preserve"> учебно-познавательный интерес к новому учебному материалу и способам решения новой задачи;</w:t>
      </w:r>
    </w:p>
    <w:p w:rsidR="00610B4C" w:rsidRPr="00610B4C" w:rsidRDefault="00610B4C" w:rsidP="00610B4C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73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</w:r>
      <w:r w:rsidRPr="00610B4C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  <w:r w:rsidRPr="00610B4C">
        <w:rPr>
          <w:rFonts w:ascii="Verdana" w:eastAsia="Times New Roman" w:hAnsi="Verdana" w:cs="Times New Roman"/>
          <w:color w:val="000000"/>
          <w:sz w:val="18"/>
        </w:rPr>
        <w:t xml:space="preserve"> </w:t>
      </w:r>
    </w:p>
    <w:p w:rsidR="00961336" w:rsidRPr="00961336" w:rsidRDefault="00610B4C" w:rsidP="00961336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8"/>
        </w:rPr>
        <w:t>с</w:t>
      </w:r>
      <w:r w:rsidRPr="00610B4C">
        <w:rPr>
          <w:rFonts w:ascii="Verdana" w:eastAsia="Times New Roman" w:hAnsi="Verdana" w:cs="Times New Roman"/>
          <w:color w:val="000000"/>
          <w:sz w:val="18"/>
        </w:rPr>
        <w:t>пособность к самооценке на основе критериев успешности учебной деятельности</w:t>
      </w:r>
      <w:r w:rsidRPr="00610B4C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  <w:r w:rsidR="00961336" w:rsidRPr="00610B4C">
        <w:rPr>
          <w:rFonts w:ascii="Verdana" w:eastAsia="Times New Roman" w:hAnsi="Verdana" w:cs="Times New Roman"/>
          <w:color w:val="000000"/>
          <w:sz w:val="18"/>
        </w:rPr>
        <w:t xml:space="preserve"> </w:t>
      </w:r>
    </w:p>
    <w:p w:rsidR="00610B4C" w:rsidRPr="00961336" w:rsidRDefault="00610B4C" w:rsidP="00961336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1336">
        <w:rPr>
          <w:rFonts w:ascii="Verdana" w:eastAsia="Times New Roman" w:hAnsi="Verdana" w:cs="Times New Roman"/>
          <w:color w:val="000000"/>
          <w:sz w:val="18"/>
        </w:rPr>
        <w:t xml:space="preserve">Регулятивные </w:t>
      </w:r>
      <w:r w:rsidR="00961336">
        <w:rPr>
          <w:rFonts w:ascii="Verdana" w:eastAsia="Times New Roman" w:hAnsi="Verdana" w:cs="Times New Roman"/>
          <w:color w:val="000000"/>
          <w:sz w:val="18"/>
        </w:rPr>
        <w:t>результаты</w:t>
      </w:r>
      <w:r w:rsidR="00961336" w:rsidRPr="00961336">
        <w:rPr>
          <w:rFonts w:ascii="Verdana" w:eastAsia="Times New Roman" w:hAnsi="Verdana" w:cs="Times New Roman"/>
          <w:color w:val="000000"/>
          <w:sz w:val="18"/>
        </w:rPr>
        <w:t>:</w:t>
      </w:r>
    </w:p>
    <w:p w:rsidR="00D41D07" w:rsidRDefault="00961336" w:rsidP="007236CC">
      <w:pPr>
        <w:shd w:val="clear" w:color="auto" w:fill="FFFFFF"/>
        <w:spacing w:before="100" w:beforeAutospacing="1" w:after="100" w:afterAutospacing="1" w:line="240" w:lineRule="atLeast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1)знать 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наизусть рифмованные произведения детского фольклора (доступные по содержанию и форме);</w:t>
      </w:r>
    </w:p>
    <w:p w:rsidR="00D41D07" w:rsidRDefault="00D41D07" w:rsidP="007236CC">
      <w:pPr>
        <w:shd w:val="clear" w:color="auto" w:fill="FFFFFF"/>
        <w:spacing w:before="100" w:beforeAutospacing="1" w:after="100" w:afterAutospacing="1" w:line="240" w:lineRule="atLeast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961336">
        <w:rPr>
          <w:rFonts w:ascii="Verdana" w:eastAsia="Times New Roman" w:hAnsi="Verdana" w:cs="Times New Roman"/>
          <w:color w:val="000000"/>
          <w:sz w:val="18"/>
          <w:szCs w:val="18"/>
        </w:rPr>
        <w:t xml:space="preserve">2) 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соотносить поступки героев сказок с принятыми моральными нормами  и уметь выделить нравственный аспект поведения героев;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D41D07" w:rsidRDefault="00961336" w:rsidP="007236CC">
      <w:pPr>
        <w:shd w:val="clear" w:color="auto" w:fill="FFFFFF"/>
        <w:spacing w:before="100" w:beforeAutospacing="1" w:after="100" w:afterAutospacing="1" w:line="240" w:lineRule="atLeast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3) </w:t>
      </w:r>
      <w:r w:rsidRPr="00610B4C">
        <w:rPr>
          <w:rFonts w:ascii="Verdana" w:eastAsia="Times New Roman" w:hAnsi="Verdana" w:cs="Times New Roman"/>
          <w:color w:val="000000"/>
          <w:sz w:val="18"/>
          <w:szCs w:val="18"/>
        </w:rPr>
        <w:t>участвовать в коллективном обсуждении проблем,  интегрироваться в группу сверстников и строить продуктивное взаимодействие и сотрудничество со сверстниками и взрослыми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610B4C" w:rsidRPr="00610B4C" w:rsidRDefault="00961336" w:rsidP="007236CC">
      <w:pPr>
        <w:shd w:val="clear" w:color="auto" w:fill="FFFFFF"/>
        <w:spacing w:before="100" w:beforeAutospacing="1" w:after="100" w:afterAutospacing="1" w:line="240" w:lineRule="atLeast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4) 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понимать смысл адаптированного текста (</w:t>
      </w:r>
      <w:r w:rsidR="00610B4C" w:rsidRPr="00610B4C">
        <w:rPr>
          <w:rFonts w:ascii="Verdana" w:eastAsia="Times New Roman" w:hAnsi="Verdana" w:cs="Times New Roman"/>
          <w:color w:val="000000"/>
          <w:spacing w:val="1"/>
          <w:sz w:val="18"/>
          <w:szCs w:val="18"/>
        </w:rPr>
        <w:t>в основном фоль</w:t>
      </w:r>
      <w:r w:rsidR="00610B4C" w:rsidRPr="00610B4C">
        <w:rPr>
          <w:rFonts w:ascii="Verdana" w:eastAsia="Times New Roman" w:hAnsi="Verdana" w:cs="Times New Roman"/>
          <w:color w:val="000000"/>
          <w:spacing w:val="-3"/>
          <w:sz w:val="18"/>
          <w:szCs w:val="18"/>
        </w:rPr>
        <w:t>клорного характера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) и уметь прогнозировать развитие его сюжета;</w:t>
      </w:r>
    </w:p>
    <w:p w:rsidR="00610B4C" w:rsidRPr="00610B4C" w:rsidRDefault="00610B4C" w:rsidP="00610B4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 xml:space="preserve">Познавательные </w:t>
      </w:r>
      <w:r w:rsidR="00961336">
        <w:rPr>
          <w:rFonts w:ascii="Verdana" w:eastAsia="Times New Roman" w:hAnsi="Verdana" w:cs="Times New Roman"/>
          <w:color w:val="000000"/>
          <w:sz w:val="18"/>
        </w:rPr>
        <w:t>результаты:</w:t>
      </w:r>
    </w:p>
    <w:p w:rsidR="00610B4C" w:rsidRPr="00610B4C" w:rsidRDefault="00961336" w:rsidP="007236CC">
      <w:pPr>
        <w:shd w:val="clear" w:color="auto" w:fill="FFFFFF"/>
        <w:spacing w:before="100" w:beforeAutospacing="1" w:after="100" w:afterAutospacing="1" w:line="240" w:lineRule="atLeast"/>
        <w:ind w:left="567" w:hanging="207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1)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особенности основных типов предложений и их интона</w:t>
      </w:r>
      <w:r w:rsidR="00610B4C" w:rsidRPr="00610B4C">
        <w:rPr>
          <w:rFonts w:ascii="Verdana" w:eastAsia="Times New Roman" w:hAnsi="Verdana" w:cs="Times New Roman"/>
          <w:color w:val="000000"/>
          <w:spacing w:val="4"/>
          <w:sz w:val="18"/>
          <w:szCs w:val="18"/>
        </w:rPr>
        <w:t>ции в соответствии с целью высказывания;</w:t>
      </w:r>
    </w:p>
    <w:p w:rsidR="00610B4C" w:rsidRPr="00610B4C" w:rsidRDefault="00D41D07" w:rsidP="007236CC">
      <w:pPr>
        <w:shd w:val="clear" w:color="auto" w:fill="FFFFFF"/>
        <w:spacing w:before="100" w:beforeAutospacing="1" w:after="100" w:afterAutospacing="1" w:line="240" w:lineRule="atLeast"/>
        <w:ind w:left="567" w:hanging="14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2)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610B4C" w:rsidRPr="00610B4C" w:rsidRDefault="00D41D07" w:rsidP="00610B4C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3)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наизусть рифмованные произведения детского фольклора (доступные по содержанию и форме);</w:t>
      </w:r>
    </w:p>
    <w:p w:rsidR="00610B4C" w:rsidRPr="00610B4C" w:rsidRDefault="00D41D07" w:rsidP="00610B4C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pacing w:val="3"/>
          <w:sz w:val="18"/>
          <w:szCs w:val="18"/>
        </w:rPr>
        <w:t>4)</w:t>
      </w:r>
      <w:r w:rsidR="00610B4C" w:rsidRPr="00610B4C">
        <w:rPr>
          <w:rFonts w:ascii="Verdana" w:eastAsia="Times New Roman" w:hAnsi="Verdana" w:cs="Times New Roman"/>
          <w:color w:val="000000"/>
          <w:spacing w:val="3"/>
          <w:sz w:val="18"/>
          <w:szCs w:val="1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610B4C" w:rsidRPr="00610B4C" w:rsidRDefault="00D41D07" w:rsidP="00610B4C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pacing w:val="-2"/>
          <w:sz w:val="18"/>
          <w:szCs w:val="18"/>
        </w:rPr>
        <w:t>5)</w:t>
      </w:r>
      <w:r w:rsidR="00610B4C" w:rsidRPr="00610B4C">
        <w:rPr>
          <w:rFonts w:ascii="Verdana" w:eastAsia="Times New Roman" w:hAnsi="Verdana" w:cs="Times New Roman"/>
          <w:color w:val="000000"/>
          <w:spacing w:val="-2"/>
          <w:sz w:val="18"/>
          <w:szCs w:val="18"/>
        </w:rPr>
        <w:t>произведения детского фольклора и детской литературы (доступ</w:t>
      </w:r>
      <w:r w:rsidR="00610B4C" w:rsidRPr="00610B4C">
        <w:rPr>
          <w:rFonts w:ascii="Verdana" w:eastAsia="Times New Roman" w:hAnsi="Verdana" w:cs="Times New Roman"/>
          <w:color w:val="000000"/>
          <w:spacing w:val="2"/>
          <w:sz w:val="18"/>
          <w:szCs w:val="18"/>
        </w:rPr>
        <w:t>ные по содержанию и форме)</w:t>
      </w:r>
    </w:p>
    <w:p w:rsidR="00610B4C" w:rsidRPr="00610B4C" w:rsidRDefault="00D41D07" w:rsidP="00610B4C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pacing w:val="-3"/>
          <w:sz w:val="18"/>
          <w:szCs w:val="18"/>
        </w:rPr>
        <w:t>6)</w:t>
      </w:r>
      <w:r w:rsidR="00610B4C" w:rsidRPr="00610B4C">
        <w:rPr>
          <w:rFonts w:ascii="Verdana" w:eastAsia="Times New Roman" w:hAnsi="Verdana" w:cs="Times New Roman"/>
          <w:color w:val="000000"/>
          <w:spacing w:val="-3"/>
          <w:sz w:val="18"/>
          <w:szCs w:val="18"/>
        </w:rPr>
        <w:t>наблюдать, анализировать, приводить примеры языковых</w:t>
      </w:r>
      <w:r w:rsidR="00610B4C" w:rsidRPr="00610B4C">
        <w:rPr>
          <w:rFonts w:ascii="Verdana" w:eastAsia="Times New Roman" w:hAnsi="Verdana" w:cs="Times New Roman"/>
          <w:color w:val="000000"/>
          <w:spacing w:val="-3"/>
          <w:sz w:val="18"/>
        </w:rPr>
        <w:t> </w:t>
      </w:r>
      <w:r w:rsidR="00610B4C" w:rsidRPr="00610B4C">
        <w:rPr>
          <w:rFonts w:ascii="Verdana" w:eastAsia="Times New Roman" w:hAnsi="Verdana" w:cs="Times New Roman"/>
          <w:color w:val="000000"/>
          <w:sz w:val="18"/>
          <w:szCs w:val="18"/>
        </w:rPr>
        <w:t>явлений</w:t>
      </w:r>
      <w:r w:rsidR="00610B4C" w:rsidRPr="00610B4C">
        <w:rPr>
          <w:rFonts w:ascii="Verdana" w:eastAsia="Times New Roman" w:hAnsi="Verdana" w:cs="Times New Roman"/>
          <w:color w:val="000000"/>
          <w:spacing w:val="1"/>
          <w:sz w:val="18"/>
          <w:szCs w:val="18"/>
        </w:rPr>
        <w:t>;</w:t>
      </w:r>
    </w:p>
    <w:p w:rsidR="00610B4C" w:rsidRPr="00610B4C" w:rsidRDefault="00610B4C" w:rsidP="00610B4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10B4C">
        <w:rPr>
          <w:rFonts w:ascii="Verdana" w:eastAsia="Times New Roman" w:hAnsi="Verdana" w:cs="Times New Roman"/>
          <w:color w:val="000000"/>
          <w:sz w:val="18"/>
        </w:rPr>
        <w:t xml:space="preserve">Коммуникативные </w:t>
      </w:r>
      <w:r w:rsidR="00D41D07">
        <w:rPr>
          <w:rFonts w:ascii="Verdana" w:eastAsia="Times New Roman" w:hAnsi="Verdana" w:cs="Times New Roman"/>
          <w:color w:val="000000"/>
          <w:sz w:val="18"/>
        </w:rPr>
        <w:t>результаты:</w:t>
      </w:r>
    </w:p>
    <w:p w:rsidR="00D41D07" w:rsidRP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учитывать разные мнения и стремиться к координации различных позиций в сотрудничестве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формулировать собственное мнение и позицию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договариваться и приходить к общему решению в совместной деятельности, в том числе в ситуации столкновения интересов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строить понятные для партнёра высказывания, учитывающие, что партнёр знает и видит, а что нет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задавать вопросы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контролировать действия партнёра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D41D07" w:rsidRDefault="00610B4C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>использовать речь для регуляции своего действия</w:t>
      </w:r>
      <w:r w:rsidRPr="00D41D07">
        <w:rPr>
          <w:rFonts w:ascii="Verdana" w:eastAsia="Times New Roman" w:hAnsi="Verdana" w:cs="Times New Roman"/>
          <w:color w:val="000000"/>
          <w:sz w:val="17"/>
          <w:szCs w:val="17"/>
        </w:rPr>
        <w:t>;</w:t>
      </w:r>
    </w:p>
    <w:p w:rsidR="00610B4C" w:rsidRPr="00610B4C" w:rsidRDefault="00D41D07" w:rsidP="00610B4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33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1D07">
        <w:rPr>
          <w:rFonts w:ascii="Verdana" w:eastAsia="Times New Roman" w:hAnsi="Verdana" w:cs="Times New Roman"/>
          <w:color w:val="000000"/>
          <w:sz w:val="18"/>
        </w:rPr>
        <w:t xml:space="preserve"> </w:t>
      </w:r>
      <w:r w:rsidR="00610B4C" w:rsidRPr="00D41D07">
        <w:rPr>
          <w:rFonts w:ascii="Verdana" w:eastAsia="Times New Roman" w:hAnsi="Verdana" w:cs="Times New Roman"/>
          <w:color w:val="000000"/>
          <w:sz w:val="1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</w:r>
      <w:r w:rsidR="00610B4C" w:rsidRPr="00D41D07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610B4C" w:rsidRDefault="00610B4C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2C2" w:rsidRDefault="006632C2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6CC" w:rsidRDefault="007236CC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6E7" w:rsidRDefault="00D746E7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6E7" w:rsidRDefault="00D746E7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021" w:rsidRDefault="00C42021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2C2" w:rsidRDefault="006632C2" w:rsidP="006632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029D" w:rsidRPr="004F029D" w:rsidRDefault="004F029D" w:rsidP="007236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Амамджян Ш.Г. 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“Играя, учись! Английский язык в картинках для детей дошкольного возраста”, М. “Просвещение”, 2002г.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Верхогляд В.А.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“Английские стихи для детей. Книга для чтения на английском языке”, М. “Просвещение”, 1992г.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Дзюина Е.В.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“Театрализованные уроки и внеклассные мероприятия на английском языке” 1 – 4 классы, М. “Вако”, 2006г.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Дзюина Е.В.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“Игровые уроки и внеклассные мероприятия на английском языке”, 5–9-е классы, М.: “Вако”, 2007 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Дзюина Е.В.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“Игровые уроки и внеклассные мероприятия на английском языке”, 10–11-е классы, М.: “Вако”, 2007 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Здоровова Б.Б.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“Запевай! Сборник песен на английском языке для учащихся средней школы”, М.: “Просвещение”, 1990 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Клементьева Т.Б., Монк Б.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“Счастливый английский. Учебник для 5-6классов средней школы”, М.: “Просвещение”, 1993 г.</w:t>
      </w:r>
    </w:p>
    <w:p w:rsidR="004F029D" w:rsidRP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i/>
          <w:iCs/>
          <w:sz w:val="24"/>
          <w:szCs w:val="24"/>
        </w:rPr>
        <w:t>Кулиш В.Г.</w:t>
      </w:r>
      <w:r w:rsidRPr="004F029D">
        <w:rPr>
          <w:rFonts w:ascii="Times New Roman" w:eastAsia="Times New Roman" w:hAnsi="Times New Roman" w:cs="Times New Roman"/>
          <w:sz w:val="24"/>
          <w:szCs w:val="24"/>
        </w:rPr>
        <w:t> “Занимательный английский для детей. Сказки, загадки, увлекательные истории”, М.: “Сталкер”, 2001 г.</w:t>
      </w:r>
    </w:p>
    <w:p w:rsidR="004F029D" w:rsidRDefault="004F029D" w:rsidP="004F02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F029D">
        <w:rPr>
          <w:rFonts w:ascii="Times New Roman" w:eastAsia="Times New Roman" w:hAnsi="Times New Roman" w:cs="Times New Roman"/>
          <w:sz w:val="24"/>
          <w:szCs w:val="24"/>
        </w:rPr>
        <w:t>Журналы ИЯШ.</w:t>
      </w:r>
    </w:p>
    <w:p w:rsidR="00D41D07" w:rsidRPr="004F029D" w:rsidRDefault="00D41D07" w:rsidP="00D41D0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D41D07" w:rsidRDefault="00D41D07" w:rsidP="00D41D07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1.Компьютер.</w:t>
      </w:r>
    </w:p>
    <w:p w:rsidR="00D41D07" w:rsidRDefault="00D41D07" w:rsidP="00D41D07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2.Мультимедийный проектор.</w:t>
      </w:r>
    </w:p>
    <w:p w:rsidR="00D41D07" w:rsidRPr="004F029D" w:rsidRDefault="00D41D07" w:rsidP="00D41D07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3.Аудио/видео техника.</w:t>
      </w:r>
    </w:p>
    <w:p w:rsidR="0037489A" w:rsidRDefault="0037489A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4F029D">
      <w:pPr>
        <w:rPr>
          <w:lang w:val="en-US"/>
        </w:rPr>
      </w:pPr>
    </w:p>
    <w:p w:rsidR="00214ACD" w:rsidRDefault="00214ACD" w:rsidP="00C87B38">
      <w:pPr>
        <w:tabs>
          <w:tab w:val="left" w:pos="10348"/>
          <w:tab w:val="left" w:pos="10773"/>
          <w:tab w:val="left" w:pos="12333"/>
        </w:tabs>
        <w:rPr>
          <w:lang w:val="en-US"/>
        </w:rPr>
      </w:pPr>
    </w:p>
    <w:p w:rsidR="00214ACD" w:rsidRPr="00214ACD" w:rsidRDefault="00214ACD" w:rsidP="004F029D"/>
    <w:p w:rsidR="00214ACD" w:rsidRPr="00214ACD" w:rsidRDefault="00214ACD" w:rsidP="00C87B38">
      <w:pPr>
        <w:ind w:left="-142" w:firstLine="1277"/>
      </w:pPr>
    </w:p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p w:rsidR="00214ACD" w:rsidRPr="00214ACD" w:rsidRDefault="00214ACD" w:rsidP="004F029D"/>
    <w:sectPr w:rsidR="00214ACD" w:rsidRPr="00214ACD" w:rsidSect="00B1416D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8F" w:rsidRDefault="00B8378F" w:rsidP="007236CC">
      <w:pPr>
        <w:spacing w:after="0" w:line="240" w:lineRule="auto"/>
      </w:pPr>
      <w:r>
        <w:separator/>
      </w:r>
    </w:p>
  </w:endnote>
  <w:endnote w:type="continuationSeparator" w:id="1">
    <w:p w:rsidR="00B8378F" w:rsidRDefault="00B8378F" w:rsidP="0072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267"/>
      <w:docPartObj>
        <w:docPartGallery w:val="Page Numbers (Bottom of Page)"/>
        <w:docPartUnique/>
      </w:docPartObj>
    </w:sdtPr>
    <w:sdtContent>
      <w:p w:rsidR="00214ACD" w:rsidRDefault="00214ACD">
        <w:pPr>
          <w:pStyle w:val="ae"/>
          <w:jc w:val="right"/>
        </w:pPr>
        <w:fldSimple w:instr=" PAGE   \* MERGEFORMAT ">
          <w:r w:rsidR="006B7C32">
            <w:rPr>
              <w:noProof/>
            </w:rPr>
            <w:t>9</w:t>
          </w:r>
        </w:fldSimple>
      </w:p>
    </w:sdtContent>
  </w:sdt>
  <w:p w:rsidR="00214ACD" w:rsidRDefault="00214A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8F" w:rsidRDefault="00B8378F" w:rsidP="007236CC">
      <w:pPr>
        <w:spacing w:after="0" w:line="240" w:lineRule="auto"/>
      </w:pPr>
      <w:r>
        <w:separator/>
      </w:r>
    </w:p>
  </w:footnote>
  <w:footnote w:type="continuationSeparator" w:id="1">
    <w:p w:rsidR="00B8378F" w:rsidRDefault="00B8378F" w:rsidP="0072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FD5"/>
    <w:multiLevelType w:val="multilevel"/>
    <w:tmpl w:val="0516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5544"/>
    <w:multiLevelType w:val="multilevel"/>
    <w:tmpl w:val="95D8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5AFF"/>
    <w:multiLevelType w:val="multilevel"/>
    <w:tmpl w:val="6100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60920"/>
    <w:multiLevelType w:val="hybridMultilevel"/>
    <w:tmpl w:val="DE064EBA"/>
    <w:lvl w:ilvl="0" w:tplc="717899F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3E3E061F"/>
    <w:multiLevelType w:val="multilevel"/>
    <w:tmpl w:val="0BD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62F49"/>
    <w:multiLevelType w:val="multilevel"/>
    <w:tmpl w:val="70444C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43846655"/>
    <w:multiLevelType w:val="multilevel"/>
    <w:tmpl w:val="6100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73EF0"/>
    <w:multiLevelType w:val="hybridMultilevel"/>
    <w:tmpl w:val="BB5C6D36"/>
    <w:lvl w:ilvl="0" w:tplc="6986B60E">
      <w:start w:val="1"/>
      <w:numFmt w:val="decimal"/>
      <w:lvlText w:val="%1)"/>
      <w:lvlJc w:val="left"/>
      <w:pPr>
        <w:ind w:left="69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">
    <w:nsid w:val="60B00A29"/>
    <w:multiLevelType w:val="multilevel"/>
    <w:tmpl w:val="FEEA0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9">
    <w:nsid w:val="63686429"/>
    <w:multiLevelType w:val="multilevel"/>
    <w:tmpl w:val="957E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106F6"/>
    <w:multiLevelType w:val="multilevel"/>
    <w:tmpl w:val="967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29D"/>
    <w:rsid w:val="00010306"/>
    <w:rsid w:val="0004081F"/>
    <w:rsid w:val="000E0452"/>
    <w:rsid w:val="000E1984"/>
    <w:rsid w:val="001C29CC"/>
    <w:rsid w:val="001D1D6C"/>
    <w:rsid w:val="001D77FB"/>
    <w:rsid w:val="00214ACD"/>
    <w:rsid w:val="00232CA2"/>
    <w:rsid w:val="00332199"/>
    <w:rsid w:val="00373D11"/>
    <w:rsid w:val="0037489A"/>
    <w:rsid w:val="003A388A"/>
    <w:rsid w:val="003F613A"/>
    <w:rsid w:val="00410C6F"/>
    <w:rsid w:val="00426146"/>
    <w:rsid w:val="004F029D"/>
    <w:rsid w:val="005922AC"/>
    <w:rsid w:val="00610B4C"/>
    <w:rsid w:val="00643F98"/>
    <w:rsid w:val="006632C2"/>
    <w:rsid w:val="006B7C32"/>
    <w:rsid w:val="007236CC"/>
    <w:rsid w:val="007574F8"/>
    <w:rsid w:val="00764AC2"/>
    <w:rsid w:val="007D0AC1"/>
    <w:rsid w:val="00946BF2"/>
    <w:rsid w:val="00961336"/>
    <w:rsid w:val="009C36F2"/>
    <w:rsid w:val="00A6292E"/>
    <w:rsid w:val="00A957D0"/>
    <w:rsid w:val="00AB1971"/>
    <w:rsid w:val="00B05E95"/>
    <w:rsid w:val="00B1416D"/>
    <w:rsid w:val="00B42414"/>
    <w:rsid w:val="00B57FDE"/>
    <w:rsid w:val="00B8378F"/>
    <w:rsid w:val="00C1195E"/>
    <w:rsid w:val="00C42021"/>
    <w:rsid w:val="00C87B38"/>
    <w:rsid w:val="00CF3628"/>
    <w:rsid w:val="00D02826"/>
    <w:rsid w:val="00D41D07"/>
    <w:rsid w:val="00D746E7"/>
    <w:rsid w:val="00E440BA"/>
    <w:rsid w:val="00E653ED"/>
    <w:rsid w:val="00EA5A5D"/>
    <w:rsid w:val="00F3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6C"/>
  </w:style>
  <w:style w:type="paragraph" w:styleId="1">
    <w:name w:val="heading 1"/>
    <w:basedOn w:val="a"/>
    <w:link w:val="10"/>
    <w:uiPriority w:val="9"/>
    <w:qFormat/>
    <w:rsid w:val="004F0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0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02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F02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029D"/>
  </w:style>
  <w:style w:type="character" w:styleId="a4">
    <w:name w:val="Emphasis"/>
    <w:basedOn w:val="a0"/>
    <w:uiPriority w:val="20"/>
    <w:qFormat/>
    <w:rsid w:val="004F029D"/>
    <w:rPr>
      <w:i/>
      <w:iCs/>
    </w:rPr>
  </w:style>
  <w:style w:type="paragraph" w:styleId="a5">
    <w:name w:val="Normal (Web)"/>
    <w:basedOn w:val="a"/>
    <w:uiPriority w:val="99"/>
    <w:semiHidden/>
    <w:unhideWhenUsed/>
    <w:rsid w:val="004F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029D"/>
    <w:rPr>
      <w:b/>
      <w:bCs/>
    </w:rPr>
  </w:style>
  <w:style w:type="character" w:customStyle="1" w:styleId="b-share">
    <w:name w:val="b-share"/>
    <w:basedOn w:val="a0"/>
    <w:rsid w:val="004F029D"/>
  </w:style>
  <w:style w:type="character" w:customStyle="1" w:styleId="b-share-form-button">
    <w:name w:val="b-share-form-button"/>
    <w:basedOn w:val="a0"/>
    <w:rsid w:val="004F029D"/>
  </w:style>
  <w:style w:type="table" w:styleId="a7">
    <w:name w:val="Table Grid"/>
    <w:basedOn w:val="a1"/>
    <w:uiPriority w:val="59"/>
    <w:rsid w:val="00E65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E653ED"/>
  </w:style>
  <w:style w:type="paragraph" w:styleId="a9">
    <w:name w:val="List Paragraph"/>
    <w:basedOn w:val="a"/>
    <w:uiPriority w:val="34"/>
    <w:qFormat/>
    <w:rsid w:val="009C36F2"/>
    <w:pPr>
      <w:ind w:left="720"/>
      <w:contextualSpacing/>
    </w:pPr>
  </w:style>
  <w:style w:type="paragraph" w:styleId="aa">
    <w:name w:val="No Spacing"/>
    <w:link w:val="ab"/>
    <w:uiPriority w:val="1"/>
    <w:qFormat/>
    <w:rsid w:val="00332199"/>
    <w:pPr>
      <w:spacing w:after="0" w:line="240" w:lineRule="auto"/>
    </w:pPr>
  </w:style>
  <w:style w:type="paragraph" w:customStyle="1" w:styleId="zag3">
    <w:name w:val="zag3"/>
    <w:basedOn w:val="a"/>
    <w:rsid w:val="006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610B4C"/>
  </w:style>
  <w:style w:type="paragraph" w:styleId="ac">
    <w:name w:val="header"/>
    <w:basedOn w:val="a"/>
    <w:link w:val="ad"/>
    <w:uiPriority w:val="99"/>
    <w:semiHidden/>
    <w:unhideWhenUsed/>
    <w:rsid w:val="0072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236CC"/>
  </w:style>
  <w:style w:type="paragraph" w:styleId="ae">
    <w:name w:val="footer"/>
    <w:basedOn w:val="a"/>
    <w:link w:val="af"/>
    <w:uiPriority w:val="99"/>
    <w:unhideWhenUsed/>
    <w:rsid w:val="0072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36CC"/>
  </w:style>
  <w:style w:type="character" w:customStyle="1" w:styleId="ab">
    <w:name w:val="Без интервала Знак"/>
    <w:basedOn w:val="a0"/>
    <w:link w:val="aa"/>
    <w:uiPriority w:val="1"/>
    <w:rsid w:val="007236CC"/>
  </w:style>
  <w:style w:type="paragraph" w:styleId="af0">
    <w:name w:val="Balloon Text"/>
    <w:basedOn w:val="a"/>
    <w:link w:val="af1"/>
    <w:uiPriority w:val="99"/>
    <w:semiHidden/>
    <w:unhideWhenUsed/>
    <w:rsid w:val="0072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36CC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214ACD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9E431C35A946929F6530ED3BC73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DEDA0-E6D6-4FAE-B25C-39364CE4CA84}"/>
      </w:docPartPr>
      <w:docPartBody>
        <w:p w:rsidR="005E2EAA" w:rsidRDefault="00701376" w:rsidP="00701376">
          <w:pPr>
            <w:pStyle w:val="AD9E431C35A946929F6530ED3BC738D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CB770FEF5E846A1971F88CA66A49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F774D-EB7A-4760-B4BF-0847080B0A71}"/>
      </w:docPartPr>
      <w:docPartBody>
        <w:p w:rsidR="005E2EAA" w:rsidRDefault="00701376" w:rsidP="00701376">
          <w:pPr>
            <w:pStyle w:val="5CB770FEF5E846A1971F88CA66A4982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5B811C70B4F34859BFE8883888CD5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C0A88-D5F6-4399-8E67-652C340FA0C9}"/>
      </w:docPartPr>
      <w:docPartBody>
        <w:p w:rsidR="005E2EAA" w:rsidRDefault="00701376" w:rsidP="00701376">
          <w:pPr>
            <w:pStyle w:val="5B811C70B4F34859BFE8883888CD54CE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DFAA497C437D413BB5F5D751717F4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9A3E6-1F8B-4CE6-BD81-5582774105B9}"/>
      </w:docPartPr>
      <w:docPartBody>
        <w:p w:rsidR="005E2EAA" w:rsidRDefault="00701376" w:rsidP="00701376">
          <w:pPr>
            <w:pStyle w:val="DFAA497C437D413BB5F5D751717F43B6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1376"/>
    <w:rsid w:val="005E2EAA"/>
    <w:rsid w:val="00701376"/>
    <w:rsid w:val="0070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96D5B7932B4DC191C82A59FFD4F082">
    <w:name w:val="4F96D5B7932B4DC191C82A59FFD4F082"/>
    <w:rsid w:val="00701376"/>
  </w:style>
  <w:style w:type="paragraph" w:customStyle="1" w:styleId="3405F39AD1AC4EF3B5B5E9067DF39256">
    <w:name w:val="3405F39AD1AC4EF3B5B5E9067DF39256"/>
    <w:rsid w:val="00701376"/>
  </w:style>
  <w:style w:type="paragraph" w:customStyle="1" w:styleId="ED884742155F4F7AB5C47E9F22C06740">
    <w:name w:val="ED884742155F4F7AB5C47E9F22C06740"/>
    <w:rsid w:val="00701376"/>
  </w:style>
  <w:style w:type="paragraph" w:customStyle="1" w:styleId="9E70ABB4CC204F6381AE82CB2538A489">
    <w:name w:val="9E70ABB4CC204F6381AE82CB2538A489"/>
    <w:rsid w:val="00701376"/>
  </w:style>
  <w:style w:type="paragraph" w:customStyle="1" w:styleId="4BB3ACB0E86F4065B6106B438D7FF803">
    <w:name w:val="4BB3ACB0E86F4065B6106B438D7FF803"/>
    <w:rsid w:val="00701376"/>
  </w:style>
  <w:style w:type="paragraph" w:customStyle="1" w:styleId="8CC20C6646544903B6C4271FE6CCACC9">
    <w:name w:val="8CC20C6646544903B6C4271FE6CCACC9"/>
    <w:rsid w:val="00701376"/>
  </w:style>
  <w:style w:type="paragraph" w:customStyle="1" w:styleId="1A1672AB187C4112B60DD33637095F4B">
    <w:name w:val="1A1672AB187C4112B60DD33637095F4B"/>
    <w:rsid w:val="00701376"/>
  </w:style>
  <w:style w:type="paragraph" w:customStyle="1" w:styleId="649A27D42C6343C3B95811A44EF9C3A2">
    <w:name w:val="649A27D42C6343C3B95811A44EF9C3A2"/>
    <w:rsid w:val="00701376"/>
  </w:style>
  <w:style w:type="paragraph" w:customStyle="1" w:styleId="29316F28F185411D9362F3A23020C51F">
    <w:name w:val="29316F28F185411D9362F3A23020C51F"/>
    <w:rsid w:val="00701376"/>
  </w:style>
  <w:style w:type="paragraph" w:customStyle="1" w:styleId="B4FF9C64D78E4A5A90354BEAEF260DEC">
    <w:name w:val="B4FF9C64D78E4A5A90354BEAEF260DEC"/>
    <w:rsid w:val="00701376"/>
  </w:style>
  <w:style w:type="paragraph" w:customStyle="1" w:styleId="3A71086EBAB24289A43D0BADB80B70CD">
    <w:name w:val="3A71086EBAB24289A43D0BADB80B70CD"/>
    <w:rsid w:val="00701376"/>
  </w:style>
  <w:style w:type="paragraph" w:customStyle="1" w:styleId="AD9E431C35A946929F6530ED3BC738D5">
    <w:name w:val="AD9E431C35A946929F6530ED3BC738D5"/>
    <w:rsid w:val="00701376"/>
  </w:style>
  <w:style w:type="paragraph" w:customStyle="1" w:styleId="5CB770FEF5E846A1971F88CA66A49822">
    <w:name w:val="5CB770FEF5E846A1971F88CA66A49822"/>
    <w:rsid w:val="00701376"/>
  </w:style>
  <w:style w:type="paragraph" w:customStyle="1" w:styleId="5B811C70B4F34859BFE8883888CD54CE">
    <w:name w:val="5B811C70B4F34859BFE8883888CD54CE"/>
    <w:rsid w:val="00701376"/>
  </w:style>
  <w:style w:type="paragraph" w:customStyle="1" w:styleId="DFAA497C437D413BB5F5D751717F43B6">
    <w:name w:val="DFAA497C437D413BB5F5D751717F43B6"/>
    <w:rsid w:val="00701376"/>
  </w:style>
  <w:style w:type="paragraph" w:customStyle="1" w:styleId="04DCC10D0572438E80CC4BF96EC39BD2">
    <w:name w:val="04DCC10D0572438E80CC4BF96EC39BD2"/>
    <w:rsid w:val="007013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 учебный год</PublishDate>
  <Abstract>Планирование составлено на основе методических рекомендаций для учителей иностранного языка в младших классах по формированию эстетического и межкультурного мировоззрения учеников на основе английского языка.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EB97C5-2223-492E-BED0-23A011F3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4294940314</TotalTime>
  <Pages>11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</vt:lpstr>
    </vt:vector>
  </TitlesOfParts>
  <Company>Муниципа</Company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</dc:title>
  <dc:subject>«Little Stars»</dc:subject>
  <dc:creator>Учитель английского языка Курганская Т.А.</dc:creator>
  <cp:keywords/>
  <dc:description/>
  <cp:lastModifiedBy>Admin</cp:lastModifiedBy>
  <cp:revision>11</cp:revision>
  <dcterms:created xsi:type="dcterms:W3CDTF">2013-09-24T22:20:00Z</dcterms:created>
  <dcterms:modified xsi:type="dcterms:W3CDTF">2013-09-10T21:11:00Z</dcterms:modified>
</cp:coreProperties>
</file>