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F3" w:rsidRDefault="00B06EF3" w:rsidP="00B06EF3">
      <w:pPr>
        <w:jc w:val="center"/>
        <w:rPr>
          <w:b/>
          <w:sz w:val="28"/>
          <w:szCs w:val="28"/>
        </w:rPr>
      </w:pPr>
      <w:r w:rsidRPr="00B06EF3">
        <w:rPr>
          <w:b/>
          <w:sz w:val="28"/>
          <w:szCs w:val="28"/>
        </w:rPr>
        <w:t>Входящий контроль по обществознанию для учащихся 8 класса</w:t>
      </w:r>
    </w:p>
    <w:p w:rsidR="00B06EF3" w:rsidRPr="003D577D" w:rsidRDefault="00B06EF3" w:rsidP="00B06EF3">
      <w:pPr>
        <w:rPr>
          <w:b/>
          <w:sz w:val="28"/>
          <w:szCs w:val="28"/>
        </w:rPr>
      </w:pPr>
      <w:r w:rsidRPr="003D577D">
        <w:rPr>
          <w:b/>
        </w:rPr>
        <w:t>1.Соотнесите понятие и определение: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06EF3" w:rsidTr="00B06EF3">
        <w:tc>
          <w:tcPr>
            <w:tcW w:w="4785" w:type="dxa"/>
          </w:tcPr>
          <w:p w:rsidR="00B06EF3" w:rsidRDefault="00B06EF3" w:rsidP="00B06EF3">
            <w:r>
              <w:t>1.случай, происшествие, недоразумение</w:t>
            </w:r>
          </w:p>
          <w:p w:rsidR="00B06EF3" w:rsidRDefault="00B06EF3" w:rsidP="00B06EF3">
            <w:r>
              <w:t>2.столкновение интересов партнеров по общению</w:t>
            </w:r>
          </w:p>
          <w:p w:rsidR="00B06EF3" w:rsidRDefault="00B06EF3" w:rsidP="00B06EF3">
            <w:r>
              <w:t>3.путь решения конфликта через взаимные уступки</w:t>
            </w:r>
          </w:p>
        </w:tc>
        <w:tc>
          <w:tcPr>
            <w:tcW w:w="4786" w:type="dxa"/>
          </w:tcPr>
          <w:p w:rsidR="00B06EF3" w:rsidRDefault="00B06EF3" w:rsidP="00B06EF3">
            <w:r>
              <w:t>А) компромисс</w:t>
            </w:r>
          </w:p>
          <w:p w:rsidR="00B06EF3" w:rsidRDefault="00B06EF3" w:rsidP="00B06EF3">
            <w:r>
              <w:t>Б) инцидент</w:t>
            </w:r>
          </w:p>
          <w:p w:rsidR="00B06EF3" w:rsidRDefault="00B06EF3" w:rsidP="00B06EF3">
            <w:r>
              <w:t>В) конфликт</w:t>
            </w:r>
          </w:p>
        </w:tc>
      </w:tr>
    </w:tbl>
    <w:p w:rsidR="00B06EF3" w:rsidRPr="003D577D" w:rsidRDefault="00B06EF3" w:rsidP="00B06EF3">
      <w:pPr>
        <w:rPr>
          <w:b/>
        </w:rPr>
      </w:pPr>
      <w:r w:rsidRPr="003D577D">
        <w:rPr>
          <w:b/>
        </w:rPr>
        <w:t>2.К экономическим правам ребенка относится:</w:t>
      </w:r>
    </w:p>
    <w:p w:rsidR="00B06EF3" w:rsidRDefault="00B06EF3" w:rsidP="00B06EF3">
      <w:r>
        <w:t>А) право на имя и приобретение гражданства</w:t>
      </w:r>
    </w:p>
    <w:p w:rsidR="00B06EF3" w:rsidRDefault="00B06EF3" w:rsidP="00B06EF3">
      <w:r>
        <w:t>Б) право на доступ к необходимой информации</w:t>
      </w:r>
    </w:p>
    <w:p w:rsidR="00B06EF3" w:rsidRDefault="00B06EF3" w:rsidP="00B06EF3">
      <w:r>
        <w:t>В) право на защиту от экономической эксплуатации и выполнения любых вредных работ</w:t>
      </w:r>
    </w:p>
    <w:p w:rsidR="00B06EF3" w:rsidRDefault="00B06EF3" w:rsidP="00B06EF3">
      <w:r>
        <w:t>Г) право жить в семье, знать своих родителей</w:t>
      </w:r>
    </w:p>
    <w:p w:rsidR="00B06EF3" w:rsidRPr="003D577D" w:rsidRDefault="00B06EF3" w:rsidP="00B06EF3">
      <w:pPr>
        <w:rPr>
          <w:b/>
        </w:rPr>
      </w:pPr>
      <w:r w:rsidRPr="003D577D">
        <w:rPr>
          <w:b/>
        </w:rPr>
        <w:t>3. Поясните, чем отличается служба по контракту от службы по призыву</w:t>
      </w:r>
    </w:p>
    <w:p w:rsidR="00B06EF3" w:rsidRPr="003D577D" w:rsidRDefault="00B06EF3" w:rsidP="00B06EF3">
      <w:pPr>
        <w:rPr>
          <w:b/>
        </w:rPr>
      </w:pPr>
      <w:r w:rsidRPr="003D577D">
        <w:rPr>
          <w:b/>
        </w:rPr>
        <w:t>4.из списка выберите преступления против чести и достоинства:</w:t>
      </w:r>
    </w:p>
    <w:p w:rsidR="00B06EF3" w:rsidRDefault="00B06EF3" w:rsidP="00B06EF3">
      <w:r>
        <w:t>А) мошенничество</w:t>
      </w:r>
    </w:p>
    <w:p w:rsidR="00B06EF3" w:rsidRDefault="00B06EF3" w:rsidP="00B06EF3">
      <w:r>
        <w:t>Б) грабеж</w:t>
      </w:r>
    </w:p>
    <w:p w:rsidR="00B06EF3" w:rsidRDefault="00B06EF3" w:rsidP="00B06EF3">
      <w:r>
        <w:t>В</w:t>
      </w:r>
      <w:proofErr w:type="gramStart"/>
      <w:r>
        <w:t>)к</w:t>
      </w:r>
      <w:proofErr w:type="gramEnd"/>
      <w:r>
        <w:t>левета</w:t>
      </w:r>
    </w:p>
    <w:p w:rsidR="00B06EF3" w:rsidRDefault="00B06EF3" w:rsidP="00B06EF3">
      <w:r>
        <w:t>Г</w:t>
      </w:r>
      <w:proofErr w:type="gramStart"/>
      <w:r>
        <w:t>)</w:t>
      </w:r>
      <w:r w:rsidR="00894793">
        <w:t>д</w:t>
      </w:r>
      <w:proofErr w:type="gramEnd"/>
      <w:r w:rsidR="00894793">
        <w:t>оведение до самоубийства</w:t>
      </w:r>
    </w:p>
    <w:p w:rsidR="00894793" w:rsidRPr="003D577D" w:rsidRDefault="00894793" w:rsidP="00B06EF3">
      <w:pPr>
        <w:rPr>
          <w:b/>
        </w:rPr>
      </w:pPr>
      <w:r w:rsidRPr="003D577D">
        <w:rPr>
          <w:b/>
        </w:rPr>
        <w:t>5.Приведите примеры повременной и сдельной оплаты труда</w:t>
      </w:r>
    </w:p>
    <w:p w:rsidR="00894793" w:rsidRPr="003D577D" w:rsidRDefault="00894793" w:rsidP="00894793">
      <w:pPr>
        <w:rPr>
          <w:b/>
          <w:sz w:val="28"/>
          <w:szCs w:val="28"/>
        </w:rPr>
      </w:pPr>
      <w:r w:rsidRPr="003D577D">
        <w:rPr>
          <w:b/>
        </w:rPr>
        <w:t>6. Соотнесите понятие и определение: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94793" w:rsidTr="00E117A8">
        <w:tc>
          <w:tcPr>
            <w:tcW w:w="4785" w:type="dxa"/>
          </w:tcPr>
          <w:p w:rsidR="00894793" w:rsidRDefault="00894793" w:rsidP="00E117A8">
            <w:r>
              <w:t>1.сумма расходов на организацию производства товара</w:t>
            </w:r>
          </w:p>
          <w:p w:rsidR="00894793" w:rsidRDefault="00894793" w:rsidP="00E117A8">
            <w:r>
              <w:t>2.все, что необходимо для производства товара</w:t>
            </w:r>
          </w:p>
          <w:p w:rsidR="00894793" w:rsidRDefault="00894793" w:rsidP="00894793">
            <w:r>
              <w:t>3.разница между расходами на организацию производства и выручкой от продажи товара</w:t>
            </w:r>
          </w:p>
        </w:tc>
        <w:tc>
          <w:tcPr>
            <w:tcW w:w="4786" w:type="dxa"/>
          </w:tcPr>
          <w:p w:rsidR="00894793" w:rsidRDefault="00894793" w:rsidP="00E117A8">
            <w:r>
              <w:t>А) ресурсы</w:t>
            </w:r>
          </w:p>
          <w:p w:rsidR="00894793" w:rsidRDefault="00894793" w:rsidP="00E117A8">
            <w:r>
              <w:t>Б) прибыль</w:t>
            </w:r>
          </w:p>
          <w:p w:rsidR="00894793" w:rsidRDefault="00894793" w:rsidP="00894793">
            <w:r>
              <w:t>В)  затраты</w:t>
            </w:r>
          </w:p>
        </w:tc>
      </w:tr>
    </w:tbl>
    <w:p w:rsidR="00894793" w:rsidRPr="003D577D" w:rsidRDefault="00894793" w:rsidP="00B06EF3">
      <w:pPr>
        <w:rPr>
          <w:b/>
        </w:rPr>
      </w:pPr>
      <w:r w:rsidRPr="003D577D">
        <w:rPr>
          <w:b/>
        </w:rPr>
        <w:t>7. Из приведенного списка выпишите верные утверждения (буквы, их обозначающие)</w:t>
      </w:r>
    </w:p>
    <w:p w:rsidR="00894793" w:rsidRDefault="00894793" w:rsidP="00B06EF3">
      <w:r>
        <w:t>А) любой товар обладает стоимостью</w:t>
      </w:r>
    </w:p>
    <w:p w:rsidR="00894793" w:rsidRDefault="00894793" w:rsidP="00B06EF3">
      <w:r>
        <w:t>Б</w:t>
      </w:r>
      <w:proofErr w:type="gramStart"/>
      <w:r>
        <w:t>)о</w:t>
      </w:r>
      <w:proofErr w:type="gramEnd"/>
      <w:r>
        <w:t>бщественное разделение труда способствует обмену</w:t>
      </w:r>
    </w:p>
    <w:p w:rsidR="00894793" w:rsidRDefault="00894793" w:rsidP="00B06EF3">
      <w:r>
        <w:t>В</w:t>
      </w:r>
      <w:proofErr w:type="gramStart"/>
      <w:r>
        <w:t>)в</w:t>
      </w:r>
      <w:proofErr w:type="gramEnd"/>
      <w:r>
        <w:t xml:space="preserve"> условиях натурального хозяйства абсолютно ничего не продается и не покупается</w:t>
      </w:r>
    </w:p>
    <w:p w:rsidR="00894793" w:rsidRPr="003D577D" w:rsidRDefault="00894793" w:rsidP="00B06EF3">
      <w:pPr>
        <w:rPr>
          <w:b/>
        </w:rPr>
      </w:pPr>
      <w:r w:rsidRPr="003D577D">
        <w:rPr>
          <w:b/>
        </w:rPr>
        <w:t>8. Приведите по одному примеру материальных, трудовых, финансовых, информационных ресурсов семьи</w:t>
      </w:r>
    </w:p>
    <w:p w:rsidR="00894793" w:rsidRPr="003D577D" w:rsidRDefault="00894793" w:rsidP="00B06EF3">
      <w:pPr>
        <w:rPr>
          <w:b/>
        </w:rPr>
      </w:pPr>
      <w:r w:rsidRPr="003D577D">
        <w:rPr>
          <w:b/>
        </w:rPr>
        <w:t>9.Приведите примеры влияния природы на образ жизни, культуру  человека.</w:t>
      </w:r>
    </w:p>
    <w:p w:rsidR="00894793" w:rsidRPr="003D577D" w:rsidRDefault="00894793" w:rsidP="00B06EF3">
      <w:pPr>
        <w:rPr>
          <w:b/>
        </w:rPr>
      </w:pPr>
      <w:r w:rsidRPr="003D577D">
        <w:rPr>
          <w:b/>
        </w:rPr>
        <w:t>10.</w:t>
      </w:r>
      <w:r w:rsidR="003D577D" w:rsidRPr="003D577D">
        <w:rPr>
          <w:b/>
        </w:rPr>
        <w:t>Объясните, почему различные государства заинтересованы в охране природы не только на своих территориях, но и в других районах мира.</w:t>
      </w:r>
    </w:p>
    <w:sectPr w:rsidR="00894793" w:rsidRPr="003D577D" w:rsidSect="0063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80C5F"/>
    <w:multiLevelType w:val="hybridMultilevel"/>
    <w:tmpl w:val="5C324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35B06"/>
    <w:multiLevelType w:val="hybridMultilevel"/>
    <w:tmpl w:val="14CEA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06EF3"/>
    <w:rsid w:val="003D577D"/>
    <w:rsid w:val="00634BA1"/>
    <w:rsid w:val="00894793"/>
    <w:rsid w:val="00B0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EF3"/>
    <w:pPr>
      <w:ind w:left="720"/>
      <w:contextualSpacing/>
    </w:pPr>
  </w:style>
  <w:style w:type="table" w:styleId="a4">
    <w:name w:val="Table Grid"/>
    <w:basedOn w:val="a1"/>
    <w:uiPriority w:val="59"/>
    <w:rsid w:val="00B06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2014-01-16T23:39:00Z</dcterms:created>
  <dcterms:modified xsi:type="dcterms:W3CDTF">2014-01-17T00:01:00Z</dcterms:modified>
</cp:coreProperties>
</file>