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1F" w:rsidRPr="003A03A1" w:rsidRDefault="00F12D1F" w:rsidP="00F12D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A03A1">
        <w:rPr>
          <w:rFonts w:ascii="Times New Roman" w:eastAsia="Times New Roman" w:hAnsi="Times New Roman" w:cs="Times New Roman"/>
          <w:b/>
          <w:bCs/>
          <w:kern w:val="36"/>
          <w:sz w:val="48"/>
          <w:szCs w:val="48"/>
          <w:lang w:eastAsia="ru-RU"/>
        </w:rPr>
        <w:t>Консультация в подготовительной группе «Скоро в школу!»</w:t>
      </w:r>
    </w:p>
    <w:p w:rsidR="00F12D1F" w:rsidRPr="003A03A1" w:rsidRDefault="00F12D1F" w:rsidP="00F12D1F">
      <w:pPr>
        <w:spacing w:after="0" w:line="240" w:lineRule="auto"/>
        <w:rPr>
          <w:rFonts w:ascii="Times New Roman" w:eastAsia="Times New Roman" w:hAnsi="Times New Roman" w:cs="Times New Roman"/>
          <w:sz w:val="24"/>
          <w:szCs w:val="24"/>
          <w:lang w:eastAsia="ru-RU"/>
        </w:rPr>
      </w:pPr>
      <w:bookmarkStart w:id="0" w:name="_GoBack"/>
      <w:bookmarkEnd w:id="0"/>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Уважаемые родители!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w:t>
      </w:r>
      <w:proofErr w:type="gramStart"/>
      <w:r w:rsidRPr="003A03A1">
        <w:rPr>
          <w:rFonts w:ascii="Times New Roman" w:eastAsia="Times New Roman" w:hAnsi="Times New Roman" w:cs="Times New Roman"/>
          <w:sz w:val="24"/>
          <w:szCs w:val="24"/>
          <w:lang w:eastAsia="ru-RU"/>
        </w:rPr>
        <w:t xml:space="preserve"> .</w:t>
      </w:r>
      <w:proofErr w:type="gramEnd"/>
      <w:r w:rsidRPr="003A03A1">
        <w:rPr>
          <w:rFonts w:ascii="Times New Roman" w:eastAsia="Times New Roman" w:hAnsi="Times New Roman" w:cs="Times New Roman"/>
          <w:sz w:val="24"/>
          <w:szCs w:val="24"/>
          <w:lang w:eastAsia="ru-RU"/>
        </w:rPr>
        <w:t xml:space="preserve"> Они станут первоклассниками, а вы, дорогие мамы и папы, вместе с ними «сядете» за парты.</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Поступление в школу – это вхождение ребёнка в мир новых знаний, прав и обязанностей, сложных, разнообразных отношений </w:t>
      </w:r>
      <w:proofErr w:type="gramStart"/>
      <w:r w:rsidRPr="003A03A1">
        <w:rPr>
          <w:rFonts w:ascii="Times New Roman" w:eastAsia="Times New Roman" w:hAnsi="Times New Roman" w:cs="Times New Roman"/>
          <w:sz w:val="24"/>
          <w:szCs w:val="24"/>
          <w:lang w:eastAsia="ru-RU"/>
        </w:rPr>
        <w:t>со</w:t>
      </w:r>
      <w:proofErr w:type="gramEnd"/>
      <w:r w:rsidRPr="003A03A1">
        <w:rPr>
          <w:rFonts w:ascii="Times New Roman" w:eastAsia="Times New Roman" w:hAnsi="Times New Roman" w:cs="Times New Roman"/>
          <w:sz w:val="24"/>
          <w:szCs w:val="24"/>
          <w:lang w:eastAsia="ru-RU"/>
        </w:rPr>
        <w:t xml:space="preserve">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w:t>
      </w:r>
      <w:proofErr w:type="gramStart"/>
      <w:r w:rsidRPr="003A03A1">
        <w:rPr>
          <w:rFonts w:ascii="Times New Roman" w:eastAsia="Times New Roman" w:hAnsi="Times New Roman" w:cs="Times New Roman"/>
          <w:sz w:val="24"/>
          <w:szCs w:val="24"/>
          <w:lang w:eastAsia="ru-RU"/>
        </w:rPr>
        <w:t>обучающихся</w:t>
      </w:r>
      <w:proofErr w:type="gramEnd"/>
      <w:r w:rsidRPr="003A03A1">
        <w:rPr>
          <w:rFonts w:ascii="Times New Roman" w:eastAsia="Times New Roman" w:hAnsi="Times New Roman" w:cs="Times New Roman"/>
          <w:sz w:val="24"/>
          <w:szCs w:val="24"/>
          <w:lang w:eastAsia="ru-RU"/>
        </w:rPr>
        <w:t>, обеспечить благополучное развитие ребёнка, а также учитывать возрастные потребности и индивидуальные особенности каждого ученика.</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развития произвольных когнитивных процессов: мышления, памяти, внимания; развития речи и фонематического слуха.</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w:t>
      </w:r>
      <w:proofErr w:type="gramStart"/>
      <w:r w:rsidRPr="003A03A1">
        <w:rPr>
          <w:rFonts w:ascii="Times New Roman" w:eastAsia="Times New Roman" w:hAnsi="Times New Roman" w:cs="Times New Roman"/>
          <w:sz w:val="24"/>
          <w:szCs w:val="24"/>
          <w:lang w:eastAsia="ru-RU"/>
        </w:rPr>
        <w:t>подразумевающем</w:t>
      </w:r>
      <w:proofErr w:type="gramEnd"/>
      <w:r w:rsidRPr="003A03A1">
        <w:rPr>
          <w:rFonts w:ascii="Times New Roman" w:eastAsia="Times New Roman" w:hAnsi="Times New Roman" w:cs="Times New Roman"/>
          <w:sz w:val="24"/>
          <w:szCs w:val="24"/>
          <w:lang w:eastAsia="ru-RU"/>
        </w:rPr>
        <w:t xml:space="preserve">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w:t>
      </w:r>
      <w:r w:rsidRPr="003A03A1">
        <w:rPr>
          <w:rFonts w:ascii="Times New Roman" w:eastAsia="Times New Roman" w:hAnsi="Times New Roman" w:cs="Times New Roman"/>
          <w:sz w:val="24"/>
          <w:szCs w:val="24"/>
          <w:lang w:eastAsia="ru-RU"/>
        </w:rPr>
        <w:lastRenderedPageBreak/>
        <w:t xml:space="preserve">или средний школьный возраст). Когда вы читаете ребёнку, он обязательно должен высказывать своё мнение о </w:t>
      </w:r>
      <w:proofErr w:type="gramStart"/>
      <w:r w:rsidRPr="003A03A1">
        <w:rPr>
          <w:rFonts w:ascii="Times New Roman" w:eastAsia="Times New Roman" w:hAnsi="Times New Roman" w:cs="Times New Roman"/>
          <w:sz w:val="24"/>
          <w:szCs w:val="24"/>
          <w:lang w:eastAsia="ru-RU"/>
        </w:rPr>
        <w:t>прочитанном</w:t>
      </w:r>
      <w:proofErr w:type="gramEnd"/>
      <w:r w:rsidRPr="003A03A1">
        <w:rPr>
          <w:rFonts w:ascii="Times New Roman" w:eastAsia="Times New Roman" w:hAnsi="Times New Roman" w:cs="Times New Roman"/>
          <w:sz w:val="24"/>
          <w:szCs w:val="24"/>
          <w:lang w:eastAsia="ru-RU"/>
        </w:rPr>
        <w:t>. Задавайте ему вопросы:</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О ком или о чём произведение?</w:t>
      </w:r>
      <w:r w:rsidRPr="003A03A1">
        <w:rPr>
          <w:rFonts w:ascii="Times New Roman" w:eastAsia="Times New Roman" w:hAnsi="Times New Roman" w:cs="Times New Roman"/>
          <w:sz w:val="24"/>
          <w:szCs w:val="24"/>
          <w:lang w:eastAsia="ru-RU"/>
        </w:rPr>
        <w:br/>
        <w:t>– Кто понравился и чем?</w:t>
      </w:r>
      <w:r w:rsidRPr="003A03A1">
        <w:rPr>
          <w:rFonts w:ascii="Times New Roman" w:eastAsia="Times New Roman" w:hAnsi="Times New Roman" w:cs="Times New Roman"/>
          <w:sz w:val="24"/>
          <w:szCs w:val="24"/>
          <w:lang w:eastAsia="ru-RU"/>
        </w:rPr>
        <w:br/>
        <w:t>– Как бы ты поступил на месте героя?</w:t>
      </w:r>
      <w:r w:rsidRPr="003A03A1">
        <w:rPr>
          <w:rFonts w:ascii="Times New Roman" w:eastAsia="Times New Roman" w:hAnsi="Times New Roman" w:cs="Times New Roman"/>
          <w:sz w:val="24"/>
          <w:szCs w:val="24"/>
          <w:lang w:eastAsia="ru-RU"/>
        </w:rPr>
        <w:br/>
        <w:t>– Продолжи сказку (рассказ).</w:t>
      </w:r>
      <w:r w:rsidRPr="003A03A1">
        <w:rPr>
          <w:rFonts w:ascii="Times New Roman" w:eastAsia="Times New Roman" w:hAnsi="Times New Roman" w:cs="Times New Roman"/>
          <w:sz w:val="24"/>
          <w:szCs w:val="24"/>
          <w:lang w:eastAsia="ru-RU"/>
        </w:rPr>
        <w:br/>
        <w:t>– Рассмотри иллюстрацию. К какому сюжету она относится?</w:t>
      </w:r>
      <w:r w:rsidRPr="003A03A1">
        <w:rPr>
          <w:rFonts w:ascii="Times New Roman" w:eastAsia="Times New Roman" w:hAnsi="Times New Roman" w:cs="Times New Roman"/>
          <w:sz w:val="24"/>
          <w:szCs w:val="24"/>
          <w:lang w:eastAsia="ru-RU"/>
        </w:rPr>
        <w:br/>
        <w:t>– Нарисуй свой рисунок.</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Перед поступлением в школу ваш ребёнок должен иметь определённый запас знаний, основанный на его жизненном опыте. </w:t>
      </w:r>
      <w:proofErr w:type="gramStart"/>
      <w:r w:rsidRPr="003A03A1">
        <w:rPr>
          <w:rFonts w:ascii="Times New Roman" w:eastAsia="Times New Roman" w:hAnsi="Times New Roman" w:cs="Times New Roman"/>
          <w:sz w:val="24"/>
          <w:szCs w:val="24"/>
          <w:lang w:eastAsia="ru-RU"/>
        </w:rPr>
        <w:t>Ребёнок должен знать: имя, фамилию, адрес (город, улицу, дом, телефон), имена и отчества родителей, где они работают.</w:t>
      </w:r>
      <w:proofErr w:type="gramEnd"/>
      <w:r w:rsidRPr="003A03A1">
        <w:rPr>
          <w:rFonts w:ascii="Times New Roman" w:eastAsia="Times New Roman" w:hAnsi="Times New Roman" w:cs="Times New Roman"/>
          <w:sz w:val="24"/>
          <w:szCs w:val="24"/>
          <w:lang w:eastAsia="ru-RU"/>
        </w:rPr>
        <w:t xml:space="preserve">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w:t>
      </w:r>
      <w:proofErr w:type="gramStart"/>
      <w:r w:rsidRPr="003A03A1">
        <w:rPr>
          <w:rFonts w:ascii="Times New Roman" w:eastAsia="Times New Roman" w:hAnsi="Times New Roman" w:cs="Times New Roman"/>
          <w:sz w:val="24"/>
          <w:szCs w:val="24"/>
          <w:lang w:eastAsia="ru-RU"/>
        </w:rPr>
        <w:t>,</w:t>
      </w:r>
      <w:proofErr w:type="gramEnd"/>
      <w:r w:rsidRPr="003A03A1">
        <w:rPr>
          <w:rFonts w:ascii="Times New Roman" w:eastAsia="Times New Roman" w:hAnsi="Times New Roman" w:cs="Times New Roman"/>
          <w:sz w:val="24"/>
          <w:szCs w:val="24"/>
          <w:lang w:eastAsia="ru-RU"/>
        </w:rPr>
        <w:t xml:space="preserve"> чтобы ребёнок научился в школе читать быстрее, ему надо развивать память (зрительную и слуховую), мышление, воображение.</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Но всё же, если ребёнок хочет или уже умеет читать, совершенствовать технику чтения можно с помощью букваря Н.С. Жуковой, в котором даны рекомендации для вас, дорогие родители.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03A1">
        <w:rPr>
          <w:rFonts w:ascii="Times New Roman" w:eastAsia="Times New Roman" w:hAnsi="Times New Roman" w:cs="Times New Roman"/>
          <w:sz w:val="24"/>
          <w:szCs w:val="24"/>
          <w:lang w:eastAsia="ru-RU"/>
        </w:rPr>
        <w:t>раскрашивание;</w:t>
      </w:r>
      <w:r w:rsidRPr="003A03A1">
        <w:rPr>
          <w:rFonts w:ascii="Times New Roman" w:eastAsia="Times New Roman" w:hAnsi="Times New Roman" w:cs="Times New Roman"/>
          <w:sz w:val="24"/>
          <w:szCs w:val="24"/>
          <w:lang w:eastAsia="ru-RU"/>
        </w:rPr>
        <w:br/>
        <w:t>вырезывание;</w:t>
      </w:r>
      <w:r w:rsidRPr="003A03A1">
        <w:rPr>
          <w:rFonts w:ascii="Times New Roman" w:eastAsia="Times New Roman" w:hAnsi="Times New Roman" w:cs="Times New Roman"/>
          <w:sz w:val="24"/>
          <w:szCs w:val="24"/>
          <w:lang w:eastAsia="ru-RU"/>
        </w:rPr>
        <w:br/>
        <w:t>штриховка;</w:t>
      </w:r>
      <w:r w:rsidRPr="003A03A1">
        <w:rPr>
          <w:rFonts w:ascii="Times New Roman" w:eastAsia="Times New Roman" w:hAnsi="Times New Roman" w:cs="Times New Roman"/>
          <w:sz w:val="24"/>
          <w:szCs w:val="24"/>
          <w:lang w:eastAsia="ru-RU"/>
        </w:rPr>
        <w:br/>
        <w:t>лепка;</w:t>
      </w:r>
      <w:r w:rsidRPr="003A03A1">
        <w:rPr>
          <w:rFonts w:ascii="Times New Roman" w:eastAsia="Times New Roman" w:hAnsi="Times New Roman" w:cs="Times New Roman"/>
          <w:sz w:val="24"/>
          <w:szCs w:val="24"/>
          <w:lang w:eastAsia="ru-RU"/>
        </w:rPr>
        <w:br/>
        <w:t>застёгивание и расстёгивание пуговиц;</w:t>
      </w:r>
      <w:r w:rsidRPr="003A03A1">
        <w:rPr>
          <w:rFonts w:ascii="Times New Roman" w:eastAsia="Times New Roman" w:hAnsi="Times New Roman" w:cs="Times New Roman"/>
          <w:sz w:val="24"/>
          <w:szCs w:val="24"/>
          <w:lang w:eastAsia="ru-RU"/>
        </w:rPr>
        <w:br/>
        <w:t>завязывание и развязывание лент;</w:t>
      </w:r>
      <w:r w:rsidRPr="003A03A1">
        <w:rPr>
          <w:rFonts w:ascii="Times New Roman" w:eastAsia="Times New Roman" w:hAnsi="Times New Roman" w:cs="Times New Roman"/>
          <w:sz w:val="24"/>
          <w:szCs w:val="24"/>
          <w:lang w:eastAsia="ru-RU"/>
        </w:rPr>
        <w:br/>
        <w:t>перекладывание мелких игрушек;</w:t>
      </w:r>
      <w:r w:rsidRPr="003A03A1">
        <w:rPr>
          <w:rFonts w:ascii="Times New Roman" w:eastAsia="Times New Roman" w:hAnsi="Times New Roman" w:cs="Times New Roman"/>
          <w:sz w:val="24"/>
          <w:szCs w:val="24"/>
          <w:lang w:eastAsia="ru-RU"/>
        </w:rPr>
        <w:br/>
      </w:r>
      <w:r w:rsidRPr="003A03A1">
        <w:rPr>
          <w:rFonts w:ascii="Times New Roman" w:eastAsia="Times New Roman" w:hAnsi="Times New Roman" w:cs="Times New Roman"/>
          <w:sz w:val="24"/>
          <w:szCs w:val="24"/>
          <w:lang w:eastAsia="ru-RU"/>
        </w:rPr>
        <w:lastRenderedPageBreak/>
        <w:t>закручивание и раскручивание гаек;</w:t>
      </w:r>
      <w:r w:rsidRPr="003A03A1">
        <w:rPr>
          <w:rFonts w:ascii="Times New Roman" w:eastAsia="Times New Roman" w:hAnsi="Times New Roman" w:cs="Times New Roman"/>
          <w:sz w:val="24"/>
          <w:szCs w:val="24"/>
          <w:lang w:eastAsia="ru-RU"/>
        </w:rPr>
        <w:br/>
        <w:t>перебирание крупы;</w:t>
      </w:r>
      <w:r w:rsidRPr="003A03A1">
        <w:rPr>
          <w:rFonts w:ascii="Times New Roman" w:eastAsia="Times New Roman" w:hAnsi="Times New Roman" w:cs="Times New Roman"/>
          <w:sz w:val="24"/>
          <w:szCs w:val="24"/>
          <w:lang w:eastAsia="ru-RU"/>
        </w:rPr>
        <w:br/>
        <w:t>мозаика.</w:t>
      </w:r>
      <w:proofErr w:type="gramEnd"/>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Я хочу предложить вам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Когда ребёнок уже запомнил ту или иную геометрическую фигуру, можно предлагать ему задания такого типа:</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Верно ли, что та фигура, которую я сложила, называется треугольник?</w:t>
      </w:r>
      <w:r w:rsidRPr="003A03A1">
        <w:rPr>
          <w:rFonts w:ascii="Times New Roman" w:eastAsia="Times New Roman" w:hAnsi="Times New Roman" w:cs="Times New Roman"/>
          <w:sz w:val="24"/>
          <w:szCs w:val="24"/>
          <w:lang w:eastAsia="ru-RU"/>
        </w:rPr>
        <w:br/>
        <w:t>– Сравни рисунок в книге и рисунок на столе: всё ли правильно?</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Какие требования предъявит учитель к вашему ребёнку?</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Детям надо научиться </w:t>
      </w:r>
      <w:proofErr w:type="gramStart"/>
      <w:r w:rsidRPr="003A03A1">
        <w:rPr>
          <w:rFonts w:ascii="Times New Roman" w:eastAsia="Times New Roman" w:hAnsi="Times New Roman" w:cs="Times New Roman"/>
          <w:sz w:val="24"/>
          <w:szCs w:val="24"/>
          <w:lang w:eastAsia="ru-RU"/>
        </w:rPr>
        <w:t>внимательно</w:t>
      </w:r>
      <w:proofErr w:type="gramEnd"/>
      <w:r w:rsidRPr="003A03A1">
        <w:rPr>
          <w:rFonts w:ascii="Times New Roman" w:eastAsia="Times New Roman" w:hAnsi="Times New Roman" w:cs="Times New Roman"/>
          <w:sz w:val="24"/>
          <w:szCs w:val="24"/>
          <w:lang w:eastAsia="ru-RU"/>
        </w:rPr>
        <w:t xml:space="preserve">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w:t>
      </w:r>
      <w:proofErr w:type="gramStart"/>
      <w:r w:rsidRPr="003A03A1">
        <w:rPr>
          <w:rFonts w:ascii="Times New Roman" w:eastAsia="Times New Roman" w:hAnsi="Times New Roman" w:cs="Times New Roman"/>
          <w:sz w:val="24"/>
          <w:szCs w:val="24"/>
          <w:lang w:eastAsia="ru-RU"/>
        </w:rPr>
        <w:t>не в коем случае</w:t>
      </w:r>
      <w:proofErr w:type="gramEnd"/>
      <w:r w:rsidRPr="003A03A1">
        <w:rPr>
          <w:rFonts w:ascii="Times New Roman" w:eastAsia="Times New Roman" w:hAnsi="Times New Roman" w:cs="Times New Roman"/>
          <w:sz w:val="24"/>
          <w:szCs w:val="24"/>
          <w:lang w:eastAsia="ru-RU"/>
        </w:rPr>
        <w:t xml:space="preserve"> не привлекать к себе внимание плохим поведением.</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b/>
          <w:bCs/>
          <w:sz w:val="24"/>
          <w:szCs w:val="24"/>
          <w:lang w:eastAsia="ru-RU"/>
        </w:rPr>
        <w:t>Памятка «Как преодолеть страх перед школой».</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2.Читайте ребёнку художественную литературу о школьной жизни, смотрите и обсуждайте мультфильмы, кино о школе.</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3.Формируйте у ребёнка позитивное отношение к школе, атрибутам школьной жизни, знакомым первоклашкам.</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lastRenderedPageBreak/>
        <w:t>4.Не возлагайте непосильных, необоснованных надежд на то, что ребёнок будет в школе лучшим учеником, превосходящим своих одноклассников.</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Будите ребенка спокойно, проснувшись, он должен увидеть вашу улыбку и услышать ласковый голос.</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Не подгоняйте с утра, не дергайте по пустякам, не укоряйте за ошибки и оплошности, даже если вчера предупреждали.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Не торопите. Умение рассчитать время — ваша задача, и если это плохо удается, это не вина ребенка.</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Не отправляйте ребенка в школу без завтрака, до школьного завтрака ему придется много работать.</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Ни в коем случае не прощайтесь, «предупреждая»: «смотри, не балуйся», «веди себя хорошо», «чтобы сегодня не было плохих отметок» и т.п.</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Пожелайте ребенку удачи, подбодрите, найдите несколько ласковых слов — у него впереди трудный день.</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Забудьте фразу «Что ты сегодня получил?».</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Выслушав замечания учителя, не торопитесь устраивать ребенку </w:t>
      </w:r>
      <w:proofErr w:type="gramStart"/>
      <w:r w:rsidRPr="003A03A1">
        <w:rPr>
          <w:rFonts w:ascii="Times New Roman" w:eastAsia="Times New Roman" w:hAnsi="Times New Roman" w:cs="Times New Roman"/>
          <w:sz w:val="24"/>
          <w:szCs w:val="24"/>
          <w:lang w:eastAsia="ru-RU"/>
        </w:rPr>
        <w:t>взбучку</w:t>
      </w:r>
      <w:proofErr w:type="gramEnd"/>
      <w:r w:rsidRPr="003A03A1">
        <w:rPr>
          <w:rFonts w:ascii="Times New Roman" w:eastAsia="Times New Roman" w:hAnsi="Times New Roman" w:cs="Times New Roman"/>
          <w:sz w:val="24"/>
          <w:szCs w:val="24"/>
          <w:lang w:eastAsia="ru-RU"/>
        </w:rPr>
        <w:t>, постарайтесь, чтобы ваш разговор с учителем происходил без ребёнка. Кстати, всегда нелишне выслушать «обе стороны» и не торопиться с выводами.</w:t>
      </w:r>
      <w:r w:rsidRPr="003A03A1">
        <w:rPr>
          <w:rFonts w:ascii="Times New Roman" w:eastAsia="Times New Roman" w:hAnsi="Times New Roman" w:cs="Times New Roman"/>
          <w:sz w:val="24"/>
          <w:szCs w:val="24"/>
          <w:lang w:eastAsia="ru-RU"/>
        </w:rPr>
        <w:b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lastRenderedPageBreak/>
        <w:t>Не заставляйте делать все уроки в один присест, после 15-20 минут занятий необходимы 10-15 минутные «переменки», лучше, если они будут подвижными.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roofErr w:type="gramStart"/>
      <w:r w:rsidRPr="003A03A1">
        <w:rPr>
          <w:rFonts w:ascii="Times New Roman" w:eastAsia="Times New Roman" w:hAnsi="Times New Roman" w:cs="Times New Roman"/>
          <w:sz w:val="24"/>
          <w:szCs w:val="24"/>
          <w:lang w:eastAsia="ru-RU"/>
        </w:rPr>
        <w:t>Помните, что даже «совсем большие» дети (мы часто говорим:</w:t>
      </w:r>
      <w:proofErr w:type="gramEnd"/>
      <w:r w:rsidRPr="003A03A1">
        <w:rPr>
          <w:rFonts w:ascii="Times New Roman" w:eastAsia="Times New Roman" w:hAnsi="Times New Roman" w:cs="Times New Roman"/>
          <w:sz w:val="24"/>
          <w:szCs w:val="24"/>
          <w:lang w:eastAsia="ru-RU"/>
        </w:rPr>
        <w:t xml:space="preserve"> </w:t>
      </w:r>
      <w:proofErr w:type="gramStart"/>
      <w:r w:rsidRPr="003A03A1">
        <w:rPr>
          <w:rFonts w:ascii="Times New Roman" w:eastAsia="Times New Roman" w:hAnsi="Times New Roman" w:cs="Times New Roman"/>
          <w:sz w:val="24"/>
          <w:szCs w:val="24"/>
          <w:lang w:eastAsia="ru-RU"/>
        </w:rPr>
        <w:t>«Ты уже большой» 7-8 летнему ребенку) очень любят сказку перед сном, песенку и ласковое поглаживание.</w:t>
      </w:r>
      <w:proofErr w:type="gramEnd"/>
      <w:r w:rsidRPr="003A03A1">
        <w:rPr>
          <w:rFonts w:ascii="Times New Roman" w:eastAsia="Times New Roman" w:hAnsi="Times New Roman" w:cs="Times New Roman"/>
          <w:sz w:val="24"/>
          <w:szCs w:val="24"/>
          <w:lang w:eastAsia="ru-RU"/>
        </w:rPr>
        <w:t xml:space="preserve">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3A03A1">
        <w:rPr>
          <w:rFonts w:ascii="Times New Roman" w:eastAsia="Times New Roman" w:hAnsi="Times New Roman" w:cs="Times New Roman"/>
          <w:sz w:val="24"/>
          <w:szCs w:val="24"/>
          <w:lang w:eastAsia="ru-RU"/>
        </w:rPr>
        <w:t>завтрашнюю</w:t>
      </w:r>
      <w:proofErr w:type="gramEnd"/>
      <w:r w:rsidRPr="003A03A1">
        <w:rPr>
          <w:rFonts w:ascii="Times New Roman" w:eastAsia="Times New Roman" w:hAnsi="Times New Roman" w:cs="Times New Roman"/>
          <w:sz w:val="24"/>
          <w:szCs w:val="24"/>
          <w:lang w:eastAsia="ru-RU"/>
        </w:rPr>
        <w:t xml:space="preserve"> контрольную и т.п.</w:t>
      </w:r>
    </w:p>
    <w:p w:rsidR="00F12D1F" w:rsidRPr="003A03A1" w:rsidRDefault="00F12D1F" w:rsidP="00F12D1F">
      <w:pPr>
        <w:spacing w:before="100" w:beforeAutospacing="1" w:after="100" w:afterAutospacing="1" w:line="240" w:lineRule="auto"/>
        <w:rPr>
          <w:rFonts w:ascii="Times New Roman" w:eastAsia="Times New Roman" w:hAnsi="Times New Roman" w:cs="Times New Roman"/>
          <w:sz w:val="24"/>
          <w:szCs w:val="24"/>
          <w:lang w:eastAsia="ru-RU"/>
        </w:rPr>
      </w:pPr>
      <w:r w:rsidRPr="003A03A1">
        <w:rPr>
          <w:rFonts w:ascii="Times New Roman" w:eastAsia="Times New Roman" w:hAnsi="Times New Roman" w:cs="Times New Roman"/>
          <w:sz w:val="24"/>
          <w:szCs w:val="24"/>
          <w:lang w:eastAsia="ru-RU"/>
        </w:rPr>
        <w:t>Завтра новый день, и вы можете сделать все, чтобы он был спокойным, добры</w:t>
      </w:r>
      <w:r>
        <w:rPr>
          <w:rFonts w:ascii="Times New Roman" w:eastAsia="Times New Roman" w:hAnsi="Times New Roman" w:cs="Times New Roman"/>
          <w:sz w:val="24"/>
          <w:szCs w:val="24"/>
          <w:lang w:eastAsia="ru-RU"/>
        </w:rPr>
        <w:t>м и радостны</w:t>
      </w:r>
    </w:p>
    <w:p w:rsidR="00F12D1F" w:rsidRDefault="00F12D1F" w:rsidP="00F12D1F"/>
    <w:p w:rsidR="00602F71" w:rsidRDefault="00602F71"/>
    <w:sectPr w:rsidR="00602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1F"/>
    <w:rsid w:val="00602F71"/>
    <w:rsid w:val="00F1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cp:revision>
  <dcterms:created xsi:type="dcterms:W3CDTF">2015-11-22T07:00:00Z</dcterms:created>
  <dcterms:modified xsi:type="dcterms:W3CDTF">2015-11-22T07:01:00Z</dcterms:modified>
</cp:coreProperties>
</file>