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0" w:rsidRPr="000D73C0" w:rsidRDefault="000D73C0" w:rsidP="000D7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7B500"/>
          <w:sz w:val="28"/>
          <w:szCs w:val="28"/>
          <w:lang w:eastAsia="ru-RU"/>
        </w:rPr>
      </w:pPr>
      <w:r w:rsidRPr="000D73C0">
        <w:rPr>
          <w:rFonts w:ascii="Times New Roman" w:eastAsia="Times New Roman" w:hAnsi="Times New Roman" w:cs="Times New Roman"/>
          <w:b/>
          <w:bCs/>
          <w:color w:val="87B500"/>
          <w:sz w:val="28"/>
          <w:szCs w:val="28"/>
          <w:lang w:eastAsia="ru-RU"/>
        </w:rPr>
        <w:t>Возрастные особенности психического развития детей 2 – 3 лет</w:t>
      </w:r>
    </w:p>
    <w:p w:rsidR="000D73C0" w:rsidRPr="000D73C0" w:rsidRDefault="000D73C0" w:rsidP="000D7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7B500"/>
          <w:sz w:val="20"/>
          <w:szCs w:val="20"/>
          <w:lang w:eastAsia="ru-RU"/>
        </w:rPr>
      </w:pPr>
    </w:p>
    <w:p w:rsidR="000D73C0" w:rsidRPr="000D73C0" w:rsidRDefault="000D73C0" w:rsidP="000D7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7B500"/>
          <w:sz w:val="20"/>
          <w:szCs w:val="20"/>
          <w:lang w:eastAsia="ru-RU"/>
        </w:rPr>
      </w:pPr>
    </w:p>
    <w:p w:rsidR="000D73C0" w:rsidRPr="000D73C0" w:rsidRDefault="000D73C0" w:rsidP="000D7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7B5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D73C0" w:rsidRPr="000D73C0" w:rsidTr="000D73C0">
        <w:trPr>
          <w:tblCellSpacing w:w="0" w:type="dxa"/>
        </w:trPr>
        <w:tc>
          <w:tcPr>
            <w:tcW w:w="5000" w:type="pct"/>
            <w:tcBorders>
              <w:top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</w:t>
            </w: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предметной деятельности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связано с усвоением культурных способов действия с различными предметами. Развиваются действия соотносящие и орудийные.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Интенсивно развивается </w:t>
            </w: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речь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 xml:space="preserve"> детей. К 3 годам они осваивают основные грамматические структуры, пытаются строить простые предложения, в разговоре </w:t>
            </w:r>
            <w:proofErr w:type="gramStart"/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D73C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Появление собственно изобразительной деятельности 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      </w:r>
            <w:proofErr w:type="spellStart"/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головонога</w:t>
            </w:r>
            <w:proofErr w:type="spellEnd"/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» — окружности и отходящих от нее линий.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К третьему году жизни 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Совершенствуется 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формой </w:t>
            </w: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мышления 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становится наглядно-действенная: возникающие в жизни ребенка проблемные ситуации разрешаются путем реального действия с предметами.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 этого возраста характерна 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 кризисом 3 лет. Ребенок осознает себя как отдельного человека, отличного от взрослого. У него формируется образ Я.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ЧТО ДЕЛАТЬ, ЕСЛИ РЕБЕНОК УПРЯМИТСЯ?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Не придавайте большого значения упрямству. Примите к сведению этот приступ, но не очень волнуйтесь за ребенка.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Оставайтесь вовремя приступа упрямства рядом с ребенком и дайте ему почувствовать, что понимаете, как он страдает.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Не пытайтесь в это время что – либо внушать вашему ребенку. Ругать в такой ситуации не имеет смысла. Он сильно возбужден и не может вас понять.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Будьте в поведении с ребенком настойчивы. Если вы сказали «нет», оставайтесь и дальше при этом мнении.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КАК ПРЕОДАЛЕТЬ КАПРИЗЫ?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  Сначала нужно понять причины капризов и упрямства. Ими могут быть: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Нарушения режима дня.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Обилие новых впечатлений.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во время болезни.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Переутомление (физическое и психическое).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Преодолеть капризы можно, если: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Все члены семьи будут иметь единые требования к ребенку.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Будут тверды в позиции, дадут понять значение слова «нельзя».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Научат ребенка хотеть, т.е. вырабатывать настойчивость в достижении цели.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Будут развивать у ребенка самостоятельность в совместной со взрослыми деятельности.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КРИЗИС ТРЕХ ЛЕТ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Как надо вести себя родителям в период кризиса ребенка трех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      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 для письма.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Как не надо вести себя родителям во время кризиса ребенка трех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Постоянно ругать и наказывать ребенка за все неприятные для Вас проявления его самостоятельности.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Не говорить «да», когда необходимо твердое «нет».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Не пытаться любыми путями сгладить кризис, помня, что в дальнейшем у ребенка может повыситься чувство ответственности.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</w:t>
            </w:r>
            <w:r w:rsidRPr="000D73C0">
              <w:rPr>
                <w:rFonts w:ascii="Times New Roman" w:hAnsi="Times New Roman" w:cs="Times New Roman"/>
                <w:sz w:val="24"/>
                <w:szCs w:val="24"/>
              </w:rPr>
              <w:br/>
              <w:t>Запомните, все, что происходит с нашим ребенком, мы рассматриваем и оцениваем с позиции взрослого, а не его, многое не понимая при этом. Большинство родителей пугаются кризиса только потому, что им не с кем сравнивать своего малыша.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3C0" w:rsidRPr="000D73C0" w:rsidRDefault="000D73C0" w:rsidP="000D73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3C0">
              <w:rPr>
                <w:rFonts w:ascii="Times New Roman" w:hAnsi="Times New Roman" w:cs="Times New Roman"/>
                <w:b/>
                <w:sz w:val="32"/>
                <w:szCs w:val="32"/>
              </w:rPr>
              <w:t>Чтобы кризис прошёл благополучно, любите ребёнка!</w:t>
            </w:r>
            <w:bookmarkStart w:id="0" w:name="_GoBack"/>
            <w:bookmarkEnd w:id="0"/>
          </w:p>
        </w:tc>
      </w:tr>
    </w:tbl>
    <w:p w:rsidR="00127CF3" w:rsidRPr="000D73C0" w:rsidRDefault="0052246C" w:rsidP="000D73C0">
      <w:r>
        <w:rPr>
          <w:noProof/>
          <w:lang w:eastAsia="ru-RU"/>
        </w:rPr>
        <w:lastRenderedPageBreak/>
        <w:drawing>
          <wp:inline distT="0" distB="0" distL="0" distR="0" wp14:anchorId="50A946F0" wp14:editId="0913488C">
            <wp:extent cx="4914900" cy="6410325"/>
            <wp:effectExtent l="0" t="0" r="0" b="0"/>
            <wp:docPr id="1" name="Рисунок 1" descr="http://lib2.podelise.ru/tw_files2/urls_556/7/d-6598/6598_html_m5db206c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lib2.podelise.ru/tw_files2/urls_556/7/d-6598/6598_html_m5db206c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CF3" w:rsidRPr="000D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E4"/>
    <w:multiLevelType w:val="multilevel"/>
    <w:tmpl w:val="F826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94764"/>
    <w:multiLevelType w:val="multilevel"/>
    <w:tmpl w:val="38E6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913F1"/>
    <w:multiLevelType w:val="multilevel"/>
    <w:tmpl w:val="79C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38"/>
    <w:rsid w:val="000D73C0"/>
    <w:rsid w:val="00127CF3"/>
    <w:rsid w:val="00371638"/>
    <w:rsid w:val="005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6647</Characters>
  <Application>Microsoft Office Word</Application>
  <DocSecurity>0</DocSecurity>
  <Lines>55</Lines>
  <Paragraphs>15</Paragraphs>
  <ScaleCrop>false</ScaleCrop>
  <Company>diakov.net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2015-10-28T11:16:00Z</dcterms:created>
  <dcterms:modified xsi:type="dcterms:W3CDTF">2015-10-28T11:31:00Z</dcterms:modified>
</cp:coreProperties>
</file>