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88" w:rsidRPr="00060988" w:rsidRDefault="00955FB9" w:rsidP="0006098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Приёмы развития творческого мышления  </w:t>
      </w:r>
      <w:r w:rsidR="00CB776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="00060988" w:rsidRPr="0006098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на уроках русского языка </w:t>
      </w:r>
      <w:r w:rsidR="00CB776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в условиях введения ФГОС</w:t>
      </w:r>
    </w:p>
    <w:p w:rsidR="00060988" w:rsidRPr="00487260" w:rsidRDefault="00955FB9" w:rsidP="00487260">
      <w:pPr>
        <w:numPr>
          <w:ilvl w:val="0"/>
          <w:numId w:val="1"/>
        </w:numPr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Шелкунова</w:t>
      </w:r>
      <w:proofErr w:type="spellEnd"/>
      <w:r>
        <w:t xml:space="preserve"> В.И.</w:t>
      </w:r>
      <w:r w:rsidR="00060988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060988" w:rsidRPr="00060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</w:t>
      </w:r>
    </w:p>
    <w:p w:rsidR="0061388E" w:rsidRDefault="0061388E" w:rsidP="000609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требования организации учебного процесса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позволяют  выделить основной результат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обучения-развитие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творческой личности ученика</w:t>
      </w:r>
    </w:p>
    <w:p w:rsidR="00B96998" w:rsidRDefault="0061388E" w:rsidP="00B969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заставляет пересматривать методы и приёмы обучения. </w:t>
      </w:r>
    </w:p>
    <w:p w:rsidR="00060988" w:rsidRDefault="00B96998" w:rsidP="00B969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этап педагогической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 - переход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инфо</w:t>
      </w:r>
      <w:r w:rsidR="00E24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рмационно-объяснительной технологии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к деятельностно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260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азвивающей, формирующей широкий спектр личностных качеств ребёнка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998" w:rsidRPr="00060988" w:rsidRDefault="00B96998" w:rsidP="00B969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представляет собой сложную структуру взаимосвязанных элементов. Деятельностный подход даёт возможность рассмотреть учебный процесс как целостную систему. </w:t>
      </w:r>
    </w:p>
    <w:p w:rsidR="00060988" w:rsidRPr="00060988" w:rsidRDefault="00060988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98" w:rsidRDefault="00060988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моей деятельности </w:t>
      </w:r>
      <w:proofErr w:type="gramStart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легли</w:t>
      </w:r>
      <w:proofErr w:type="gramEnd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B9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развитию творческого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с кот</w:t>
      </w:r>
      <w:r w:rsidR="00B96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орыми я познакомилась в научно-методическом  журнале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“Русский язык</w:t>
      </w:r>
      <w:r w:rsidR="00B9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литература”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нигах Г.А Бакулиной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Интеллектуальное развитие школьников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F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9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лекции по повышению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квалификации. Усилия были направлены на </w:t>
      </w:r>
      <w:r w:rsidR="00E24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приёмов развития творческого мышления</w:t>
      </w:r>
      <w:r w:rsidR="00B4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активности через их апробацию</w:t>
      </w:r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901" w:rsidRDefault="00CE2901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988" w:rsidRPr="00060988" w:rsidRDefault="00E24F63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данной деятельности </w:t>
      </w:r>
      <w:r w:rsidR="00060988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учащиеся самостоятельно добывают знания, используя разнообразные формы работы и средства обучения, например, работу с таблицами, кластерами, </w:t>
      </w:r>
      <w:proofErr w:type="spellStart"/>
      <w:r w:rsidR="00060988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инсертом</w:t>
      </w:r>
      <w:proofErr w:type="spellEnd"/>
      <w:r w:rsidR="00060988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текста с пометами), работу в парах, в группах, взаимопроверку, работу с текстами через чтение и письмо.</w:t>
      </w:r>
    </w:p>
    <w:p w:rsidR="00060988" w:rsidRPr="00060988" w:rsidRDefault="00060988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же управляе</w:t>
      </w:r>
      <w:r w:rsidR="00E2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деятельностью обучаемых, а также </w:t>
      </w: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мотивирует их деятельность.</w:t>
      </w:r>
    </w:p>
    <w:p w:rsidR="00060988" w:rsidRDefault="00060988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новизны содержатся в методических приемах, которые ориентируют на создание условий развития каждой личности, на каждой из стадий урока используются свои методические приёмы. Их достаточно много, но объединяет их ещё и то, что все они направлены, в конечном счете, на развитие речи.</w:t>
      </w:r>
    </w:p>
    <w:p w:rsidR="00D92DB9" w:rsidRDefault="00CF3A05" w:rsidP="00D92D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развитие</w:t>
      </w:r>
      <w:r w:rsidR="00F4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 учащихся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задействование их устной речи,</w:t>
      </w:r>
      <w:r w:rsidR="00F4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школьников в организацию учебного процесса,</w:t>
      </w:r>
      <w:r w:rsidR="00F4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формулировка темы и цели урока, составление учебных заданий к упражнениям, предопределение  темы словарно-орфографической работы даёт возможность качественно  овладеть филологическими знаниями.</w:t>
      </w:r>
      <w:r w:rsidR="00D92DB9" w:rsidRPr="00D9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B9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сложилась своя система использования этих приемов на каждом из этапов</w:t>
      </w:r>
      <w:r w:rsidR="00D9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="00D92DB9"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Постараюсь показать это на примере фрагментов уроков в 7 классе.</w:t>
      </w:r>
    </w:p>
    <w:p w:rsidR="00044CD0" w:rsidRDefault="00044CD0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проводимых в седьмом классе уроков не претерпевает принципиальных изменений по сравнению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предыдущими годами </w:t>
      </w:r>
      <w:proofErr w:type="spellStart"/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Start"/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используются приёмы, повышающие творческую направленность уроков.</w:t>
      </w:r>
    </w:p>
    <w:p w:rsidR="00044CD0" w:rsidRDefault="00044CD0" w:rsidP="00D92D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B9" w:rsidRDefault="003E09B9" w:rsidP="00D92D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мобилизующем этапе урока  по теме «Действительные и страдательные причастия»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запись на доске </w:t>
      </w:r>
    </w:p>
    <w:p w:rsidR="003E09B9" w:rsidRDefault="003E09B9" w:rsidP="00D92D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Вовремя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хорошая книга может помочь в принятии правильного  решения и даже изменить судьбу.</w:t>
      </w:r>
    </w:p>
    <w:p w:rsidR="003E09B9" w:rsidRDefault="003E09B9" w:rsidP="00D92D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 книга это дверь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перед человеком уголок новой жизни.</w:t>
      </w:r>
    </w:p>
    <w:p w:rsidR="00D92DB9" w:rsidRDefault="003E09B9" w:rsidP="00D92D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____  ====</w:t>
      </w:r>
    </w:p>
    <w:p w:rsidR="00CF3A05" w:rsidRDefault="003E09B9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9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Познакомьтесь с написанными на доске предложениями и схемами к ним</w:t>
      </w:r>
      <w:proofErr w:type="gramStart"/>
      <w:r w:rsid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</w:t>
      </w:r>
      <w:r w:rsid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задание, которое бы соответствовало данной записи и изучаемой на последних уроках</w:t>
      </w:r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теме.</w:t>
      </w:r>
    </w:p>
    <w:p w:rsidR="00C4688F" w:rsidRPr="00044CD0" w:rsidRDefault="00C4688F" w:rsidP="0006098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вставить в предложения пропущенные</w:t>
      </w:r>
      <w:proofErr w:type="gramStart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подходящие по смыслу причастия .Восстановленные предложения написать в соответствии со схемами..Сначала</w:t>
      </w:r>
      <w:r w:rsidR="00CE2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-предложение, в котором ставится тире  между подлежащим и сказуемым, затем—с однородными членами. </w:t>
      </w:r>
      <w:proofErr w:type="gramStart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Поставь недостающие знаки препинания.)</w:t>
      </w:r>
      <w:proofErr w:type="gramEnd"/>
    </w:p>
    <w:p w:rsidR="00C4688F" w:rsidRDefault="00C4688F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остаётся уточнить, что причастия, которые надо вставить в предложения, должны быть однокоренными.</w:t>
      </w:r>
    </w:p>
    <w:p w:rsidR="00C4688F" w:rsidRDefault="00C4688F" w:rsidP="0006098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(задание выполняется в коллективной форме, проверяется постановка знаков препинания, правильный вариант выбора.)</w:t>
      </w:r>
    </w:p>
    <w:p w:rsidR="00B9562A" w:rsidRDefault="00B9562A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подобранные причастия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рассуждают для выяснения вопроса. Эти причастия одного ил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видов по значению и форме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формулируют тему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Виды  причастий по значению и форме».</w:t>
      </w:r>
    </w:p>
    <w:p w:rsidR="00B9562A" w:rsidRDefault="00B9562A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Отталкиваясь от темы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 цель урока, используя опорные слова</w:t>
      </w:r>
      <w:r w:rsidR="00CE2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2901" w:rsidRDefault="00CE2901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Узнать….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,какие имеются виды причастий </w:t>
      </w:r>
      <w:proofErr w:type="gramStart"/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….</w:t>
      </w:r>
    </w:p>
    <w:p w:rsidR="00CE2901" w:rsidRPr="00B9562A" w:rsidRDefault="00CE2901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Учиться…</w:t>
      </w:r>
    </w:p>
    <w:p w:rsidR="00DA6379" w:rsidRDefault="00822B76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работу с текстовыми упражнениями на уроках русского языка в 7 классе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3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A637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A6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рагменты урока по теме «Причастный оборот» )</w:t>
      </w:r>
    </w:p>
    <w:p w:rsidR="00044CD0" w:rsidRPr="00443EDD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Упражнение. </w:t>
      </w:r>
    </w:p>
    <w:p w:rsidR="00CF3A05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Перечислим некоторые, навечно оставшиеся  в памяти людей имена.</w:t>
      </w:r>
    </w:p>
    <w:p w:rsidR="008B38F4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Лазо, заживо сожжённый в паровозной топке.</w:t>
      </w:r>
    </w:p>
    <w:p w:rsidR="008B38F4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Закрывший своим телом амбразуру  пулемёта Александр Матросов.</w:t>
      </w:r>
    </w:p>
    <w:p w:rsidR="008B38F4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Корчак, принявший смерть вместе со своими воспитанниками.</w:t>
      </w:r>
    </w:p>
    <w:p w:rsidR="008B38F4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многочисленные примеры жизни,</w:t>
      </w:r>
      <w:r w:rsidR="0080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отданной во имя блага</w:t>
      </w:r>
      <w:r w:rsidR="0080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80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бы истории человечества.</w:t>
      </w:r>
    </w:p>
    <w:p w:rsidR="008B38F4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  <w:r w:rsidR="0080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записанные на доске предложения.  </w:t>
      </w:r>
      <w:r w:rsidR="00807D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кажите, какие задания можно выполнить с этими предложениями.</w:t>
      </w:r>
    </w:p>
    <w:p w:rsidR="008B38F4" w:rsidRDefault="008B38F4" w:rsidP="0006098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38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этих предложений можно составить текст.)</w:t>
      </w:r>
    </w:p>
    <w:p w:rsidR="008B38F4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  <w:r w:rsidR="008B38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этого 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сделать?</w:t>
      </w:r>
    </w:p>
    <w:p w:rsidR="00807DAC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(Надо соединить предложения в правильной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7DAC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Найдите главное по смыслу предложение, которое будет в тексте первым.</w:t>
      </w:r>
    </w:p>
    <w:p w:rsidR="00807DAC" w:rsidRDefault="00807DAC" w:rsidP="00807D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б не многочисленные примеры жизни,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отданной во имя блага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бы истории человечества.)</w:t>
      </w:r>
    </w:p>
    <w:p w:rsidR="00807DAC" w:rsidRDefault="00807DAC" w:rsidP="00807D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Какое предложение будет вторым?</w:t>
      </w:r>
    </w:p>
    <w:p w:rsidR="00807DAC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(Перечислим некоторые, навечно оставшиеся  в памяти людей имена)</w:t>
      </w:r>
    </w:p>
    <w:p w:rsidR="00807DAC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Какую работу надо сделать после этого?</w:t>
      </w:r>
    </w:p>
    <w:p w:rsidR="00807DAC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этого можно написать оставшиеся предложения по порядку.</w:t>
      </w:r>
      <w:proofErr w:type="gramEnd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составить свой пример на эту же тему с причастным 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807DAC" w:rsidRDefault="00807DAC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формулу, используя материал по теме урока. 6:0</w:t>
      </w:r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 тексте орфограмму  н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преобладают слова в первом </w:t>
      </w:r>
      <w:r w:rsidR="00434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по написанию слов с</w:t>
      </w:r>
      <w:r w:rsidR="00434884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A6379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непроверяемой 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безударной </w:t>
      </w:r>
      <w:r w:rsidR="00DA6379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гласной</w:t>
      </w:r>
      <w:r w:rsidR="00DA6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207B" w:rsidRDefault="00434884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Словарно-орфографическая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данном уроке  может быть организована таким образом:</w:t>
      </w:r>
    </w:p>
    <w:p w:rsidR="00434884" w:rsidRDefault="0002207B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новым словарным словом</w:t>
      </w:r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задание, предусмотренное в данной записи:</w:t>
      </w:r>
    </w:p>
    <w:p w:rsidR="0002207B" w:rsidRDefault="00825BDE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95pt;margin-top:8.3pt;width:36.75pt;height:0;z-index:251658240" o:connectortype="straight">
            <v:stroke endarrow="block"/>
          </v:shape>
        </w:pict>
      </w:r>
      <w:r w:rsidR="00022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претерпеть</w:t>
      </w:r>
    </w:p>
    <w:p w:rsidR="00C2092E" w:rsidRDefault="00C2092E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краткость</w:t>
      </w:r>
    </w:p>
    <w:p w:rsidR="00C2092E" w:rsidRDefault="00C2092E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претворить</w:t>
      </w:r>
    </w:p>
    <w:p w:rsidR="00C2092E" w:rsidRPr="00044CD0" w:rsidRDefault="00C2092E" w:rsidP="0006098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какое это слово и как вы его определили.(</w:t>
      </w: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слово </w:t>
      </w:r>
      <w:proofErr w:type="spellStart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прекратить</w:t>
      </w:r>
      <w:proofErr w:type="gramStart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gramEnd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proofErr w:type="spellEnd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нашли, выделив морфемы из указанных слов и соединив их между собой)</w:t>
      </w:r>
    </w:p>
    <w:p w:rsidR="00C2092E" w:rsidRDefault="00C2092E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  <w:r w:rsidR="0089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лексическое значение слова прекратить?</w:t>
      </w:r>
    </w:p>
    <w:p w:rsidR="00C2092E" w:rsidRDefault="00C2092E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прекратить –</w:t>
      </w:r>
      <w:r w:rsid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значит </w:t>
      </w:r>
      <w:proofErr w:type="gramStart"/>
      <w:r w:rsidRPr="00044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перестать что-то делать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37B" w:rsidRDefault="0089037B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7B" w:rsidRDefault="0089037B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Дайте орфографическую и грамматическую характеристику слова.</w:t>
      </w:r>
    </w:p>
    <w:p w:rsidR="0089037B" w:rsidRDefault="0089037B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слове прекратить три слога</w:t>
      </w:r>
      <w:proofErr w:type="gramStart"/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ударный .В корне непров</w:t>
      </w:r>
      <w:r w:rsidR="00044CD0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еряемая безударная а</w:t>
      </w:r>
      <w:r w:rsidR="00443EDD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4CD0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43EDD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4CD0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приставке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 пишется гласная е.</w:t>
      </w:r>
      <w:r w:rsidR="00443EDD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Её значение неясно. </w:t>
      </w:r>
      <w:proofErr w:type="gramStart"/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глагол неопределённой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9037B" w:rsidRPr="008B38F4" w:rsidRDefault="0089037B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Образуйте от этого глагола причастие.</w:t>
      </w:r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предложение, чтобы оно соответствовало теме урока и содержанию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05" w:rsidRDefault="00CF3A05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B9" w:rsidRDefault="00D92DB9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этапе закрепления материала по теме «Выделение причастного оборота запятыми</w:t>
      </w:r>
      <w:r w:rsidR="00044CD0">
        <w:rPr>
          <w:rFonts w:ascii="Times New Roman" w:eastAsia="Times New Roman" w:hAnsi="Times New Roman" w:cs="Times New Roman"/>
          <w:sz w:val="24"/>
          <w:szCs w:val="24"/>
        </w:rPr>
        <w:t>» м</w:t>
      </w:r>
      <w:r>
        <w:rPr>
          <w:rFonts w:ascii="Times New Roman" w:eastAsia="Times New Roman" w:hAnsi="Times New Roman" w:cs="Times New Roman"/>
          <w:sz w:val="24"/>
          <w:szCs w:val="24"/>
        </w:rPr>
        <w:t>ожно предложить такое задание:</w:t>
      </w:r>
    </w:p>
    <w:tbl>
      <w:tblPr>
        <w:tblStyle w:val="a8"/>
        <w:tblW w:w="0" w:type="auto"/>
        <w:tblLook w:val="04A0"/>
      </w:tblPr>
      <w:tblGrid>
        <w:gridCol w:w="817"/>
        <w:gridCol w:w="4394"/>
        <w:gridCol w:w="4360"/>
      </w:tblGrid>
      <w:tr w:rsidR="00D92DB9" w:rsidTr="00D92DB9">
        <w:tc>
          <w:tcPr>
            <w:tcW w:w="817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</w:tc>
        <w:tc>
          <w:tcPr>
            <w:tcW w:w="4360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</w:t>
            </w:r>
          </w:p>
        </w:tc>
      </w:tr>
      <w:tr w:rsidR="00D92DB9" w:rsidTr="00D92DB9">
        <w:tc>
          <w:tcPr>
            <w:tcW w:w="817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коснулось далёкой вершины ярким лучом всё оживляющим вокруг.</w:t>
            </w:r>
          </w:p>
        </w:tc>
        <w:tc>
          <w:tcPr>
            <w:tcW w:w="4360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Пахло будоражащей душу зеленью и цветом</w:t>
            </w:r>
            <w:r w:rsidR="004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2DB9" w:rsidTr="00D92DB9">
        <w:tc>
          <w:tcPr>
            <w:tcW w:w="817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Шквал зарылся в зыбучей поверхности бурно клокочущего океана</w:t>
            </w:r>
          </w:p>
        </w:tc>
        <w:tc>
          <w:tcPr>
            <w:tcW w:w="4360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редеющий мрак рассеялся</w:t>
            </w:r>
            <w:r w:rsidR="004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 порозовели, листочки осин и  берёз затрепетали от лёгкого касания расшалившегося ветерка</w:t>
            </w:r>
            <w:r w:rsidR="004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2DB9" w:rsidTr="00D92DB9">
        <w:tc>
          <w:tcPr>
            <w:tcW w:w="817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рекой стояла зелёная свёртывающаяся в трубку рожь.</w:t>
            </w:r>
          </w:p>
        </w:tc>
        <w:tc>
          <w:tcPr>
            <w:tcW w:w="4360" w:type="dxa"/>
          </w:tcPr>
          <w:p w:rsidR="00D92DB9" w:rsidRDefault="00D92DB9" w:rsidP="000609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корабля окатило</w:t>
            </w:r>
            <w:r w:rsidR="0074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брызгами</w:t>
            </w:r>
            <w:r w:rsidR="004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рьяно</w:t>
            </w:r>
            <w:r w:rsidR="0074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хлещущими в разные стороны</w:t>
            </w:r>
            <w:r w:rsidR="004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92DB9" w:rsidRDefault="00743DA9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 в левой и правой части таблицы. Сформулируйте задание к упражнению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забывайте о теме урока.</w:t>
      </w:r>
    </w:p>
    <w:p w:rsidR="00743DA9" w:rsidRDefault="00743DA9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предложениям, написанным в левой части таблицы и обозначающим причину, надо подобрать подходящее по смыслу предложение из правой части, обозначающее следствие того, о чём  в них говорится.</w:t>
      </w:r>
      <w:proofErr w:type="gramEnd"/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предложениях выделить причастные обороты</w:t>
      </w:r>
      <w:r w:rsidR="00443EDD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поставить,</w:t>
      </w:r>
      <w:r w:rsidR="00443EDD"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требуется</w:t>
      </w:r>
      <w:r w:rsid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4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недостающие знаки препинания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C112ED" w:rsidRDefault="001C1B01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</w:t>
      </w:r>
      <w:r w:rsidR="00E4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1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задания развивают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</w:t>
      </w:r>
      <w:r w:rsidR="0049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пособности детей Увлекательным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такой вид творческого задания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73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</w:t>
      </w:r>
      <w:r w:rsidR="00B9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</w:t>
      </w:r>
      <w:r w:rsidR="00B95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  <w:r w:rsidR="006B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6B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 слова начинаются с одной буквы.</w:t>
      </w:r>
      <w:r w:rsidR="00490C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4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возможность волевого воспитанника, всегда  восхищающего всех вокруг.</w:t>
      </w:r>
    </w:p>
    <w:p w:rsidR="00C112ED" w:rsidRDefault="00044CD0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Разнообразить </w:t>
      </w:r>
      <w:r w:rsidRPr="00731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с новыми словарными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такой вид творческой работы,</w:t>
      </w:r>
      <w:r w:rsidR="00C1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составление связного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записанных слов.</w:t>
      </w:r>
    </w:p>
    <w:p w:rsidR="00044CD0" w:rsidRPr="00060988" w:rsidRDefault="00044CD0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</w:p>
    <w:p w:rsidR="00C112ED" w:rsidRDefault="00044CD0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словарные слова: гирлянда, отразить, колонна, калитка,(7 класс)</w:t>
      </w:r>
      <w:r w:rsidR="00C112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44CD0" w:rsidRDefault="00044CD0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 гирлянды падал на калитку и отражался бликами на колонне</w:t>
      </w:r>
      <w:r w:rsidR="00C112E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44CD0" w:rsidRDefault="00044CD0" w:rsidP="00044C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проверки теоретических сведений  использую приём «веришь -</w:t>
      </w:r>
      <w:r w:rsidR="00C1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веришь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приём помогает активизировать внимание учащихся, способствует запоминанию учебного материала </w:t>
      </w:r>
      <w:r w:rsidRPr="0016443B">
        <w:rPr>
          <w:rFonts w:ascii="Times New Roman" w:eastAsia="Times New Roman" w:hAnsi="Times New Roman" w:cs="Times New Roman"/>
          <w:sz w:val="24"/>
          <w:szCs w:val="24"/>
        </w:rPr>
        <w:t>Им можно вызывать аргументированные ответы по поводу проверки домашних ответов, кроме того, он может стать отправной точкой в получении нового материла, его осмысления.</w:t>
      </w:r>
    </w:p>
    <w:p w:rsidR="00044CD0" w:rsidRDefault="00044CD0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2ED" w:rsidRDefault="00C112ED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35" w:rsidRPr="00881425" w:rsidRDefault="00490C35" w:rsidP="000609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Сочинение-миниатюра в мажоре и в миноре.</w:t>
      </w:r>
    </w:p>
    <w:p w:rsidR="00490C35" w:rsidRDefault="00490C35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листок</w:t>
      </w:r>
    </w:p>
    <w:p w:rsidR="00490C35" w:rsidRDefault="00490C35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Я-последний</w:t>
      </w:r>
      <w:proofErr w:type="spellEnd"/>
      <w:proofErr w:type="gramEnd"/>
      <w:r w:rsidR="00C11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еще здесь</w:t>
      </w:r>
      <w:proofErr w:type="gramStart"/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любимой ветке. Каким  прозрачным стал лес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обзор.!Я ярко-жёлтый ,как солнце, которое еще согревает меня своими ласковыми лучами.</w:t>
      </w:r>
    </w:p>
    <w:p w:rsidR="00490C35" w:rsidRDefault="00490C35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Все мои братья улетели,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вот тут , на этой голой ветке,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терзаемый злым холодным ветром. Скучно,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неуютно,</w:t>
      </w:r>
      <w:r w:rsidR="0048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одиноко.</w:t>
      </w:r>
    </w:p>
    <w:p w:rsidR="00731F50" w:rsidRDefault="00731F50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50" w:rsidRDefault="00731F50" w:rsidP="00731F50">
      <w:r>
        <w:t>Сочинение</w:t>
      </w:r>
      <w:r w:rsidR="00487260">
        <w:t xml:space="preserve"> </w:t>
      </w:r>
      <w:proofErr w:type="gramStart"/>
      <w:r>
        <w:t>-м</w:t>
      </w:r>
      <w:proofErr w:type="gramEnd"/>
      <w:r>
        <w:t>етаморфозы</w:t>
      </w:r>
    </w:p>
    <w:p w:rsidR="00731F50" w:rsidRDefault="00731F50" w:rsidP="00731F50">
      <w:proofErr w:type="gramStart"/>
      <w:r>
        <w:t>Я-</w:t>
      </w:r>
      <w:proofErr w:type="gramEnd"/>
      <w:r>
        <w:t xml:space="preserve"> осенний листок. Я остался один. Мои братья уже давно путешествуют. Только я никак не могу распрощаться с любимой веткой</w:t>
      </w:r>
      <w:proofErr w:type="gramStart"/>
      <w:r>
        <w:t xml:space="preserve"> .</w:t>
      </w:r>
      <w:proofErr w:type="gramEnd"/>
      <w:r>
        <w:t xml:space="preserve"> Как изменился ветер! Когда-т</w:t>
      </w:r>
      <w:proofErr w:type="gramStart"/>
      <w:r>
        <w:t>о(</w:t>
      </w:r>
      <w:proofErr w:type="gramEnd"/>
      <w:r>
        <w:t>когда я был маленьким зелёным листочком)ласковый ветерок нежно касался меня. Теперь,</w:t>
      </w:r>
      <w:r w:rsidR="00487260">
        <w:t xml:space="preserve"> </w:t>
      </w:r>
      <w:r>
        <w:t>холодный и злой, он налетает порывами, пытаясь сорвать меня и унести. Не спеши,</w:t>
      </w:r>
      <w:r w:rsidR="00487260">
        <w:t xml:space="preserve"> </w:t>
      </w:r>
      <w:r>
        <w:t>ветер!</w:t>
      </w:r>
      <w:r w:rsidR="00487260">
        <w:t xml:space="preserve"> </w:t>
      </w:r>
      <w:r>
        <w:t>Скоро-скоро ты  закружишь меня,</w:t>
      </w:r>
      <w:r w:rsidR="00487260">
        <w:t xml:space="preserve"> </w:t>
      </w:r>
      <w:r>
        <w:t>мы полетим туда,</w:t>
      </w:r>
      <w:r w:rsidR="00487260">
        <w:t xml:space="preserve"> </w:t>
      </w:r>
      <w:r>
        <w:t>где и воля</w:t>
      </w:r>
      <w:r w:rsidR="006B1380">
        <w:t>,</w:t>
      </w:r>
      <w:r>
        <w:t xml:space="preserve"> и безграничный простор.</w:t>
      </w:r>
    </w:p>
    <w:p w:rsidR="00731F50" w:rsidRDefault="00731F50" w:rsidP="00731F50">
      <w:pPr>
        <w:rPr>
          <w:b/>
        </w:rPr>
      </w:pPr>
      <w:r>
        <w:t>Популярный приём,</w:t>
      </w:r>
      <w:r w:rsidR="00487260">
        <w:t xml:space="preserve"> </w:t>
      </w:r>
      <w:r>
        <w:t>который помогает  заняться поиском нетрадиционных путей решения проблемы</w:t>
      </w:r>
      <w:r w:rsidR="00487260">
        <w:t xml:space="preserve"> </w:t>
      </w:r>
      <w:r>
        <w:t>-</w:t>
      </w:r>
      <w:r w:rsidR="00487260">
        <w:t xml:space="preserve"> </w:t>
      </w:r>
      <w:r w:rsidRPr="00731F50">
        <w:rPr>
          <w:b/>
        </w:rPr>
        <w:t>изобретательские задачи</w:t>
      </w:r>
    </w:p>
    <w:p w:rsidR="00C112ED" w:rsidRDefault="00C112ED" w:rsidP="00C112ED">
      <w:r w:rsidRPr="006B1380">
        <w:rPr>
          <w:i/>
        </w:rPr>
        <w:t>«Если бы я был животным</w:t>
      </w:r>
      <w:proofErr w:type="gramStart"/>
      <w:r>
        <w:t>..</w:t>
      </w:r>
      <w:proofErr w:type="gramEnd"/>
    </w:p>
    <w:p w:rsidR="007C4B76" w:rsidRDefault="00C112ED" w:rsidP="007C4B76">
      <w:r>
        <w:t>«</w:t>
      </w:r>
      <w:r w:rsidR="007C4B76">
        <w:t>«Если бы я был цветком..»или «О чем мне рассказала  форточка</w:t>
      </w:r>
      <w:proofErr w:type="gramStart"/>
      <w:r w:rsidR="007C4B76">
        <w:t xml:space="preserve"> ,</w:t>
      </w:r>
      <w:proofErr w:type="gramEnd"/>
      <w:r w:rsidR="007C4B76">
        <w:t>ручка или любой другой предмет</w:t>
      </w:r>
      <w:r w:rsidR="00F9028A">
        <w:t>»</w:t>
      </w:r>
    </w:p>
    <w:p w:rsidR="007C4B76" w:rsidRDefault="007C4B76" w:rsidP="00C112ED">
      <w:pPr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приёмы стимулируют поиск нетрадиционных решений, уберегают от стереотипных решений.</w:t>
      </w:r>
    </w:p>
    <w:p w:rsidR="00F9028A" w:rsidRPr="00F9028A" w:rsidRDefault="00F9028A" w:rsidP="00F9028A">
      <w:pPr>
        <w:spacing w:after="150" w:line="300" w:lineRule="atLeast"/>
        <w:rPr>
          <w:rFonts w:ascii="Arial" w:eastAsia="Times New Roman" w:hAnsi="Arial" w:cs="Arial"/>
          <w:color w:val="333333"/>
        </w:rPr>
      </w:pPr>
      <w:r w:rsidRPr="00F9028A">
        <w:rPr>
          <w:rFonts w:ascii="Arial" w:eastAsia="Times New Roman" w:hAnsi="Arial" w:cs="Arial"/>
          <w:color w:val="333333"/>
        </w:rPr>
        <w:t>При формирова</w:t>
      </w:r>
      <w:r>
        <w:rPr>
          <w:rFonts w:ascii="Arial" w:eastAsia="Times New Roman" w:hAnsi="Arial" w:cs="Arial"/>
          <w:color w:val="333333"/>
        </w:rPr>
        <w:t>нии творческого мышления можно выделить</w:t>
      </w:r>
      <w:r w:rsidRPr="00F9028A">
        <w:rPr>
          <w:rFonts w:ascii="Arial" w:eastAsia="Times New Roman" w:hAnsi="Arial" w:cs="Arial"/>
          <w:color w:val="333333"/>
        </w:rPr>
        <w:t> </w:t>
      </w:r>
      <w:r w:rsidRPr="00F9028A">
        <w:rPr>
          <w:rFonts w:ascii="Arial" w:eastAsia="Times New Roman" w:hAnsi="Arial" w:cs="Arial"/>
          <w:b/>
          <w:bCs/>
          <w:color w:val="333333"/>
        </w:rPr>
        <w:t>три основных условия формирования творческого мышления:</w:t>
      </w:r>
    </w:p>
    <w:p w:rsidR="00F9028A" w:rsidRPr="00F9028A" w:rsidRDefault="00F9028A" w:rsidP="00F9028A">
      <w:pPr>
        <w:spacing w:after="150" w:line="300" w:lineRule="atLeast"/>
        <w:rPr>
          <w:rFonts w:ascii="Arial" w:eastAsia="Times New Roman" w:hAnsi="Arial" w:cs="Arial"/>
          <w:color w:val="333333"/>
        </w:rPr>
      </w:pPr>
      <w:r w:rsidRPr="00F9028A">
        <w:rPr>
          <w:rFonts w:ascii="Arial" w:eastAsia="Times New Roman" w:hAnsi="Arial" w:cs="Arial"/>
          <w:color w:val="333333"/>
        </w:rPr>
        <w:t>1)  индивидуализация образования;</w:t>
      </w:r>
    </w:p>
    <w:p w:rsidR="00F9028A" w:rsidRPr="00F9028A" w:rsidRDefault="00F9028A" w:rsidP="00F9028A">
      <w:pPr>
        <w:spacing w:after="150" w:line="300" w:lineRule="atLeast"/>
        <w:rPr>
          <w:rFonts w:ascii="Arial" w:eastAsia="Times New Roman" w:hAnsi="Arial" w:cs="Arial"/>
          <w:color w:val="333333"/>
        </w:rPr>
      </w:pPr>
      <w:r w:rsidRPr="00F9028A">
        <w:rPr>
          <w:rFonts w:ascii="Arial" w:eastAsia="Times New Roman" w:hAnsi="Arial" w:cs="Arial"/>
          <w:color w:val="333333"/>
        </w:rPr>
        <w:t xml:space="preserve">2)    </w:t>
      </w:r>
      <w:proofErr w:type="spellStart"/>
      <w:r w:rsidRPr="00F9028A">
        <w:rPr>
          <w:rFonts w:ascii="Arial" w:eastAsia="Times New Roman" w:hAnsi="Arial" w:cs="Arial"/>
          <w:color w:val="333333"/>
        </w:rPr>
        <w:t>проблематизация</w:t>
      </w:r>
      <w:proofErr w:type="spellEnd"/>
    </w:p>
    <w:p w:rsidR="00F9028A" w:rsidRPr="00F9028A" w:rsidRDefault="00F9028A" w:rsidP="00F9028A">
      <w:pPr>
        <w:spacing w:after="150" w:line="300" w:lineRule="atLeast"/>
        <w:rPr>
          <w:rFonts w:ascii="Arial" w:eastAsia="Times New Roman" w:hAnsi="Arial" w:cs="Arial"/>
          <w:color w:val="333333"/>
        </w:rPr>
      </w:pPr>
      <w:r w:rsidRPr="00F9028A">
        <w:rPr>
          <w:rFonts w:ascii="Arial" w:eastAsia="Times New Roman" w:hAnsi="Arial" w:cs="Arial"/>
          <w:color w:val="333333"/>
        </w:rPr>
        <w:lastRenderedPageBreak/>
        <w:t xml:space="preserve">3. </w:t>
      </w:r>
      <w:r>
        <w:rPr>
          <w:rFonts w:ascii="Arial" w:eastAsia="Times New Roman" w:hAnsi="Arial" w:cs="Arial"/>
          <w:color w:val="333333"/>
        </w:rPr>
        <w:t>проектирование</w:t>
      </w:r>
    </w:p>
    <w:p w:rsidR="00000000" w:rsidRPr="003418AB" w:rsidRDefault="003418AB" w:rsidP="00F9028A">
      <w:r>
        <w:t>М</w:t>
      </w:r>
      <w:r w:rsidR="00976B8E" w:rsidRPr="003418AB">
        <w:t xml:space="preserve">етодика проектной </w:t>
      </w:r>
      <w:r>
        <w:t xml:space="preserve">работы </w:t>
      </w:r>
      <w:r w:rsidR="00976B8E" w:rsidRPr="003418AB">
        <w:t xml:space="preserve"> позволяет решать задачи формирования интеллектуальных  умений и творческого развит</w:t>
      </w:r>
      <w:r w:rsidR="00976B8E" w:rsidRPr="003418AB">
        <w:t xml:space="preserve">ия детей, умение </w:t>
      </w:r>
      <w:r w:rsidR="00976B8E" w:rsidRPr="003418AB">
        <w:t>самос</w:t>
      </w:r>
      <w:r w:rsidR="00976B8E" w:rsidRPr="003418AB">
        <w:t>тоятельно моделировать  материал.</w:t>
      </w:r>
    </w:p>
    <w:p w:rsidR="003418AB" w:rsidRDefault="00976B8E" w:rsidP="003418AB">
      <w:r w:rsidRPr="003418AB">
        <w:t>Главная цель проектной деятельности -  разрешение проблемной ситуации, в которую вовлекаются учащиеся. Работая над проектом, учащиеся имеют максим</w:t>
      </w:r>
      <w:r w:rsidRPr="003418AB">
        <w:t>альную возможность  для самореализации.</w:t>
      </w:r>
    </w:p>
    <w:p w:rsidR="00000000" w:rsidRPr="003418AB" w:rsidRDefault="00976B8E" w:rsidP="003418AB">
      <w:r w:rsidRPr="003418AB">
        <w:t>Проблемная ситуация создаётся  с таким расчётом, что при её решении необходимо применение различных способностей учащихся: аналитических, художественных, музыкальных, артистических, коммуникативных, которые при трад</w:t>
      </w:r>
      <w:r w:rsidRPr="003418AB">
        <w:t>иционном процессе обучения остаются невостребованными.</w:t>
      </w:r>
    </w:p>
    <w:p w:rsidR="009D0740" w:rsidRDefault="009D0740" w:rsidP="009D0740">
      <w:pPr>
        <w:jc w:val="center"/>
      </w:pPr>
      <w:r>
        <w:t>В 2014 году мною был подготовлен интегрированный урок «Проектная деятельность учащихся 6 класса по теме  «Глагол» (на материале детских стихов Новеллы Матвеевой)</w:t>
      </w:r>
    </w:p>
    <w:p w:rsidR="00111459" w:rsidRDefault="009D0740" w:rsidP="00111459">
      <w:r>
        <w:t>Были поставлены следующие цели</w:t>
      </w:r>
      <w:r w:rsidR="00111459">
        <w:t>:</w:t>
      </w:r>
    </w:p>
    <w:p w:rsidR="00111459" w:rsidRDefault="00111459" w:rsidP="00111459">
      <w:pPr>
        <w:spacing w:line="360" w:lineRule="auto"/>
        <w:ind w:left="-540"/>
        <w:jc w:val="both"/>
        <w:rPr>
          <w:b/>
        </w:rPr>
      </w:pPr>
      <w:r>
        <w:rPr>
          <w:b/>
        </w:rPr>
        <w:t>Образовательные:</w:t>
      </w:r>
    </w:p>
    <w:p w:rsidR="00111459" w:rsidRPr="00DA25B3" w:rsidRDefault="00111459" w:rsidP="00111459">
      <w:pPr>
        <w:pStyle w:val="a7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t xml:space="preserve">дать понятие о лингвистическом проекте, учить детей созданию творческих проектов; </w:t>
      </w:r>
    </w:p>
    <w:p w:rsidR="00111459" w:rsidRPr="00DA25B3" w:rsidRDefault="00111459" w:rsidP="00111459">
      <w:pPr>
        <w:pStyle w:val="a7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t xml:space="preserve">обобщить и систематизировать основные знания по теме «Глагол»; </w:t>
      </w:r>
    </w:p>
    <w:p w:rsidR="00111459" w:rsidRPr="009F6BDA" w:rsidRDefault="00111459" w:rsidP="00111459">
      <w:pPr>
        <w:pStyle w:val="a7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t xml:space="preserve">совершенствовать орфографические навыки учащихся; </w:t>
      </w:r>
    </w:p>
    <w:p w:rsidR="00111459" w:rsidRPr="00F25B79" w:rsidRDefault="00111459" w:rsidP="00111459">
      <w:pPr>
        <w:pStyle w:val="a7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t>учить практическому применению знаний по теме;</w:t>
      </w:r>
    </w:p>
    <w:p w:rsidR="00111459" w:rsidRPr="009F6BDA" w:rsidRDefault="00111459" w:rsidP="00111459">
      <w:pPr>
        <w:pStyle w:val="a7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t>вырабатывать навык самооценки знаний;</w:t>
      </w:r>
    </w:p>
    <w:p w:rsidR="00111459" w:rsidRDefault="00111459" w:rsidP="00111459">
      <w:pPr>
        <w:spacing w:line="360" w:lineRule="auto"/>
        <w:ind w:left="-540"/>
        <w:jc w:val="both"/>
      </w:pPr>
      <w:r>
        <w:rPr>
          <w:b/>
        </w:rPr>
        <w:t>Развивающие:</w:t>
      </w:r>
      <w:r w:rsidRPr="009F6BDA">
        <w:t xml:space="preserve"> </w:t>
      </w:r>
    </w:p>
    <w:p w:rsidR="00111459" w:rsidRPr="0084048C" w:rsidRDefault="00111459" w:rsidP="00111459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b/>
        </w:rPr>
      </w:pPr>
      <w:r>
        <w:t xml:space="preserve"> развивать навыки анализа, синтеза, сравнения лингвистических явлений;</w:t>
      </w:r>
    </w:p>
    <w:p w:rsidR="00111459" w:rsidRPr="009F6BDA" w:rsidRDefault="00111459" w:rsidP="00111459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b/>
        </w:rPr>
      </w:pPr>
      <w:r>
        <w:t>работать над развитием коммуникативных навыков, логического мышления школьников;</w:t>
      </w:r>
    </w:p>
    <w:p w:rsidR="00111459" w:rsidRPr="002E4B43" w:rsidRDefault="00111459" w:rsidP="00111459">
      <w:pPr>
        <w:pStyle w:val="a7"/>
        <w:numPr>
          <w:ilvl w:val="0"/>
          <w:numId w:val="14"/>
        </w:numPr>
        <w:spacing w:after="0" w:line="360" w:lineRule="auto"/>
        <w:jc w:val="both"/>
        <w:rPr>
          <w:b/>
        </w:rPr>
      </w:pPr>
      <w:r>
        <w:t xml:space="preserve"> развивать творческие способности учащихся</w:t>
      </w:r>
    </w:p>
    <w:p w:rsidR="00111459" w:rsidRPr="002E4B43" w:rsidRDefault="00111459" w:rsidP="00111459">
      <w:pPr>
        <w:tabs>
          <w:tab w:val="left" w:pos="993"/>
          <w:tab w:val="left" w:pos="1410"/>
        </w:tabs>
        <w:spacing w:line="360" w:lineRule="auto"/>
        <w:ind w:left="960"/>
        <w:jc w:val="both"/>
        <w:rPr>
          <w:b/>
        </w:rPr>
      </w:pPr>
      <w:r w:rsidRPr="002E4B43">
        <w:rPr>
          <w:b/>
        </w:rPr>
        <w:t>воспитательные</w:t>
      </w:r>
      <w:r>
        <w:rPr>
          <w:b/>
        </w:rPr>
        <w:t>:</w:t>
      </w:r>
    </w:p>
    <w:p w:rsidR="00111459" w:rsidRDefault="00111459" w:rsidP="00111459">
      <w:pPr>
        <w:pStyle w:val="a7"/>
        <w:numPr>
          <w:ilvl w:val="0"/>
          <w:numId w:val="15"/>
        </w:numPr>
        <w:tabs>
          <w:tab w:val="left" w:pos="993"/>
          <w:tab w:val="left" w:pos="1410"/>
        </w:tabs>
        <w:spacing w:after="0" w:line="360" w:lineRule="auto"/>
        <w:jc w:val="both"/>
      </w:pPr>
      <w:r>
        <w:t xml:space="preserve">формировать чувство </w:t>
      </w:r>
      <w:proofErr w:type="gramStart"/>
      <w:r>
        <w:t>прекрасного</w:t>
      </w:r>
      <w:proofErr w:type="gramEnd"/>
      <w:r>
        <w:t>;</w:t>
      </w:r>
    </w:p>
    <w:p w:rsidR="00111459" w:rsidRDefault="00111459" w:rsidP="00111459">
      <w:pPr>
        <w:pStyle w:val="a7"/>
        <w:numPr>
          <w:ilvl w:val="0"/>
          <w:numId w:val="15"/>
        </w:numPr>
        <w:tabs>
          <w:tab w:val="left" w:pos="993"/>
          <w:tab w:val="left" w:pos="1410"/>
        </w:tabs>
        <w:spacing w:after="0" w:line="360" w:lineRule="auto"/>
        <w:jc w:val="both"/>
      </w:pPr>
      <w:r>
        <w:t>создать атмосферу сотрудничества и взаимоуважения.</w:t>
      </w:r>
    </w:p>
    <w:p w:rsidR="009D0740" w:rsidRDefault="009D0740" w:rsidP="00111459">
      <w:pPr>
        <w:pStyle w:val="a7"/>
        <w:numPr>
          <w:ilvl w:val="0"/>
          <w:numId w:val="15"/>
        </w:numPr>
        <w:tabs>
          <w:tab w:val="left" w:pos="993"/>
          <w:tab w:val="left" w:pos="1410"/>
        </w:tabs>
        <w:spacing w:after="0" w:line="360" w:lineRule="auto"/>
        <w:jc w:val="both"/>
      </w:pPr>
      <w:r>
        <w:t>Главным ожидаемым результатом были проекты по самостоятельно выбранным темам</w:t>
      </w:r>
    </w:p>
    <w:p w:rsidR="009D0740" w:rsidRDefault="009D0740" w:rsidP="00111459">
      <w:pPr>
        <w:pStyle w:val="a7"/>
        <w:numPr>
          <w:ilvl w:val="0"/>
          <w:numId w:val="15"/>
        </w:numPr>
        <w:tabs>
          <w:tab w:val="left" w:pos="993"/>
          <w:tab w:val="left" w:pos="1410"/>
        </w:tabs>
        <w:spacing w:after="0" w:line="360" w:lineRule="auto"/>
        <w:jc w:val="both"/>
      </w:pPr>
      <w:r>
        <w:t>Предложенные темы:</w:t>
      </w:r>
    </w:p>
    <w:p w:rsidR="00111459" w:rsidRPr="00056AC1" w:rsidRDefault="00111459" w:rsidP="00111459">
      <w:pPr>
        <w:pStyle w:val="a7"/>
        <w:numPr>
          <w:ilvl w:val="0"/>
          <w:numId w:val="15"/>
        </w:numPr>
        <w:spacing w:after="0" w:line="360" w:lineRule="auto"/>
        <w:jc w:val="both"/>
        <w:rPr>
          <w:b/>
        </w:rPr>
      </w:pPr>
      <w:r w:rsidRPr="00056AC1">
        <w:rPr>
          <w:b/>
        </w:rPr>
        <w:t>«Я не беру, не отнимаю, я отдаю…»(презентация о поэтессе)</w:t>
      </w:r>
    </w:p>
    <w:p w:rsidR="00111459" w:rsidRDefault="00111459" w:rsidP="00111459">
      <w:pPr>
        <w:pStyle w:val="a7"/>
        <w:numPr>
          <w:ilvl w:val="0"/>
          <w:numId w:val="15"/>
        </w:numPr>
        <w:spacing w:after="0" w:line="360" w:lineRule="auto"/>
        <w:jc w:val="both"/>
        <w:rPr>
          <w:b/>
        </w:rPr>
      </w:pPr>
      <w:r>
        <w:rPr>
          <w:b/>
        </w:rPr>
        <w:t>Стих</w:t>
      </w:r>
      <w:r w:rsidR="009C2E94">
        <w:rPr>
          <w:b/>
        </w:rPr>
        <w:t xml:space="preserve">и о доброте и чуде </w:t>
      </w:r>
    </w:p>
    <w:p w:rsidR="00111459" w:rsidRDefault="009C2E94" w:rsidP="00111459">
      <w:pPr>
        <w:pStyle w:val="a7"/>
        <w:numPr>
          <w:ilvl w:val="0"/>
          <w:numId w:val="15"/>
        </w:numPr>
        <w:spacing w:after="0" w:line="360" w:lineRule="auto"/>
        <w:jc w:val="both"/>
        <w:rPr>
          <w:b/>
        </w:rPr>
      </w:pPr>
      <w:r>
        <w:rPr>
          <w:b/>
        </w:rPr>
        <w:t>«Археолог»</w:t>
      </w:r>
    </w:p>
    <w:p w:rsidR="00111459" w:rsidRDefault="00111459" w:rsidP="00111459">
      <w:pPr>
        <w:pStyle w:val="a7"/>
        <w:numPr>
          <w:ilvl w:val="0"/>
          <w:numId w:val="15"/>
        </w:numPr>
        <w:spacing w:after="0" w:line="360" w:lineRule="auto"/>
        <w:jc w:val="both"/>
        <w:rPr>
          <w:b/>
        </w:rPr>
      </w:pPr>
      <w:r w:rsidRPr="00106453">
        <w:rPr>
          <w:b/>
        </w:rPr>
        <w:t xml:space="preserve"> </w:t>
      </w:r>
      <w:r>
        <w:rPr>
          <w:b/>
        </w:rPr>
        <w:t>Лингвистическая сказка о глаголе (на материале стихов Новеллы Матвеевой)</w:t>
      </w:r>
    </w:p>
    <w:p w:rsidR="00111459" w:rsidRDefault="00111459" w:rsidP="009D0740">
      <w:pPr>
        <w:pStyle w:val="a7"/>
        <w:spacing w:after="0" w:line="360" w:lineRule="auto"/>
        <w:ind w:left="1320"/>
        <w:jc w:val="both"/>
        <w:rPr>
          <w:b/>
        </w:rPr>
      </w:pPr>
      <w:r>
        <w:rPr>
          <w:b/>
        </w:rPr>
        <w:lastRenderedPageBreak/>
        <w:t xml:space="preserve"> </w:t>
      </w:r>
      <w:r w:rsidR="009C2E94">
        <w:rPr>
          <w:b/>
        </w:rPr>
        <w:t>Вернисаж «Я рисую глагол»</w:t>
      </w:r>
    </w:p>
    <w:p w:rsidR="009D0740" w:rsidRDefault="009D0740" w:rsidP="009C2E94">
      <w:pPr>
        <w:pStyle w:val="a7"/>
        <w:spacing w:after="0" w:line="360" w:lineRule="auto"/>
        <w:ind w:left="-567"/>
        <w:jc w:val="both"/>
      </w:pPr>
      <w:r w:rsidRPr="009C2E94">
        <w:t>Это был первый опыт подобной деятельности учащихся 6 класса, поэтому дети работали в парах</w:t>
      </w:r>
      <w:r w:rsidR="009C2E94" w:rsidRPr="009C2E94">
        <w:t>. Наиболее удачным, как мне показалось</w:t>
      </w:r>
      <w:proofErr w:type="gramStart"/>
      <w:r w:rsidR="009C2E94" w:rsidRPr="009C2E94">
        <w:t xml:space="preserve"> ,</w:t>
      </w:r>
      <w:proofErr w:type="gramEnd"/>
      <w:r w:rsidR="009C2E94" w:rsidRPr="009C2E94">
        <w:t>стал проект</w:t>
      </w:r>
      <w:r w:rsidR="001612C5">
        <w:t xml:space="preserve"> </w:t>
      </w:r>
      <w:proofErr w:type="spellStart"/>
      <w:r w:rsidR="001612C5">
        <w:t>Цепелевой</w:t>
      </w:r>
      <w:proofErr w:type="spellEnd"/>
      <w:r w:rsidR="001612C5">
        <w:t xml:space="preserve"> Ксении- презентация(см приложение) и(</w:t>
      </w:r>
      <w:r w:rsidR="009C2E94" w:rsidRPr="009C2E94">
        <w:t xml:space="preserve"> «Археолог»  (автор</w:t>
      </w:r>
      <w:r w:rsidR="001612C5">
        <w:t>ы</w:t>
      </w:r>
      <w:r w:rsidR="009C2E94" w:rsidRPr="009C2E94">
        <w:t>- Неумывакин Вадим</w:t>
      </w:r>
      <w:r w:rsidR="001612C5">
        <w:t xml:space="preserve"> и  Степаненко Игорь)</w:t>
      </w:r>
    </w:p>
    <w:p w:rsidR="001612C5" w:rsidRPr="009C2E94" w:rsidRDefault="001612C5" w:rsidP="009C2E94">
      <w:pPr>
        <w:pStyle w:val="a7"/>
        <w:spacing w:after="0" w:line="360" w:lineRule="auto"/>
        <w:ind w:left="-567"/>
        <w:jc w:val="both"/>
      </w:pPr>
      <w:r>
        <w:t>Привожу фрагмент защиты проекта:</w:t>
      </w:r>
    </w:p>
    <w:p w:rsidR="009C2E94" w:rsidRDefault="009C2E94" w:rsidP="009C2E94">
      <w:pPr>
        <w:spacing w:line="360" w:lineRule="auto"/>
        <w:ind w:left="-540"/>
        <w:jc w:val="both"/>
        <w:rPr>
          <w:b/>
        </w:rPr>
      </w:pPr>
      <w:r>
        <w:t>Мой проект- это</w:t>
      </w:r>
      <w:r w:rsidRPr="00964CF5">
        <w:t xml:space="preserve"> исследование значения и происхождения слов</w:t>
      </w:r>
      <w:r>
        <w:t>, которые часто будут звучать на уроке. Познакомимся с ними.</w:t>
      </w:r>
      <w:r w:rsidRPr="00964CF5">
        <w:rPr>
          <w:b/>
        </w:rPr>
        <w:t xml:space="preserve"> </w:t>
      </w:r>
    </w:p>
    <w:p w:rsidR="009C2E94" w:rsidRPr="00D53181" w:rsidRDefault="009C2E94" w:rsidP="009C2E94">
      <w:pPr>
        <w:spacing w:line="360" w:lineRule="auto"/>
        <w:ind w:left="-540"/>
        <w:jc w:val="both"/>
        <w:rPr>
          <w:color w:val="000000"/>
        </w:rPr>
      </w:pPr>
      <w:r w:rsidRPr="00F90844">
        <w:rPr>
          <w:b/>
          <w:u w:val="single"/>
        </w:rPr>
        <w:t>Глаго</w:t>
      </w:r>
      <w:proofErr w:type="gramStart"/>
      <w:r w:rsidRPr="00F90844">
        <w:rPr>
          <w:b/>
          <w:u w:val="single"/>
        </w:rPr>
        <w:t>л-</w:t>
      </w:r>
      <w:proofErr w:type="gramEnd"/>
      <w:r>
        <w:rPr>
          <w:b/>
        </w:rPr>
        <w:t xml:space="preserve"> </w:t>
      </w:r>
      <w:r w:rsidRPr="00D53181">
        <w:t>с</w:t>
      </w:r>
      <w:r w:rsidRPr="00964CF5">
        <w:t>овременное значение</w:t>
      </w:r>
      <w:r>
        <w:t xml:space="preserve"> слова</w:t>
      </w:r>
      <w:r w:rsidRPr="00964CF5">
        <w:t xml:space="preserve">- это </w:t>
      </w:r>
      <w:r w:rsidRPr="00964CF5">
        <w:rPr>
          <w:color w:val="000000"/>
          <w:shd w:val="clear" w:color="auto" w:fill="FFFFFF"/>
        </w:rPr>
        <w:t xml:space="preserve">часть речи, обозначающая действие или состояние как процесс. </w:t>
      </w:r>
      <w:r>
        <w:rPr>
          <w:color w:val="000000"/>
          <w:shd w:val="clear" w:color="auto" w:fill="FFFFFF"/>
        </w:rPr>
        <w:t xml:space="preserve">Он </w:t>
      </w:r>
      <w:r w:rsidRPr="00964CF5">
        <w:rPr>
          <w:color w:val="000000"/>
          <w:shd w:val="clear" w:color="auto" w:fill="FFFFFF"/>
        </w:rPr>
        <w:t>имеет различные грамматические категории</w:t>
      </w:r>
      <w:r>
        <w:rPr>
          <w:color w:val="000000"/>
          <w:shd w:val="clear" w:color="auto" w:fill="FFFFFF"/>
        </w:rPr>
        <w:t xml:space="preserve">: </w:t>
      </w:r>
      <w:r w:rsidRPr="00964CF5">
        <w:rPr>
          <w:color w:val="000000"/>
          <w:shd w:val="clear" w:color="auto" w:fill="FFFFFF"/>
        </w:rPr>
        <w:t>врем</w:t>
      </w:r>
      <w:r>
        <w:rPr>
          <w:color w:val="000000"/>
          <w:shd w:val="clear" w:color="auto" w:fill="FFFFFF"/>
        </w:rPr>
        <w:t xml:space="preserve">я, лицо, наклонение, вид и переходность </w:t>
      </w:r>
      <w:r w:rsidRPr="00964CF5">
        <w:rPr>
          <w:color w:val="000000"/>
          <w:shd w:val="clear" w:color="auto" w:fill="FFFFFF"/>
        </w:rPr>
        <w:t>Основная синтаксическая функция глагола в предложении - быть сказуемым.</w:t>
      </w:r>
      <w:r>
        <w:rPr>
          <w:color w:val="000000"/>
          <w:shd w:val="clear" w:color="auto" w:fill="FFFFFF"/>
        </w:rPr>
        <w:t xml:space="preserve"> Что касается происхождения (этимологии) слова, то оно заимствовано из церковно- славянского языка, где обозначало понятия «слово», «речь».        Раньше говорили: </w:t>
      </w:r>
      <w:r w:rsidRPr="00E36DA8">
        <w:rPr>
          <w:i/>
          <w:color w:val="000000"/>
          <w:shd w:val="clear" w:color="auto" w:fill="FFFFFF"/>
        </w:rPr>
        <w:t xml:space="preserve">глаголать </w:t>
      </w:r>
      <w:r>
        <w:rPr>
          <w:color w:val="000000"/>
          <w:shd w:val="clear" w:color="auto" w:fill="FFFFFF"/>
        </w:rPr>
        <w:t xml:space="preserve">(говорить), </w:t>
      </w:r>
      <w:proofErr w:type="spellStart"/>
      <w:r w:rsidRPr="00E36DA8">
        <w:rPr>
          <w:i/>
          <w:color w:val="000000"/>
          <w:shd w:val="clear" w:color="auto" w:fill="FFFFFF"/>
        </w:rPr>
        <w:t>глаголовать</w:t>
      </w:r>
      <w:proofErr w:type="spellEnd"/>
      <w:r>
        <w:rPr>
          <w:color w:val="000000"/>
          <w:shd w:val="clear" w:color="auto" w:fill="FFFFFF"/>
        </w:rPr>
        <w:t xml:space="preserve"> (много говорить). </w:t>
      </w:r>
      <w:proofErr w:type="spellStart"/>
      <w:r w:rsidRPr="00E36DA8">
        <w:rPr>
          <w:rStyle w:val="a6"/>
          <w:i/>
          <w:iCs/>
          <w:color w:val="000000"/>
        </w:rPr>
        <w:t>Глаго́льник</w:t>
      </w:r>
      <w:proofErr w:type="spellEnd"/>
      <w:r w:rsidRPr="00E36DA8">
        <w:rPr>
          <w:rStyle w:val="apple-converted-space"/>
          <w:color w:val="000000"/>
        </w:rPr>
        <w:t> </w:t>
      </w:r>
      <w:r w:rsidRPr="00E36DA8">
        <w:rPr>
          <w:color w:val="000000"/>
        </w:rPr>
        <w:t>или</w:t>
      </w:r>
      <w:r w:rsidRPr="00E36DA8">
        <w:rPr>
          <w:rStyle w:val="apple-converted-space"/>
          <w:color w:val="000000"/>
        </w:rPr>
        <w:t> </w:t>
      </w:r>
      <w:proofErr w:type="spellStart"/>
      <w:r w:rsidRPr="00E36DA8">
        <w:rPr>
          <w:rStyle w:val="a6"/>
          <w:i/>
          <w:iCs/>
          <w:color w:val="000000"/>
        </w:rPr>
        <w:t>глаго́латель</w:t>
      </w:r>
      <w:proofErr w:type="spellEnd"/>
      <w:r w:rsidRPr="00E36DA8">
        <w:rPr>
          <w:rStyle w:val="apple-converted-space"/>
          <w:color w:val="000000"/>
        </w:rPr>
        <w:t> (</w:t>
      </w:r>
      <w:r w:rsidRPr="00E36DA8">
        <w:rPr>
          <w:color w:val="000000"/>
        </w:rPr>
        <w:t>м.</w:t>
      </w:r>
      <w:r w:rsidRPr="00E36DA8">
        <w:rPr>
          <w:rStyle w:val="apple-converted-space"/>
          <w:color w:val="000000"/>
        </w:rPr>
        <w:t xml:space="preserve"> р.) и </w:t>
      </w:r>
      <w:proofErr w:type="spellStart"/>
      <w:r w:rsidRPr="00E36DA8">
        <w:rPr>
          <w:rStyle w:val="a6"/>
          <w:i/>
          <w:iCs/>
          <w:color w:val="000000"/>
        </w:rPr>
        <w:t>глаголательница</w:t>
      </w:r>
      <w:proofErr w:type="spellEnd"/>
      <w:r w:rsidRPr="00E36DA8">
        <w:rPr>
          <w:rStyle w:val="apple-converted-space"/>
          <w:color w:val="000000"/>
        </w:rPr>
        <w:t> (</w:t>
      </w:r>
      <w:r w:rsidRPr="00E36DA8">
        <w:rPr>
          <w:color w:val="000000"/>
        </w:rPr>
        <w:t>ж.р.)- тот, кто глаголет.</w:t>
      </w:r>
      <w:r w:rsidRPr="00E36DA8">
        <w:rPr>
          <w:rStyle w:val="apple-converted-space"/>
          <w:color w:val="000000"/>
        </w:rPr>
        <w:t> </w:t>
      </w:r>
      <w:proofErr w:type="spellStart"/>
      <w:r w:rsidRPr="00E36DA8">
        <w:rPr>
          <w:rStyle w:val="a6"/>
          <w:i/>
          <w:iCs/>
          <w:color w:val="000000"/>
        </w:rPr>
        <w:t>Глаго́ливы</w:t>
      </w:r>
      <w:proofErr w:type="gramStart"/>
      <w:r w:rsidRPr="00E36DA8">
        <w:rPr>
          <w:rStyle w:val="a6"/>
          <w:i/>
          <w:iCs/>
          <w:color w:val="000000"/>
        </w:rPr>
        <w:t>й</w:t>
      </w:r>
      <w:proofErr w:type="spellEnd"/>
      <w:r>
        <w:rPr>
          <w:rStyle w:val="a6"/>
          <w:i/>
          <w:iCs/>
          <w:color w:val="000000"/>
        </w:rPr>
        <w:t>-</w:t>
      </w:r>
      <w:proofErr w:type="gramEnd"/>
      <w:r>
        <w:rPr>
          <w:rStyle w:val="a6"/>
          <w:i/>
          <w:iCs/>
          <w:color w:val="000000"/>
        </w:rPr>
        <w:t xml:space="preserve"> </w:t>
      </w:r>
      <w:r w:rsidRPr="00964CF5">
        <w:rPr>
          <w:color w:val="000000"/>
        </w:rPr>
        <w:t xml:space="preserve"> говорливый, </w:t>
      </w:r>
      <w:proofErr w:type="spellStart"/>
      <w:r w:rsidRPr="00964CF5">
        <w:rPr>
          <w:color w:val="000000"/>
        </w:rPr>
        <w:t>беседливый</w:t>
      </w:r>
      <w:proofErr w:type="spellEnd"/>
      <w:r w:rsidRPr="00964CF5">
        <w:rPr>
          <w:color w:val="000000"/>
        </w:rPr>
        <w:t>.</w:t>
      </w:r>
      <w:r w:rsidRPr="00964CF5"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 xml:space="preserve">Словом </w:t>
      </w:r>
      <w:proofErr w:type="spellStart"/>
      <w:proofErr w:type="gramStart"/>
      <w:r w:rsidRPr="00D87080">
        <w:rPr>
          <w:i/>
          <w:color w:val="000000"/>
          <w:shd w:val="clear" w:color="auto" w:fill="FFFFFF"/>
        </w:rPr>
        <w:t>г</w:t>
      </w:r>
      <w:r w:rsidRPr="00E36DA8">
        <w:rPr>
          <w:rStyle w:val="a6"/>
          <w:i/>
          <w:iCs/>
          <w:color w:val="000000"/>
        </w:rPr>
        <w:t>лаго́ль</w:t>
      </w:r>
      <w:proofErr w:type="spellEnd"/>
      <w:proofErr w:type="gramEnd"/>
      <w:r w:rsidRPr="00E36DA8">
        <w:rPr>
          <w:rStyle w:val="apple-converted-space"/>
          <w:color w:val="000000"/>
        </w:rPr>
        <w:t> </w:t>
      </w:r>
      <w:r>
        <w:rPr>
          <w:color w:val="000000"/>
        </w:rPr>
        <w:t xml:space="preserve"> назвалась и буква Г в славянской и русской</w:t>
      </w:r>
      <w:r w:rsidRPr="00964CF5">
        <w:rPr>
          <w:color w:val="000000"/>
        </w:rPr>
        <w:t xml:space="preserve"> азбуке.</w:t>
      </w:r>
      <w:r w:rsidRPr="00964CF5"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В современном русском языке употребляется слово «</w:t>
      </w:r>
      <w:proofErr w:type="gramStart"/>
      <w:r>
        <w:rPr>
          <w:color w:val="000000"/>
          <w:shd w:val="clear" w:color="auto" w:fill="FFFFFF"/>
        </w:rPr>
        <w:t>разглагольствовать</w:t>
      </w:r>
      <w:proofErr w:type="gramEnd"/>
      <w:r>
        <w:rPr>
          <w:color w:val="000000"/>
          <w:shd w:val="clear" w:color="auto" w:fill="FFFFFF"/>
        </w:rPr>
        <w:t xml:space="preserve">» (туманно рассуждать). </w:t>
      </w:r>
    </w:p>
    <w:p w:rsidR="009C2E94" w:rsidRDefault="009C2E94" w:rsidP="009C2E94">
      <w:pPr>
        <w:pStyle w:val="a9"/>
      </w:pPr>
    </w:p>
    <w:p w:rsidR="009C2E94" w:rsidRPr="00751477" w:rsidRDefault="009C2E94" w:rsidP="009C2E94">
      <w:pPr>
        <w:pStyle w:val="a9"/>
      </w:pPr>
      <w:r>
        <w:t xml:space="preserve"> </w:t>
      </w:r>
    </w:p>
    <w:p w:rsidR="009C2E94" w:rsidRDefault="009C2E94" w:rsidP="009C2E94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По частоте употребления глагол занимает второе место после имени существительного. самыми употребительными являются глаголы </w:t>
      </w:r>
      <w:proofErr w:type="gramStart"/>
      <w:r>
        <w:rPr>
          <w:color w:val="000000"/>
        </w:rPr>
        <w:t>:м</w:t>
      </w:r>
      <w:proofErr w:type="gramEnd"/>
      <w:r>
        <w:rPr>
          <w:color w:val="000000"/>
        </w:rPr>
        <w:t>очь ,сказать ,говорить ,знать, стать, видеть , хотеть, пойти, есть, стоять, жить, иметь, смотреть, казаться ,взять понимать ,сделать, значить</w:t>
      </w:r>
    </w:p>
    <w:p w:rsidR="009C2E94" w:rsidRDefault="009C2E94" w:rsidP="009C2E94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Глаго</w:t>
      </w:r>
      <w:proofErr w:type="gramStart"/>
      <w:r>
        <w:rPr>
          <w:color w:val="000000"/>
        </w:rPr>
        <w:t>л-</w:t>
      </w:r>
      <w:proofErr w:type="gramEnd"/>
      <w:r>
        <w:rPr>
          <w:color w:val="000000"/>
        </w:rPr>
        <w:t xml:space="preserve"> самая живая часть речи. Примером может служить стихотворение Новеллы Матвеевой «Кораблик»</w:t>
      </w:r>
    </w:p>
    <w:p w:rsidR="009C2E94" w:rsidRPr="00257BEB" w:rsidRDefault="009C2E94" w:rsidP="009C2E94">
      <w:pPr>
        <w:pStyle w:val="a9"/>
        <w:rPr>
          <w:color w:val="000000"/>
        </w:rPr>
      </w:pPr>
      <w:r w:rsidRPr="003353AA">
        <w:rPr>
          <w:rFonts w:eastAsia="Times New Roman"/>
          <w:b/>
        </w:rPr>
        <w:t>Жил</w:t>
      </w:r>
      <w:r w:rsidRPr="003353AA">
        <w:rPr>
          <w:rFonts w:eastAsia="Times New Roman"/>
        </w:rPr>
        <w:t xml:space="preserve"> кораблик, весёлый и стройный,</w:t>
      </w:r>
      <w:r w:rsidRPr="003353AA">
        <w:rPr>
          <w:rFonts w:eastAsia="Times New Roman"/>
        </w:rPr>
        <w:br/>
        <w:t xml:space="preserve">Над волнами, как сокол, </w:t>
      </w:r>
      <w:r w:rsidRPr="003353AA">
        <w:rPr>
          <w:rFonts w:eastAsia="Times New Roman"/>
          <w:b/>
        </w:rPr>
        <w:t>парил.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себя, говорят, он </w:t>
      </w:r>
      <w:r w:rsidRPr="003353AA">
        <w:rPr>
          <w:rFonts w:eastAsia="Times New Roman"/>
          <w:b/>
        </w:rPr>
        <w:t>построил.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себя, говорят, </w:t>
      </w:r>
      <w:r w:rsidRPr="003353AA">
        <w:rPr>
          <w:rFonts w:eastAsia="Times New Roman"/>
          <w:b/>
        </w:rPr>
        <w:t>смастерил.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смолою себя </w:t>
      </w:r>
      <w:r w:rsidRPr="003353AA">
        <w:rPr>
          <w:rFonts w:eastAsia="Times New Roman"/>
          <w:b/>
        </w:rPr>
        <w:t>пропитал,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</w:t>
      </w:r>
      <w:r w:rsidRPr="003353AA">
        <w:rPr>
          <w:rFonts w:eastAsia="Times New Roman"/>
          <w:b/>
        </w:rPr>
        <w:t>оделся</w:t>
      </w:r>
      <w:r w:rsidRPr="003353AA">
        <w:rPr>
          <w:rFonts w:eastAsia="Times New Roman"/>
        </w:rPr>
        <w:t xml:space="preserve"> и в дуб, и в металл,</w:t>
      </w:r>
      <w:r w:rsidRPr="003353AA">
        <w:rPr>
          <w:rFonts w:eastAsia="Times New Roman"/>
        </w:rPr>
        <w:br/>
        <w:t xml:space="preserve">Сам </w:t>
      </w:r>
      <w:r w:rsidRPr="003353AA">
        <w:rPr>
          <w:rFonts w:eastAsia="Times New Roman"/>
          <w:b/>
        </w:rPr>
        <w:t>повёл себя в рейс</w:t>
      </w:r>
      <w:r w:rsidRPr="003353AA">
        <w:rPr>
          <w:rFonts w:eastAsia="Times New Roman"/>
        </w:rPr>
        <w:t xml:space="preserve"> —</w:t>
      </w:r>
      <w:r w:rsidRPr="003353AA">
        <w:rPr>
          <w:rFonts w:eastAsia="Times New Roman"/>
        </w:rPr>
        <w:br/>
        <w:t>Сам свой лоцман,</w:t>
      </w:r>
      <w:r w:rsidRPr="003353AA">
        <w:rPr>
          <w:rFonts w:eastAsia="Times New Roman"/>
        </w:rPr>
        <w:br/>
        <w:t>Сам свой боцман,</w:t>
      </w:r>
      <w:r w:rsidRPr="003353AA">
        <w:rPr>
          <w:rFonts w:eastAsia="Times New Roman"/>
        </w:rPr>
        <w:br/>
        <w:t>Матрос,</w:t>
      </w:r>
      <w:r w:rsidRPr="003353AA">
        <w:rPr>
          <w:rFonts w:eastAsia="Times New Roman"/>
        </w:rPr>
        <w:br/>
        <w:t>Капитан.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Шёл</w:t>
      </w:r>
      <w:r w:rsidRPr="003353AA">
        <w:rPr>
          <w:rFonts w:eastAsia="Times New Roman"/>
        </w:rPr>
        <w:t xml:space="preserve"> кораблик, </w:t>
      </w:r>
      <w:r w:rsidRPr="003353AA">
        <w:rPr>
          <w:rFonts w:eastAsia="Times New Roman"/>
          <w:b/>
        </w:rPr>
        <w:t>шумел</w:t>
      </w:r>
      <w:r w:rsidRPr="003353AA">
        <w:rPr>
          <w:rFonts w:eastAsia="Times New Roman"/>
        </w:rPr>
        <w:t xml:space="preserve"> парусами,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Не боялся</w:t>
      </w:r>
      <w:r w:rsidRPr="003353AA">
        <w:rPr>
          <w:rFonts w:eastAsia="Times New Roman"/>
        </w:rPr>
        <w:t xml:space="preserve"> нигде ничего.</w:t>
      </w:r>
      <w:r w:rsidRPr="003353AA">
        <w:rPr>
          <w:rFonts w:eastAsia="Times New Roman"/>
        </w:rPr>
        <w:br/>
        <w:t>И вулканы седыми бровями</w:t>
      </w:r>
      <w:proofErr w:type="gramStart"/>
      <w:r w:rsidRPr="003353AA">
        <w:rPr>
          <w:rFonts w:eastAsia="Times New Roman"/>
        </w:rPr>
        <w:br/>
        <w:t>П</w:t>
      </w:r>
      <w:proofErr w:type="gramEnd"/>
      <w:r w:rsidRPr="003353AA">
        <w:rPr>
          <w:rFonts w:eastAsia="Times New Roman"/>
        </w:rPr>
        <w:t>оводили при виде его.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Шёл</w:t>
      </w:r>
      <w:r w:rsidRPr="003353AA">
        <w:rPr>
          <w:rFonts w:eastAsia="Times New Roman"/>
        </w:rPr>
        <w:t xml:space="preserve"> кораблик по летним морям,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 xml:space="preserve">Корчил </w:t>
      </w:r>
      <w:proofErr w:type="gramStart"/>
      <w:r w:rsidRPr="003353AA">
        <w:rPr>
          <w:rFonts w:eastAsia="Times New Roman"/>
          <w:b/>
        </w:rPr>
        <w:t>рожи</w:t>
      </w:r>
      <w:proofErr w:type="gramEnd"/>
      <w:r w:rsidRPr="003353AA">
        <w:rPr>
          <w:rFonts w:eastAsia="Times New Roman"/>
        </w:rPr>
        <w:t xml:space="preserve"> последним царям,</w:t>
      </w:r>
      <w:r w:rsidRPr="003353AA">
        <w:rPr>
          <w:rFonts w:eastAsia="Times New Roman"/>
        </w:rPr>
        <w:br/>
        <w:t>Все ли страны в цвету,</w:t>
      </w:r>
      <w:r w:rsidRPr="003353AA">
        <w:rPr>
          <w:rFonts w:eastAsia="Times New Roman"/>
        </w:rPr>
        <w:br/>
        <w:t>Всё ль на месте — </w:t>
      </w:r>
      <w:r w:rsidRPr="003353AA">
        <w:rPr>
          <w:rFonts w:eastAsia="Times New Roman"/>
        </w:rPr>
        <w:br/>
      </w:r>
      <w:r w:rsidRPr="003353AA">
        <w:rPr>
          <w:rFonts w:eastAsia="Times New Roman"/>
        </w:rPr>
        <w:lastRenderedPageBreak/>
        <w:t xml:space="preserve">Всё </w:t>
      </w:r>
      <w:r w:rsidRPr="003353AA">
        <w:rPr>
          <w:rFonts w:eastAsia="Times New Roman"/>
          <w:b/>
        </w:rPr>
        <w:t>записывал</w:t>
      </w:r>
      <w:r w:rsidRPr="003353AA">
        <w:rPr>
          <w:rFonts w:eastAsia="Times New Roman"/>
        </w:rPr>
        <w:t xml:space="preserve">, всё </w:t>
      </w:r>
      <w:r w:rsidRPr="003353AA">
        <w:rPr>
          <w:rFonts w:eastAsia="Times New Roman"/>
          <w:b/>
        </w:rPr>
        <w:t>проверял.</w:t>
      </w:r>
      <w:r w:rsidRPr="003353AA">
        <w:rPr>
          <w:rFonts w:eastAsia="Times New Roman"/>
        </w:rPr>
        <w:br/>
        <w:t>Раз пятнадцать, раз двадцать за сутки</w:t>
      </w:r>
      <w:proofErr w:type="gramStart"/>
      <w:r w:rsidRPr="003353AA">
        <w:rPr>
          <w:rFonts w:eastAsia="Times New Roman"/>
        </w:rPr>
        <w:br/>
        <w:t>С</w:t>
      </w:r>
      <w:proofErr w:type="gramEnd"/>
      <w:r w:rsidRPr="003353AA">
        <w:rPr>
          <w:rFonts w:eastAsia="Times New Roman"/>
        </w:rPr>
        <w:t xml:space="preserve"> ним встречались другие суда:</w:t>
      </w:r>
      <w:r w:rsidRPr="003353AA">
        <w:rPr>
          <w:rFonts w:eastAsia="Times New Roman"/>
        </w:rPr>
        <w:br/>
        <w:t>Постоят, посудачат минутку</w:t>
      </w:r>
      <w:proofErr w:type="gramStart"/>
      <w:r w:rsidRPr="003353AA">
        <w:rPr>
          <w:rFonts w:eastAsia="Times New Roman"/>
        </w:rPr>
        <w:br/>
        <w:t>И</w:t>
      </w:r>
      <w:proofErr w:type="gramEnd"/>
      <w:r w:rsidRPr="003353AA">
        <w:rPr>
          <w:rFonts w:eastAsia="Times New Roman"/>
        </w:rPr>
        <w:t xml:space="preserve"> опять побегут</w:t>
      </w:r>
      <w:r w:rsidRPr="003353AA">
        <w:rPr>
          <w:rFonts w:eastAsia="Times New Roman"/>
          <w:b/>
        </w:rPr>
        <w:t xml:space="preserve"> </w:t>
      </w:r>
      <w:r w:rsidRPr="003353AA">
        <w:rPr>
          <w:rFonts w:eastAsia="Times New Roman"/>
        </w:rPr>
        <w:t>кто куда.</w:t>
      </w:r>
      <w:r w:rsidRPr="003353AA">
        <w:rPr>
          <w:rFonts w:eastAsia="Times New Roman"/>
        </w:rPr>
        <w:br/>
      </w:r>
      <w:proofErr w:type="gramStart"/>
      <w:r w:rsidRPr="003353AA">
        <w:rPr>
          <w:rFonts w:eastAsia="Times New Roman"/>
          <w:b/>
        </w:rPr>
        <w:t xml:space="preserve">Шёл </w:t>
      </w:r>
      <w:r w:rsidRPr="003353AA">
        <w:rPr>
          <w:rFonts w:eastAsia="Times New Roman"/>
        </w:rPr>
        <w:t xml:space="preserve">кораблик, о чём-то </w:t>
      </w:r>
      <w:r w:rsidRPr="003353AA">
        <w:rPr>
          <w:rFonts w:eastAsia="Times New Roman"/>
          <w:b/>
        </w:rPr>
        <w:t>мечтал</w:t>
      </w:r>
      <w:r w:rsidRPr="003353AA">
        <w:rPr>
          <w:rFonts w:eastAsia="Times New Roman"/>
        </w:rPr>
        <w:t>,</w:t>
      </w:r>
      <w:r w:rsidRPr="003353AA">
        <w:rPr>
          <w:rFonts w:eastAsia="Times New Roman"/>
        </w:rPr>
        <w:br/>
        <w:t xml:space="preserve">Всё, что </w:t>
      </w:r>
      <w:r w:rsidRPr="003353AA">
        <w:rPr>
          <w:rFonts w:eastAsia="Times New Roman"/>
          <w:b/>
        </w:rPr>
        <w:t>видел</w:t>
      </w:r>
      <w:r w:rsidRPr="003353AA">
        <w:rPr>
          <w:rFonts w:eastAsia="Times New Roman"/>
        </w:rPr>
        <w:t xml:space="preserve">, на </w:t>
      </w:r>
      <w:r w:rsidRPr="003353AA">
        <w:rPr>
          <w:rFonts w:eastAsia="Times New Roman"/>
          <w:b/>
        </w:rPr>
        <w:t>мачты мотал</w:t>
      </w:r>
      <w:r w:rsidRPr="003353AA">
        <w:rPr>
          <w:rFonts w:eastAsia="Times New Roman"/>
        </w:rPr>
        <w:t>,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Делал выводы</w:t>
      </w:r>
      <w:r w:rsidRPr="003353AA">
        <w:rPr>
          <w:rFonts w:eastAsia="Times New Roman"/>
        </w:rPr>
        <w:t xml:space="preserve"> сам —</w:t>
      </w:r>
      <w:r w:rsidRPr="003353AA">
        <w:rPr>
          <w:rFonts w:eastAsia="Times New Roman"/>
        </w:rPr>
        <w:br/>
        <w:t>Сам свой лоцман,</w:t>
      </w:r>
      <w:r w:rsidRPr="003353AA">
        <w:rPr>
          <w:rFonts w:eastAsia="Times New Roman"/>
        </w:rPr>
        <w:br/>
        <w:t>Сам свой боцман,</w:t>
      </w:r>
      <w:r w:rsidRPr="003353AA">
        <w:rPr>
          <w:rFonts w:eastAsia="Times New Roman"/>
        </w:rPr>
        <w:br/>
        <w:t>Матрос,</w:t>
      </w:r>
      <w:r w:rsidRPr="003353AA">
        <w:rPr>
          <w:rFonts w:eastAsia="Times New Roman"/>
        </w:rPr>
        <w:br/>
        <w:t>Капитан.</w:t>
      </w:r>
      <w:r w:rsidRPr="003353AA">
        <w:rPr>
          <w:rFonts w:eastAsia="Times New Roman"/>
        </w:rPr>
        <w:br/>
      </w:r>
      <w:proofErr w:type="gramEnd"/>
    </w:p>
    <w:p w:rsidR="009C2E94" w:rsidRDefault="009C2E94" w:rsidP="009C2E94">
      <w:pPr>
        <w:pStyle w:val="a9"/>
        <w:rPr>
          <w:rFonts w:eastAsia="Times New Roman"/>
        </w:rPr>
      </w:pPr>
    </w:p>
    <w:p w:rsidR="00111459" w:rsidRPr="001612C5" w:rsidRDefault="009C2E94" w:rsidP="001612C5">
      <w:pPr>
        <w:pStyle w:val="a9"/>
        <w:rPr>
          <w:rFonts w:eastAsia="Times New Roman"/>
        </w:rPr>
      </w:pPr>
      <w:r>
        <w:rPr>
          <w:rFonts w:eastAsia="Times New Roman"/>
        </w:rPr>
        <w:t xml:space="preserve"> У</w:t>
      </w:r>
      <w:r w:rsidRPr="003353AA">
        <w:rPr>
          <w:rFonts w:eastAsia="Times New Roman"/>
        </w:rPr>
        <w:t xml:space="preserve">видеть </w:t>
      </w:r>
      <w:r w:rsidR="001612C5">
        <w:rPr>
          <w:rFonts w:eastAsia="Times New Roman"/>
        </w:rPr>
        <w:t>кораблик ,похожего на человечка,</w:t>
      </w:r>
      <w:r>
        <w:rPr>
          <w:rFonts w:eastAsia="Times New Roman"/>
        </w:rPr>
        <w:t xml:space="preserve"> помогают глаголы: жил, парил (мечтал?),повёл себя в рейс, шумел, не боялся, мечтал, «всё, что видел, на мачты мотал, судачил с судами</w:t>
      </w:r>
      <w:proofErr w:type="gramStart"/>
      <w:r w:rsidRPr="003353AA">
        <w:rPr>
          <w:rFonts w:eastAsia="Times New Roman"/>
        </w:rPr>
        <w:t xml:space="preserve"> А</w:t>
      </w:r>
      <w:proofErr w:type="gramEnd"/>
      <w:r w:rsidRPr="003353AA">
        <w:rPr>
          <w:rFonts w:eastAsia="Times New Roman"/>
        </w:rPr>
        <w:t xml:space="preserve"> если попробовать заменить слово “посудачат” синонимом? (Потолкуют, поболтают.) Какое слово удачнее?</w:t>
      </w:r>
      <w:r w:rsidRPr="003353AA">
        <w:rPr>
          <w:rFonts w:eastAsia="Times New Roman"/>
        </w:rPr>
        <w:br/>
        <w:t>(Безусловно, “посудачат”, поскольку возникает игра слов (суда посудачат) и строчка становится неожиданной, интересной.)</w:t>
      </w:r>
      <w:r w:rsidRPr="003353AA">
        <w:rPr>
          <w:rFonts w:eastAsia="Times New Roman"/>
        </w:rPr>
        <w:br/>
        <w:t>Герой стихотворения в действии, в поиске, он взрослеет, познаёт мир и хочет сам отве</w:t>
      </w:r>
      <w:r>
        <w:rPr>
          <w:rFonts w:eastAsia="Times New Roman"/>
        </w:rPr>
        <w:t>чать за себя</w:t>
      </w:r>
    </w:p>
    <w:p w:rsidR="001612C5" w:rsidRDefault="001612C5" w:rsidP="001612C5">
      <w:r w:rsidRPr="003418AB">
        <w:t>Польза от такой работы неоспорима: ребята, находясь в поиске по решению поставленной перед ними задачи, самостоятельно и охотно приобретают знания, используя разные  источники информации.</w:t>
      </w:r>
      <w:r>
        <w:t xml:space="preserve"> </w:t>
      </w:r>
      <w:r w:rsidRPr="003418AB">
        <w:t>В процессе работы над проектом развивается системное мышление учеников.</w:t>
      </w:r>
    </w:p>
    <w:p w:rsidR="003418AB" w:rsidRDefault="003418AB" w:rsidP="00D500B2"/>
    <w:p w:rsidR="001612C5" w:rsidRDefault="001612C5" w:rsidP="00D500B2"/>
    <w:p w:rsidR="001612C5" w:rsidRDefault="001612C5" w:rsidP="00D500B2"/>
    <w:p w:rsidR="00D500B2" w:rsidRDefault="00D500B2" w:rsidP="00D500B2"/>
    <w:p w:rsidR="007C4B76" w:rsidRPr="00E3331E" w:rsidRDefault="007C4B76" w:rsidP="00F9028A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B267AD" w:rsidRDefault="00D500B2" w:rsidP="00D500B2">
      <w:r>
        <w:t xml:space="preserve"> </w:t>
      </w:r>
    </w:p>
    <w:p w:rsidR="0016443B" w:rsidRPr="00060988" w:rsidRDefault="0016443B" w:rsidP="001644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Технология критического мышления характеризуется тем, что предполагает: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четкое определение целей обучения, а его содержание представлено в объёме, достаточном для достижения этих целей;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учет потребностей обучаемых;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процесса обучения в соответствии с подготовленностью </w:t>
      </w:r>
      <w:proofErr w:type="gramStart"/>
      <w:r w:rsidRPr="0006098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0609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возможность выбора той или иной программы обучения;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применение различных форм и методов обучения, подчинённых общей цели учебного предмета (возможность работать в парах, группах, общаться с товарищами),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целенаправленное формирование и развитие предметов русского языка и литературы;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использование дидактических и целесообразных средств обучения;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ориентацию учащихся на усвоение не только учебного содержания, но и приёмов учебной деятельности;</w:t>
      </w:r>
    </w:p>
    <w:p w:rsidR="0016443B" w:rsidRPr="00060988" w:rsidRDefault="0016443B" w:rsidP="0016443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60988">
        <w:rPr>
          <w:rFonts w:ascii="Times New Roman" w:eastAsia="Times New Roman" w:hAnsi="Times New Roman" w:cs="Times New Roman"/>
          <w:sz w:val="24"/>
          <w:szCs w:val="24"/>
        </w:rPr>
        <w:t>коррекцию знаний учащихся после проверки успешности реализации частных и интегрированных целей обучения;</w:t>
      </w:r>
    </w:p>
    <w:p w:rsidR="0016443B" w:rsidRPr="0016443B" w:rsidRDefault="0016443B" w:rsidP="0016443B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3B">
        <w:rPr>
          <w:rFonts w:ascii="Times New Roman" w:eastAsia="Times New Roman" w:hAnsi="Times New Roman" w:cs="Times New Roman"/>
          <w:sz w:val="24"/>
          <w:szCs w:val="24"/>
        </w:rPr>
        <w:t>Урок по технологии критического мышления композиционно предполагает 3 этапа: вызов, осмысление содержания, рефлексию</w:t>
      </w:r>
      <w:r w:rsidRPr="001644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39D6" w:rsidRDefault="0016443B" w:rsidP="00E439D6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посмотреть на 3 стадии занятия, то с точки зрения традиционного урока, совершенно очевидно, что они есть на каждом обычном уроке, а именно – сначала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К сожалению, проблема современной школы в том, что в процессе обучения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учащиеся не всегда способны к творчеству, а педагог не всегда уделяет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должное внимание развитию данных способностей у детей.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В результате этого учащиеся мало интересуются творческими работами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(изложениями, сочинениями, эссе), в то время как эти занятия способны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значительно развить художественный вкус, творческое мышление,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воображение и многие другие качества, необходимые для формирования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личности, способной принимать нестандартные решения, умеющей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творчески мыслить.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В связи с этим возникла необходимость в целенаправленной работе </w:t>
      </w:r>
      <w:proofErr w:type="gramStart"/>
      <w:r>
        <w:t>по</w:t>
      </w:r>
      <w:proofErr w:type="gramEnd"/>
      <w:r>
        <w:t xml:space="preserve">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развитию творческих способностей учащихся на уроках русского языка и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литературы. Это и будет темой данной работы.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Цель работы – разработать методическую систему, направленную </w:t>
      </w:r>
      <w:proofErr w:type="gramStart"/>
      <w:r>
        <w:t>на</w:t>
      </w:r>
      <w:proofErr w:type="gramEnd"/>
      <w:r>
        <w:t xml:space="preserve">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 xml:space="preserve">развитие творческих способностей учащихся на уроках русского языка и </w:t>
      </w:r>
    </w:p>
    <w:p w:rsidR="004E7D78" w:rsidRDefault="004E7D78" w:rsidP="004E7D78">
      <w:pPr>
        <w:pStyle w:val="a7"/>
        <w:numPr>
          <w:ilvl w:val="0"/>
          <w:numId w:val="4"/>
        </w:numPr>
      </w:pPr>
      <w:r>
        <w:t>литературы.</w:t>
      </w:r>
    </w:p>
    <w:p w:rsidR="004E7D78" w:rsidRPr="004E7D78" w:rsidRDefault="004E7D78" w:rsidP="004E7D78">
      <w:pPr>
        <w:pStyle w:val="a7"/>
        <w:numPr>
          <w:ilvl w:val="0"/>
          <w:numId w:val="4"/>
        </w:num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E7D78">
        <w:rPr>
          <w:rFonts w:ascii="Arial" w:eastAsia="Times New Roman" w:hAnsi="Arial" w:cs="Arial"/>
          <w:color w:val="333333"/>
          <w:sz w:val="21"/>
          <w:szCs w:val="21"/>
        </w:rPr>
        <w:t>Итак, предлагаемый комплекс упражнений, используемых на уроках русского языка в системе, позволил мне сформировать у учащихся следующие важные характеристики творческих способностей:</w:t>
      </w:r>
      <w:r w:rsidRPr="004E7D78">
        <w:rPr>
          <w:rFonts w:ascii="Arial" w:eastAsia="Times New Roman" w:hAnsi="Arial" w:cs="Arial"/>
          <w:color w:val="333333"/>
          <w:sz w:val="21"/>
        </w:rPr>
        <w:t> </w:t>
      </w:r>
      <w:r w:rsidRPr="004E7D78">
        <w:rPr>
          <w:rFonts w:ascii="Arial" w:eastAsia="Times New Roman" w:hAnsi="Arial" w:cs="Arial"/>
          <w:i/>
          <w:iCs/>
          <w:color w:val="333333"/>
          <w:sz w:val="21"/>
          <w:szCs w:val="21"/>
        </w:rPr>
        <w:t>беглость мысли</w:t>
      </w:r>
      <w:r w:rsidRPr="004E7D78">
        <w:rPr>
          <w:rFonts w:ascii="Arial" w:eastAsia="Times New Roman" w:hAnsi="Arial" w:cs="Arial"/>
          <w:color w:val="333333"/>
          <w:sz w:val="21"/>
        </w:rPr>
        <w:t> </w:t>
      </w:r>
      <w:r w:rsidRPr="004E7D78">
        <w:rPr>
          <w:rFonts w:ascii="Arial" w:eastAsia="Times New Roman" w:hAnsi="Arial" w:cs="Arial"/>
          <w:color w:val="333333"/>
          <w:sz w:val="21"/>
          <w:szCs w:val="21"/>
        </w:rPr>
        <w:t>(количество идей, возникающих в единицу времени),</w:t>
      </w:r>
      <w:r w:rsidRPr="004E7D78">
        <w:rPr>
          <w:rFonts w:ascii="Arial" w:eastAsia="Times New Roman" w:hAnsi="Arial" w:cs="Arial"/>
          <w:color w:val="333333"/>
          <w:sz w:val="21"/>
        </w:rPr>
        <w:t> </w:t>
      </w:r>
      <w:r w:rsidRPr="004E7D78">
        <w:rPr>
          <w:rFonts w:ascii="Arial" w:eastAsia="Times New Roman" w:hAnsi="Arial" w:cs="Arial"/>
          <w:i/>
          <w:iCs/>
          <w:color w:val="333333"/>
          <w:sz w:val="21"/>
          <w:szCs w:val="21"/>
        </w:rPr>
        <w:t>гибкость ума</w:t>
      </w:r>
      <w:r w:rsidRPr="004E7D78">
        <w:rPr>
          <w:rFonts w:ascii="Arial" w:eastAsia="Times New Roman" w:hAnsi="Arial" w:cs="Arial"/>
          <w:color w:val="333333"/>
          <w:sz w:val="21"/>
        </w:rPr>
        <w:t> </w:t>
      </w:r>
      <w:r w:rsidRPr="004E7D78">
        <w:rPr>
          <w:rFonts w:ascii="Arial" w:eastAsia="Times New Roman" w:hAnsi="Arial" w:cs="Arial"/>
          <w:color w:val="333333"/>
          <w:sz w:val="21"/>
          <w:szCs w:val="21"/>
        </w:rPr>
        <w:t>(способность переключаться с одной мысли на другую),</w:t>
      </w:r>
      <w:r w:rsidRPr="004E7D78">
        <w:rPr>
          <w:rFonts w:ascii="Arial" w:eastAsia="Times New Roman" w:hAnsi="Arial" w:cs="Arial"/>
          <w:color w:val="333333"/>
          <w:sz w:val="21"/>
        </w:rPr>
        <w:t> </w:t>
      </w:r>
      <w:r w:rsidRPr="004E7D78">
        <w:rPr>
          <w:rFonts w:ascii="Arial" w:eastAsia="Times New Roman" w:hAnsi="Arial" w:cs="Arial"/>
          <w:i/>
          <w:iCs/>
          <w:color w:val="333333"/>
          <w:sz w:val="21"/>
          <w:szCs w:val="21"/>
        </w:rPr>
        <w:t>оригинальность мышления</w:t>
      </w:r>
      <w:r w:rsidRPr="004E7D78">
        <w:rPr>
          <w:rFonts w:ascii="Arial" w:eastAsia="Times New Roman" w:hAnsi="Arial" w:cs="Arial"/>
          <w:color w:val="333333"/>
          <w:sz w:val="21"/>
          <w:szCs w:val="21"/>
        </w:rPr>
        <w:t>, любознательность,</w:t>
      </w:r>
      <w:r w:rsidRPr="004E7D78">
        <w:rPr>
          <w:rFonts w:ascii="Arial" w:eastAsia="Times New Roman" w:hAnsi="Arial" w:cs="Arial"/>
          <w:color w:val="333333"/>
          <w:sz w:val="21"/>
        </w:rPr>
        <w:t> </w:t>
      </w:r>
      <w:r w:rsidRPr="004E7D78">
        <w:rPr>
          <w:rFonts w:ascii="Arial" w:eastAsia="Times New Roman" w:hAnsi="Arial" w:cs="Arial"/>
          <w:i/>
          <w:iCs/>
          <w:color w:val="333333"/>
          <w:sz w:val="21"/>
          <w:szCs w:val="21"/>
        </w:rPr>
        <w:t>умение выдвигать и разрабатывать гипотезы</w:t>
      </w:r>
      <w:r w:rsidRPr="004E7D78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439D6" w:rsidRDefault="00E439D6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988" w:rsidRPr="00060988" w:rsidRDefault="00060988" w:rsidP="000609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апробировав технологию развития критического мышления на своих уроках русского языка и литературы, я могу сказать, что она позволяет достигнуть качественно нового уровня знаний, а именно, позволяет увеличить объем и качество речевой деятельности обучающихся. Использование технологии развития критического мышления, ее приемов и методов дает хороший результат.</w:t>
      </w:r>
    </w:p>
    <w:p w:rsidR="00060988" w:rsidRPr="00060988" w:rsidRDefault="00060988" w:rsidP="000609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CB7762" w:rsidRDefault="00CB7762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Г.А.Бакулина Интелл</w:t>
      </w:r>
      <w:r w:rsidR="00161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ктуальное развитие школьников.</w:t>
      </w:r>
      <w:r w:rsidR="0016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r w:rsidR="00161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Гуманитарный </w:t>
      </w:r>
      <w:r w:rsidR="00161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2006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Заир-Бек С. Развитие критического мышления через чтение и письмо: стадии и методы, приемы // Директор школы. 2005, №4, С. 66.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Т.А. Развитие критического мышления на уроках истории в старших классах. // Преподавание истории и обществознания в школе.2005, №3. С.44.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Е.Е.  Не только о технологии РКМЧП // М.: Русский язык. 2004, №15. С.10.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Кларин</w:t>
      </w:r>
      <w:proofErr w:type="gramEnd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  Развитие критического и творческого мышления //Школьные технологии. 2004. №2.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Л.В. Технология развития критического мышления./Л.В.Ковалева. - Горно-Алтайск: ИПКРОРА, 2005.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Низовская</w:t>
      </w:r>
      <w:proofErr w:type="spellEnd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За и против. Критическое мышление - это… М.: Библиотека в школе, №16. С.3-4.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М.: Народное образование, 1998.</w:t>
      </w:r>
    </w:p>
    <w:p w:rsidR="00060988" w:rsidRPr="00060988" w:rsidRDefault="00060988" w:rsidP="000609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Столбунова</w:t>
      </w:r>
      <w:proofErr w:type="spellEnd"/>
      <w:r w:rsidRPr="000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Развитие критического мышления. Апробация технологии. М.: Русский язык, 2003. №27 - 28.С.3.</w:t>
      </w:r>
    </w:p>
    <w:p w:rsidR="004E7D78" w:rsidRDefault="004E7D78" w:rsidP="004E7D78">
      <w:pPr>
        <w:spacing w:line="360" w:lineRule="auto"/>
        <w:ind w:left="-540"/>
        <w:jc w:val="both"/>
        <w:rPr>
          <w:rFonts w:ascii="Verdana" w:eastAsia="Times New Roman" w:hAnsi="Verdana" w:cs="Arial"/>
          <w:sz w:val="17"/>
          <w:lang w:eastAsia="ru-RU"/>
        </w:rPr>
      </w:pPr>
    </w:p>
    <w:p w:rsidR="004E7D78" w:rsidRPr="00056AC1" w:rsidRDefault="004E7D78" w:rsidP="004E7D78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</w:rPr>
      </w:pPr>
      <w:r w:rsidRPr="00056AC1">
        <w:rPr>
          <w:b/>
        </w:rPr>
        <w:t>«Я не беру, не отнимаю, я отдаю…»(презентация о поэтессе)</w:t>
      </w:r>
    </w:p>
    <w:p w:rsidR="004E7D78" w:rsidRDefault="004E7D78" w:rsidP="004E7D78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rPr>
          <w:b/>
        </w:rPr>
        <w:t>Стихи о доброте и чуде (презентация ученицы)</w:t>
      </w:r>
    </w:p>
    <w:p w:rsidR="004E7D78" w:rsidRDefault="004E7D78" w:rsidP="004E7D78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rPr>
          <w:b/>
        </w:rPr>
        <w:t>Карта – путеводитель о глаголе.</w:t>
      </w:r>
    </w:p>
    <w:p w:rsidR="004E7D78" w:rsidRDefault="004E7D78" w:rsidP="004E7D78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</w:rPr>
      </w:pPr>
      <w:r w:rsidRPr="00106453">
        <w:rPr>
          <w:b/>
        </w:rPr>
        <w:t xml:space="preserve"> </w:t>
      </w:r>
      <w:r>
        <w:rPr>
          <w:b/>
        </w:rPr>
        <w:t>Лингвистическая сказка о глаголе (на материале стихов Новеллы Матвеевой)</w:t>
      </w:r>
    </w:p>
    <w:p w:rsidR="004E7D78" w:rsidRPr="00502FA0" w:rsidRDefault="00502FA0" w:rsidP="00502FA0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rPr>
          <w:b/>
        </w:rPr>
        <w:t>Составление</w:t>
      </w:r>
      <w:r w:rsidR="004E7D78">
        <w:rPr>
          <w:b/>
        </w:rPr>
        <w:t xml:space="preserve"> тестовых зад</w:t>
      </w:r>
      <w:r>
        <w:rPr>
          <w:b/>
        </w:rPr>
        <w:t>аний по теме</w:t>
      </w:r>
      <w:r w:rsidR="004E7D78" w:rsidRPr="00502FA0">
        <w:rPr>
          <w:b/>
        </w:rPr>
        <w:t xml:space="preserve"> </w:t>
      </w:r>
    </w:p>
    <w:p w:rsidR="004E7D78" w:rsidRDefault="004E7D78" w:rsidP="004E7D78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rPr>
          <w:b/>
        </w:rPr>
        <w:t>Вернисаж «Я рисую глагол»</w:t>
      </w:r>
    </w:p>
    <w:p w:rsidR="004E7D78" w:rsidRDefault="00825BDE" w:rsidP="004E7D78">
      <w:pPr>
        <w:spacing w:line="360" w:lineRule="auto"/>
        <w:ind w:left="-540"/>
        <w:jc w:val="both"/>
        <w:rPr>
          <w:b/>
        </w:rPr>
      </w:pPr>
      <w:hyperlink r:id="rId6" w:tgtFrame="_blank" w:tooltip="Google Plus" w:history="1">
        <w:r w:rsidR="00060988" w:rsidRPr="00060988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  <w:r w:rsidR="004E7D78" w:rsidRPr="00056AC1">
        <w:rPr>
          <w:b/>
        </w:rPr>
        <w:t>Презентация творческих проект</w:t>
      </w:r>
      <w:r w:rsidR="004E7D78">
        <w:rPr>
          <w:b/>
        </w:rPr>
        <w:t>ов</w:t>
      </w:r>
      <w:r w:rsidR="004E7D78" w:rsidRPr="005F5CE3">
        <w:t xml:space="preserve"> </w:t>
      </w:r>
      <w:r w:rsidR="004E7D78">
        <w:t>Мой проект- это</w:t>
      </w:r>
      <w:r w:rsidR="004E7D78" w:rsidRPr="00964CF5">
        <w:t xml:space="preserve"> исследование значения и происхождения слов</w:t>
      </w:r>
      <w:r w:rsidR="004E7D78">
        <w:t>, которые часто будут звучать на уроке. Познакомимся с ними.</w:t>
      </w:r>
      <w:r w:rsidR="004E7D78" w:rsidRPr="00964CF5">
        <w:rPr>
          <w:b/>
        </w:rPr>
        <w:t xml:space="preserve"> </w:t>
      </w:r>
    </w:p>
    <w:p w:rsidR="004E7D78" w:rsidRPr="00D53181" w:rsidRDefault="004E7D78" w:rsidP="004E7D78">
      <w:pPr>
        <w:spacing w:line="360" w:lineRule="auto"/>
        <w:ind w:left="-540"/>
        <w:jc w:val="both"/>
        <w:rPr>
          <w:color w:val="000000"/>
        </w:rPr>
      </w:pPr>
      <w:r w:rsidRPr="00F90844">
        <w:rPr>
          <w:b/>
          <w:u w:val="single"/>
        </w:rPr>
        <w:t>Глаго</w:t>
      </w:r>
      <w:proofErr w:type="gramStart"/>
      <w:r w:rsidRPr="00F90844">
        <w:rPr>
          <w:b/>
          <w:u w:val="single"/>
        </w:rPr>
        <w:t>л-</w:t>
      </w:r>
      <w:proofErr w:type="gramEnd"/>
      <w:r>
        <w:rPr>
          <w:b/>
        </w:rPr>
        <w:t xml:space="preserve"> </w:t>
      </w:r>
      <w:r w:rsidRPr="00D53181">
        <w:t>с</w:t>
      </w:r>
      <w:r w:rsidRPr="00964CF5">
        <w:t>овременное значение</w:t>
      </w:r>
      <w:r>
        <w:t xml:space="preserve"> слова</w:t>
      </w:r>
      <w:r w:rsidRPr="00964CF5">
        <w:t xml:space="preserve">- это </w:t>
      </w:r>
      <w:r w:rsidRPr="00964CF5">
        <w:rPr>
          <w:color w:val="000000"/>
          <w:shd w:val="clear" w:color="auto" w:fill="FFFFFF"/>
        </w:rPr>
        <w:t xml:space="preserve">часть речи, обозначающая действие или состояние как процесс. </w:t>
      </w:r>
      <w:r>
        <w:rPr>
          <w:color w:val="000000"/>
          <w:shd w:val="clear" w:color="auto" w:fill="FFFFFF"/>
        </w:rPr>
        <w:t xml:space="preserve">Он </w:t>
      </w:r>
      <w:r w:rsidRPr="00964CF5">
        <w:rPr>
          <w:color w:val="000000"/>
          <w:shd w:val="clear" w:color="auto" w:fill="FFFFFF"/>
        </w:rPr>
        <w:t>имеет различные грамматические категории</w:t>
      </w:r>
      <w:r>
        <w:rPr>
          <w:color w:val="000000"/>
          <w:shd w:val="clear" w:color="auto" w:fill="FFFFFF"/>
        </w:rPr>
        <w:t xml:space="preserve">: </w:t>
      </w:r>
      <w:r w:rsidRPr="00964CF5">
        <w:rPr>
          <w:color w:val="000000"/>
          <w:shd w:val="clear" w:color="auto" w:fill="FFFFFF"/>
        </w:rPr>
        <w:t>врем</w:t>
      </w:r>
      <w:r>
        <w:rPr>
          <w:color w:val="000000"/>
          <w:shd w:val="clear" w:color="auto" w:fill="FFFFFF"/>
        </w:rPr>
        <w:t xml:space="preserve">я, лицо, наклонение, вид и переходность </w:t>
      </w:r>
      <w:r w:rsidRPr="00964CF5">
        <w:rPr>
          <w:color w:val="000000"/>
          <w:shd w:val="clear" w:color="auto" w:fill="FFFFFF"/>
        </w:rPr>
        <w:t>Основная синтаксическая функция глагола в предложении - быть сказуемым.</w:t>
      </w:r>
      <w:r>
        <w:rPr>
          <w:color w:val="000000"/>
          <w:shd w:val="clear" w:color="auto" w:fill="FFFFFF"/>
        </w:rPr>
        <w:t xml:space="preserve"> Что касается происхождения (этимологии) слова, то оно заимствовано из церковно- славянского языка, где обозначало понятия «слово», «речь».        Раньше говорили: </w:t>
      </w:r>
      <w:r w:rsidRPr="00E36DA8">
        <w:rPr>
          <w:i/>
          <w:color w:val="000000"/>
          <w:shd w:val="clear" w:color="auto" w:fill="FFFFFF"/>
        </w:rPr>
        <w:t xml:space="preserve">глаголать </w:t>
      </w:r>
      <w:r>
        <w:rPr>
          <w:color w:val="000000"/>
          <w:shd w:val="clear" w:color="auto" w:fill="FFFFFF"/>
        </w:rPr>
        <w:t xml:space="preserve">(говорить), </w:t>
      </w:r>
      <w:proofErr w:type="spellStart"/>
      <w:r w:rsidRPr="00E36DA8">
        <w:rPr>
          <w:i/>
          <w:color w:val="000000"/>
          <w:shd w:val="clear" w:color="auto" w:fill="FFFFFF"/>
        </w:rPr>
        <w:t>глаголовать</w:t>
      </w:r>
      <w:proofErr w:type="spellEnd"/>
      <w:r>
        <w:rPr>
          <w:color w:val="000000"/>
          <w:shd w:val="clear" w:color="auto" w:fill="FFFFFF"/>
        </w:rPr>
        <w:t xml:space="preserve"> (много говорить). </w:t>
      </w:r>
      <w:proofErr w:type="spellStart"/>
      <w:r w:rsidRPr="00E36DA8">
        <w:rPr>
          <w:rStyle w:val="a6"/>
          <w:i/>
          <w:iCs/>
          <w:color w:val="000000"/>
        </w:rPr>
        <w:t>Глаго́льник</w:t>
      </w:r>
      <w:proofErr w:type="spellEnd"/>
      <w:r w:rsidRPr="00E36DA8">
        <w:rPr>
          <w:rStyle w:val="apple-converted-space"/>
          <w:color w:val="000000"/>
        </w:rPr>
        <w:t> </w:t>
      </w:r>
      <w:r w:rsidRPr="00E36DA8">
        <w:rPr>
          <w:color w:val="000000"/>
        </w:rPr>
        <w:t>или</w:t>
      </w:r>
      <w:r w:rsidRPr="00E36DA8">
        <w:rPr>
          <w:rStyle w:val="apple-converted-space"/>
          <w:color w:val="000000"/>
        </w:rPr>
        <w:t> </w:t>
      </w:r>
      <w:proofErr w:type="spellStart"/>
      <w:r w:rsidRPr="00E36DA8">
        <w:rPr>
          <w:rStyle w:val="a6"/>
          <w:i/>
          <w:iCs/>
          <w:color w:val="000000"/>
        </w:rPr>
        <w:t>глаго́латель</w:t>
      </w:r>
      <w:proofErr w:type="spellEnd"/>
      <w:r w:rsidRPr="00E36DA8">
        <w:rPr>
          <w:rStyle w:val="apple-converted-space"/>
          <w:color w:val="000000"/>
        </w:rPr>
        <w:t> (</w:t>
      </w:r>
      <w:r w:rsidRPr="00E36DA8">
        <w:rPr>
          <w:color w:val="000000"/>
        </w:rPr>
        <w:t>м.</w:t>
      </w:r>
      <w:r w:rsidRPr="00E36DA8">
        <w:rPr>
          <w:rStyle w:val="apple-converted-space"/>
          <w:color w:val="000000"/>
        </w:rPr>
        <w:t xml:space="preserve"> р.) и </w:t>
      </w:r>
      <w:proofErr w:type="spellStart"/>
      <w:r w:rsidRPr="00E36DA8">
        <w:rPr>
          <w:rStyle w:val="a6"/>
          <w:i/>
          <w:iCs/>
          <w:color w:val="000000"/>
        </w:rPr>
        <w:t>глаголательница</w:t>
      </w:r>
      <w:proofErr w:type="spellEnd"/>
      <w:r w:rsidRPr="00E36DA8">
        <w:rPr>
          <w:rStyle w:val="apple-converted-space"/>
          <w:color w:val="000000"/>
        </w:rPr>
        <w:t> (</w:t>
      </w:r>
      <w:r w:rsidRPr="00E36DA8">
        <w:rPr>
          <w:color w:val="000000"/>
        </w:rPr>
        <w:t>ж.р.)- тот, кто глаголет.</w:t>
      </w:r>
      <w:r w:rsidRPr="00E36DA8">
        <w:rPr>
          <w:rStyle w:val="apple-converted-space"/>
          <w:color w:val="000000"/>
        </w:rPr>
        <w:t> </w:t>
      </w:r>
      <w:proofErr w:type="spellStart"/>
      <w:r w:rsidRPr="00E36DA8">
        <w:rPr>
          <w:rStyle w:val="a6"/>
          <w:i/>
          <w:iCs/>
          <w:color w:val="000000"/>
        </w:rPr>
        <w:t>Глаго́ливы</w:t>
      </w:r>
      <w:proofErr w:type="gramStart"/>
      <w:r w:rsidRPr="00E36DA8">
        <w:rPr>
          <w:rStyle w:val="a6"/>
          <w:i/>
          <w:iCs/>
          <w:color w:val="000000"/>
        </w:rPr>
        <w:t>й</w:t>
      </w:r>
      <w:proofErr w:type="spellEnd"/>
      <w:r>
        <w:rPr>
          <w:rStyle w:val="a6"/>
          <w:i/>
          <w:iCs/>
          <w:color w:val="000000"/>
        </w:rPr>
        <w:t>-</w:t>
      </w:r>
      <w:proofErr w:type="gramEnd"/>
      <w:r>
        <w:rPr>
          <w:rStyle w:val="a6"/>
          <w:i/>
          <w:iCs/>
          <w:color w:val="000000"/>
        </w:rPr>
        <w:t xml:space="preserve"> </w:t>
      </w:r>
      <w:r w:rsidRPr="00964CF5">
        <w:rPr>
          <w:color w:val="000000"/>
        </w:rPr>
        <w:t xml:space="preserve"> говорливый, </w:t>
      </w:r>
      <w:proofErr w:type="spellStart"/>
      <w:r w:rsidRPr="00964CF5">
        <w:rPr>
          <w:color w:val="000000"/>
        </w:rPr>
        <w:t>беседливый</w:t>
      </w:r>
      <w:proofErr w:type="spellEnd"/>
      <w:r w:rsidRPr="00964CF5">
        <w:rPr>
          <w:color w:val="000000"/>
        </w:rPr>
        <w:t>.</w:t>
      </w:r>
      <w:r w:rsidRPr="00964CF5"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 xml:space="preserve">Словом </w:t>
      </w:r>
      <w:proofErr w:type="spellStart"/>
      <w:proofErr w:type="gramStart"/>
      <w:r w:rsidRPr="00D87080">
        <w:rPr>
          <w:i/>
          <w:color w:val="000000"/>
          <w:shd w:val="clear" w:color="auto" w:fill="FFFFFF"/>
        </w:rPr>
        <w:t>г</w:t>
      </w:r>
      <w:r w:rsidRPr="00E36DA8">
        <w:rPr>
          <w:rStyle w:val="a6"/>
          <w:i/>
          <w:iCs/>
          <w:color w:val="000000"/>
        </w:rPr>
        <w:t>лаго́ль</w:t>
      </w:r>
      <w:proofErr w:type="spellEnd"/>
      <w:proofErr w:type="gramEnd"/>
      <w:r w:rsidRPr="00E36DA8">
        <w:rPr>
          <w:rStyle w:val="apple-converted-space"/>
          <w:color w:val="000000"/>
        </w:rPr>
        <w:t> </w:t>
      </w:r>
      <w:r>
        <w:rPr>
          <w:color w:val="000000"/>
        </w:rPr>
        <w:t xml:space="preserve"> назвалась и буква Г в славянской и русской</w:t>
      </w:r>
      <w:r w:rsidRPr="00964CF5">
        <w:rPr>
          <w:color w:val="000000"/>
        </w:rPr>
        <w:t xml:space="preserve"> азбуке.</w:t>
      </w:r>
      <w:r w:rsidRPr="00964CF5"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В современном русском языке употребляется слово «</w:t>
      </w:r>
      <w:proofErr w:type="gramStart"/>
      <w:r>
        <w:rPr>
          <w:color w:val="000000"/>
          <w:shd w:val="clear" w:color="auto" w:fill="FFFFFF"/>
        </w:rPr>
        <w:t>разглагольствовать</w:t>
      </w:r>
      <w:proofErr w:type="gramEnd"/>
      <w:r>
        <w:rPr>
          <w:color w:val="000000"/>
          <w:shd w:val="clear" w:color="auto" w:fill="FFFFFF"/>
        </w:rPr>
        <w:t xml:space="preserve">» (туманно рассуждать). </w:t>
      </w:r>
    </w:p>
    <w:p w:rsidR="004E7D78" w:rsidRPr="00F90844" w:rsidRDefault="004E7D78" w:rsidP="004E7D78">
      <w:pPr>
        <w:spacing w:line="360" w:lineRule="auto"/>
        <w:ind w:left="-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разговорной речи это понятие мы не употребляем .Мы не говорим :Что ты глаголешь.?Однако в произведениях наших великих писателей  и поэтов встречается и само слово глагол, и производные от </w:t>
      </w:r>
      <w:proofErr w:type="spellStart"/>
      <w:r>
        <w:rPr>
          <w:color w:val="000000"/>
          <w:shd w:val="clear" w:color="auto" w:fill="FFFFFF"/>
        </w:rPr>
        <w:t>него</w:t>
      </w:r>
      <w:proofErr w:type="gramStart"/>
      <w:r>
        <w:rPr>
          <w:color w:val="000000"/>
          <w:shd w:val="clear" w:color="auto" w:fill="FFFFFF"/>
        </w:rPr>
        <w:t>.</w:t>
      </w:r>
      <w:r>
        <w:t>У</w:t>
      </w:r>
      <w:proofErr w:type="spellEnd"/>
      <w:proofErr w:type="gramEnd"/>
      <w:r>
        <w:t xml:space="preserve"> А.С.Пушкина </w:t>
      </w:r>
    </w:p>
    <w:p w:rsidR="004E7D78" w:rsidRDefault="004E7D78" w:rsidP="004E7D78">
      <w:pPr>
        <w:pStyle w:val="a9"/>
      </w:pPr>
      <w:r>
        <w:t>И.Обходя моря и земле,</w:t>
      </w:r>
    </w:p>
    <w:p w:rsidR="004E7D78" w:rsidRDefault="004E7D78" w:rsidP="004E7D78">
      <w:pPr>
        <w:pStyle w:val="a9"/>
      </w:pPr>
      <w:r>
        <w:t>Глаголом жги сердца людей</w:t>
      </w:r>
    </w:p>
    <w:p w:rsidR="004E7D78" w:rsidRDefault="004E7D78" w:rsidP="004E7D78">
      <w:pPr>
        <w:pStyle w:val="a9"/>
      </w:pPr>
      <w:r>
        <w:t xml:space="preserve">(тут глаголом </w:t>
      </w:r>
      <w:proofErr w:type="gramStart"/>
      <w:r>
        <w:t>значит</w:t>
      </w:r>
      <w:proofErr w:type="gramEnd"/>
      <w:r>
        <w:t xml:space="preserve"> словом</w:t>
      </w:r>
    </w:p>
    <w:p w:rsidR="004E7D78" w:rsidRDefault="004E7D78" w:rsidP="004E7D78">
      <w:pPr>
        <w:pStyle w:val="a9"/>
      </w:pPr>
    </w:p>
    <w:p w:rsidR="004E7D78" w:rsidRDefault="004E7D78" w:rsidP="004E7D78">
      <w:pPr>
        <w:pStyle w:val="a9"/>
      </w:pPr>
      <w:r>
        <w:t>У М.Ю.Лермонтова:</w:t>
      </w:r>
    </w:p>
    <w:p w:rsidR="004E7D78" w:rsidRDefault="004E7D78" w:rsidP="004E7D78">
      <w:pPr>
        <w:pStyle w:val="a9"/>
      </w:pPr>
      <w:r>
        <w:t xml:space="preserve">Вот у ног </w:t>
      </w:r>
      <w:proofErr w:type="spellStart"/>
      <w:r>
        <w:t>Ерусалима</w:t>
      </w:r>
      <w:proofErr w:type="spellEnd"/>
      <w:proofErr w:type="gramStart"/>
      <w:r>
        <w:t xml:space="preserve"> ,</w:t>
      </w:r>
      <w:proofErr w:type="gramEnd"/>
    </w:p>
    <w:p w:rsidR="004E7D78" w:rsidRDefault="004E7D78" w:rsidP="004E7D78">
      <w:pPr>
        <w:pStyle w:val="a9"/>
      </w:pPr>
      <w:r>
        <w:t xml:space="preserve">Богом </w:t>
      </w:r>
      <w:proofErr w:type="gramStart"/>
      <w:r>
        <w:t>сожжена</w:t>
      </w:r>
      <w:proofErr w:type="gramEnd"/>
      <w:r>
        <w:t>,</w:t>
      </w:r>
    </w:p>
    <w:p w:rsidR="004E7D78" w:rsidRDefault="004E7D78" w:rsidP="004E7D78">
      <w:pPr>
        <w:pStyle w:val="a9"/>
      </w:pPr>
      <w:proofErr w:type="spellStart"/>
      <w:r>
        <w:t>Безглагольна</w:t>
      </w:r>
      <w:proofErr w:type="spellEnd"/>
      <w:r>
        <w:t>, недвижима</w:t>
      </w:r>
    </w:p>
    <w:p w:rsidR="004E7D78" w:rsidRDefault="004E7D78" w:rsidP="004E7D78">
      <w:pPr>
        <w:pStyle w:val="a9"/>
      </w:pPr>
      <w:r>
        <w:t xml:space="preserve">Мертвая страна (здесь </w:t>
      </w:r>
      <w:proofErr w:type="gramStart"/>
      <w:r>
        <w:t>безглагольный</w:t>
      </w:r>
      <w:proofErr w:type="gramEnd"/>
      <w:r>
        <w:t xml:space="preserve">  означает безмолвный)</w:t>
      </w:r>
    </w:p>
    <w:p w:rsidR="004E7D78" w:rsidRPr="00751477" w:rsidRDefault="004E7D78" w:rsidP="004E7D78">
      <w:pPr>
        <w:pStyle w:val="a9"/>
      </w:pPr>
      <w:r>
        <w:t xml:space="preserve"> </w:t>
      </w:r>
    </w:p>
    <w:p w:rsidR="004E7D78" w:rsidRDefault="004E7D78" w:rsidP="004E7D78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По частоте употребления глагол занимает второе место после имени существительного. самыми употребительными являются глаголы </w:t>
      </w:r>
      <w:proofErr w:type="gramStart"/>
      <w:r>
        <w:rPr>
          <w:color w:val="000000"/>
        </w:rPr>
        <w:t>:м</w:t>
      </w:r>
      <w:proofErr w:type="gramEnd"/>
      <w:r>
        <w:rPr>
          <w:color w:val="000000"/>
        </w:rPr>
        <w:t>очь ,сказать ,говорить ,знать, стать, видеть , хотеть, пойти, есть, стоять, жить, иметь, смотреть, казаться ,взять понимать ,сделать, значить</w:t>
      </w:r>
    </w:p>
    <w:p w:rsidR="004E7D78" w:rsidRDefault="004E7D78" w:rsidP="004E7D78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Глаго</w:t>
      </w:r>
      <w:proofErr w:type="gramStart"/>
      <w:r>
        <w:rPr>
          <w:color w:val="000000"/>
        </w:rPr>
        <w:t>л-</w:t>
      </w:r>
      <w:proofErr w:type="gramEnd"/>
      <w:r>
        <w:rPr>
          <w:color w:val="000000"/>
        </w:rPr>
        <w:t xml:space="preserve"> самая живая часть речи. Примером может служить стихотворение Новеллы Матвеевой «Кораблик»</w:t>
      </w:r>
    </w:p>
    <w:p w:rsidR="004E7D78" w:rsidRPr="00257BEB" w:rsidRDefault="004E7D78" w:rsidP="004E7D78">
      <w:pPr>
        <w:pStyle w:val="a9"/>
        <w:rPr>
          <w:color w:val="000000"/>
        </w:rPr>
      </w:pPr>
      <w:r w:rsidRPr="003353AA">
        <w:rPr>
          <w:rFonts w:eastAsia="Times New Roman"/>
          <w:b/>
        </w:rPr>
        <w:lastRenderedPageBreak/>
        <w:t>Жил</w:t>
      </w:r>
      <w:r w:rsidRPr="003353AA">
        <w:rPr>
          <w:rFonts w:eastAsia="Times New Roman"/>
        </w:rPr>
        <w:t xml:space="preserve"> кораблик, весёлый и стройный,</w:t>
      </w:r>
      <w:r w:rsidRPr="003353AA">
        <w:rPr>
          <w:rFonts w:eastAsia="Times New Roman"/>
        </w:rPr>
        <w:br/>
        <w:t xml:space="preserve">Над волнами, как сокол, </w:t>
      </w:r>
      <w:r w:rsidRPr="003353AA">
        <w:rPr>
          <w:rFonts w:eastAsia="Times New Roman"/>
          <w:b/>
        </w:rPr>
        <w:t>парил.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себя, говорят, он </w:t>
      </w:r>
      <w:r w:rsidRPr="003353AA">
        <w:rPr>
          <w:rFonts w:eastAsia="Times New Roman"/>
          <w:b/>
        </w:rPr>
        <w:t>построил.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себя, говорят, </w:t>
      </w:r>
      <w:r w:rsidRPr="003353AA">
        <w:rPr>
          <w:rFonts w:eastAsia="Times New Roman"/>
          <w:b/>
        </w:rPr>
        <w:t>смастерил.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смолою себя </w:t>
      </w:r>
      <w:r w:rsidRPr="003353AA">
        <w:rPr>
          <w:rFonts w:eastAsia="Times New Roman"/>
          <w:b/>
        </w:rPr>
        <w:t>пропитал,</w:t>
      </w:r>
      <w:r w:rsidRPr="003353AA">
        <w:rPr>
          <w:rFonts w:eastAsia="Times New Roman"/>
          <w:b/>
        </w:rPr>
        <w:br/>
      </w:r>
      <w:r w:rsidRPr="003353AA">
        <w:rPr>
          <w:rFonts w:eastAsia="Times New Roman"/>
        </w:rPr>
        <w:t xml:space="preserve">Сам </w:t>
      </w:r>
      <w:r w:rsidRPr="003353AA">
        <w:rPr>
          <w:rFonts w:eastAsia="Times New Roman"/>
          <w:b/>
        </w:rPr>
        <w:t>оделся</w:t>
      </w:r>
      <w:r w:rsidRPr="003353AA">
        <w:rPr>
          <w:rFonts w:eastAsia="Times New Roman"/>
        </w:rPr>
        <w:t xml:space="preserve"> и в дуб, и в металл,</w:t>
      </w:r>
      <w:r w:rsidRPr="003353AA">
        <w:rPr>
          <w:rFonts w:eastAsia="Times New Roman"/>
        </w:rPr>
        <w:br/>
        <w:t xml:space="preserve">Сам </w:t>
      </w:r>
      <w:r w:rsidRPr="003353AA">
        <w:rPr>
          <w:rFonts w:eastAsia="Times New Roman"/>
          <w:b/>
        </w:rPr>
        <w:t>повёл себя в рейс</w:t>
      </w:r>
      <w:r w:rsidRPr="003353AA">
        <w:rPr>
          <w:rFonts w:eastAsia="Times New Roman"/>
        </w:rPr>
        <w:t xml:space="preserve"> —</w:t>
      </w:r>
      <w:r w:rsidRPr="003353AA">
        <w:rPr>
          <w:rFonts w:eastAsia="Times New Roman"/>
        </w:rPr>
        <w:br/>
        <w:t>Сам свой лоцман,</w:t>
      </w:r>
      <w:r w:rsidRPr="003353AA">
        <w:rPr>
          <w:rFonts w:eastAsia="Times New Roman"/>
        </w:rPr>
        <w:br/>
        <w:t>Сам свой боцман,</w:t>
      </w:r>
      <w:r w:rsidRPr="003353AA">
        <w:rPr>
          <w:rFonts w:eastAsia="Times New Roman"/>
        </w:rPr>
        <w:br/>
        <w:t>Матрос,</w:t>
      </w:r>
      <w:r w:rsidRPr="003353AA">
        <w:rPr>
          <w:rFonts w:eastAsia="Times New Roman"/>
        </w:rPr>
        <w:br/>
        <w:t>Капитан.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Шёл</w:t>
      </w:r>
      <w:r w:rsidRPr="003353AA">
        <w:rPr>
          <w:rFonts w:eastAsia="Times New Roman"/>
        </w:rPr>
        <w:t xml:space="preserve"> кораблик, </w:t>
      </w:r>
      <w:r w:rsidRPr="003353AA">
        <w:rPr>
          <w:rFonts w:eastAsia="Times New Roman"/>
          <w:b/>
        </w:rPr>
        <w:t>шумел</w:t>
      </w:r>
      <w:r w:rsidRPr="003353AA">
        <w:rPr>
          <w:rFonts w:eastAsia="Times New Roman"/>
        </w:rPr>
        <w:t xml:space="preserve"> парусами,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Не боялся</w:t>
      </w:r>
      <w:r w:rsidRPr="003353AA">
        <w:rPr>
          <w:rFonts w:eastAsia="Times New Roman"/>
        </w:rPr>
        <w:t xml:space="preserve"> нигде ничего.</w:t>
      </w:r>
      <w:r w:rsidRPr="003353AA">
        <w:rPr>
          <w:rFonts w:eastAsia="Times New Roman"/>
        </w:rPr>
        <w:br/>
        <w:t>И вулканы седыми бровями</w:t>
      </w:r>
      <w:proofErr w:type="gramStart"/>
      <w:r w:rsidRPr="003353AA">
        <w:rPr>
          <w:rFonts w:eastAsia="Times New Roman"/>
        </w:rPr>
        <w:br/>
        <w:t>П</w:t>
      </w:r>
      <w:proofErr w:type="gramEnd"/>
      <w:r w:rsidRPr="003353AA">
        <w:rPr>
          <w:rFonts w:eastAsia="Times New Roman"/>
        </w:rPr>
        <w:t>оводили при виде его.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Шёл</w:t>
      </w:r>
      <w:r w:rsidRPr="003353AA">
        <w:rPr>
          <w:rFonts w:eastAsia="Times New Roman"/>
        </w:rPr>
        <w:t xml:space="preserve"> кораблик по летним морям,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 xml:space="preserve">Корчил </w:t>
      </w:r>
      <w:proofErr w:type="gramStart"/>
      <w:r w:rsidRPr="003353AA">
        <w:rPr>
          <w:rFonts w:eastAsia="Times New Roman"/>
          <w:b/>
        </w:rPr>
        <w:t>рожи</w:t>
      </w:r>
      <w:proofErr w:type="gramEnd"/>
      <w:r w:rsidRPr="003353AA">
        <w:rPr>
          <w:rFonts w:eastAsia="Times New Roman"/>
        </w:rPr>
        <w:t xml:space="preserve"> последним царям,</w:t>
      </w:r>
      <w:r w:rsidRPr="003353AA">
        <w:rPr>
          <w:rFonts w:eastAsia="Times New Roman"/>
        </w:rPr>
        <w:br/>
        <w:t>Все ли страны в цвету,</w:t>
      </w:r>
      <w:r w:rsidRPr="003353AA">
        <w:rPr>
          <w:rFonts w:eastAsia="Times New Roman"/>
        </w:rPr>
        <w:br/>
        <w:t>Всё ль на месте — </w:t>
      </w:r>
      <w:r w:rsidRPr="003353AA">
        <w:rPr>
          <w:rFonts w:eastAsia="Times New Roman"/>
        </w:rPr>
        <w:br/>
        <w:t xml:space="preserve">Всё </w:t>
      </w:r>
      <w:r w:rsidRPr="003353AA">
        <w:rPr>
          <w:rFonts w:eastAsia="Times New Roman"/>
          <w:b/>
        </w:rPr>
        <w:t>записывал</w:t>
      </w:r>
      <w:r w:rsidRPr="003353AA">
        <w:rPr>
          <w:rFonts w:eastAsia="Times New Roman"/>
        </w:rPr>
        <w:t xml:space="preserve">, всё </w:t>
      </w:r>
      <w:r w:rsidRPr="003353AA">
        <w:rPr>
          <w:rFonts w:eastAsia="Times New Roman"/>
          <w:b/>
        </w:rPr>
        <w:t>проверял.</w:t>
      </w:r>
      <w:r w:rsidRPr="003353AA">
        <w:rPr>
          <w:rFonts w:eastAsia="Times New Roman"/>
        </w:rPr>
        <w:br/>
        <w:t>Раз пятнадцать, раз двадцать за сутки</w:t>
      </w:r>
      <w:proofErr w:type="gramStart"/>
      <w:r w:rsidRPr="003353AA">
        <w:rPr>
          <w:rFonts w:eastAsia="Times New Roman"/>
        </w:rPr>
        <w:br/>
        <w:t>С</w:t>
      </w:r>
      <w:proofErr w:type="gramEnd"/>
      <w:r w:rsidRPr="003353AA">
        <w:rPr>
          <w:rFonts w:eastAsia="Times New Roman"/>
        </w:rPr>
        <w:t xml:space="preserve"> ним встречались другие суда:</w:t>
      </w:r>
      <w:r w:rsidRPr="003353AA">
        <w:rPr>
          <w:rFonts w:eastAsia="Times New Roman"/>
        </w:rPr>
        <w:br/>
        <w:t>Постоят, посудачат минутку</w:t>
      </w:r>
      <w:proofErr w:type="gramStart"/>
      <w:r w:rsidRPr="003353AA">
        <w:rPr>
          <w:rFonts w:eastAsia="Times New Roman"/>
        </w:rPr>
        <w:br/>
        <w:t>И</w:t>
      </w:r>
      <w:proofErr w:type="gramEnd"/>
      <w:r w:rsidRPr="003353AA">
        <w:rPr>
          <w:rFonts w:eastAsia="Times New Roman"/>
        </w:rPr>
        <w:t xml:space="preserve"> опять побегут</w:t>
      </w:r>
      <w:r w:rsidRPr="003353AA">
        <w:rPr>
          <w:rFonts w:eastAsia="Times New Roman"/>
          <w:b/>
        </w:rPr>
        <w:t xml:space="preserve"> </w:t>
      </w:r>
      <w:r w:rsidRPr="003353AA">
        <w:rPr>
          <w:rFonts w:eastAsia="Times New Roman"/>
        </w:rPr>
        <w:t>кто куда.</w:t>
      </w:r>
      <w:r w:rsidRPr="003353AA">
        <w:rPr>
          <w:rFonts w:eastAsia="Times New Roman"/>
        </w:rPr>
        <w:br/>
      </w:r>
      <w:proofErr w:type="gramStart"/>
      <w:r w:rsidRPr="003353AA">
        <w:rPr>
          <w:rFonts w:eastAsia="Times New Roman"/>
          <w:b/>
        </w:rPr>
        <w:t xml:space="preserve">Шёл </w:t>
      </w:r>
      <w:r w:rsidRPr="003353AA">
        <w:rPr>
          <w:rFonts w:eastAsia="Times New Roman"/>
        </w:rPr>
        <w:t xml:space="preserve">кораблик, о чём-то </w:t>
      </w:r>
      <w:r w:rsidRPr="003353AA">
        <w:rPr>
          <w:rFonts w:eastAsia="Times New Roman"/>
          <w:b/>
        </w:rPr>
        <w:t>мечтал</w:t>
      </w:r>
      <w:r w:rsidRPr="003353AA">
        <w:rPr>
          <w:rFonts w:eastAsia="Times New Roman"/>
        </w:rPr>
        <w:t>,</w:t>
      </w:r>
      <w:r w:rsidRPr="003353AA">
        <w:rPr>
          <w:rFonts w:eastAsia="Times New Roman"/>
        </w:rPr>
        <w:br/>
        <w:t xml:space="preserve">Всё, что </w:t>
      </w:r>
      <w:r w:rsidRPr="003353AA">
        <w:rPr>
          <w:rFonts w:eastAsia="Times New Roman"/>
          <w:b/>
        </w:rPr>
        <w:t>видел</w:t>
      </w:r>
      <w:r w:rsidRPr="003353AA">
        <w:rPr>
          <w:rFonts w:eastAsia="Times New Roman"/>
        </w:rPr>
        <w:t xml:space="preserve">, на </w:t>
      </w:r>
      <w:r w:rsidRPr="003353AA">
        <w:rPr>
          <w:rFonts w:eastAsia="Times New Roman"/>
          <w:b/>
        </w:rPr>
        <w:t>мачты мотал</w:t>
      </w:r>
      <w:r w:rsidRPr="003353AA">
        <w:rPr>
          <w:rFonts w:eastAsia="Times New Roman"/>
        </w:rPr>
        <w:t>,</w:t>
      </w:r>
      <w:r w:rsidRPr="003353AA">
        <w:rPr>
          <w:rFonts w:eastAsia="Times New Roman"/>
        </w:rPr>
        <w:br/>
      </w:r>
      <w:r w:rsidRPr="003353AA">
        <w:rPr>
          <w:rFonts w:eastAsia="Times New Roman"/>
          <w:b/>
        </w:rPr>
        <w:t>Делал выводы</w:t>
      </w:r>
      <w:r w:rsidRPr="003353AA">
        <w:rPr>
          <w:rFonts w:eastAsia="Times New Roman"/>
        </w:rPr>
        <w:t xml:space="preserve"> сам —</w:t>
      </w:r>
      <w:r w:rsidRPr="003353AA">
        <w:rPr>
          <w:rFonts w:eastAsia="Times New Roman"/>
        </w:rPr>
        <w:br/>
        <w:t>Сам свой лоцман,</w:t>
      </w:r>
      <w:r w:rsidRPr="003353AA">
        <w:rPr>
          <w:rFonts w:eastAsia="Times New Roman"/>
        </w:rPr>
        <w:br/>
        <w:t>Сам свой боцман,</w:t>
      </w:r>
      <w:r w:rsidRPr="003353AA">
        <w:rPr>
          <w:rFonts w:eastAsia="Times New Roman"/>
        </w:rPr>
        <w:br/>
        <w:t>Матрос,</w:t>
      </w:r>
      <w:r w:rsidRPr="003353AA">
        <w:rPr>
          <w:rFonts w:eastAsia="Times New Roman"/>
        </w:rPr>
        <w:br/>
        <w:t>Капитан.</w:t>
      </w:r>
      <w:r w:rsidRPr="003353AA">
        <w:rPr>
          <w:rFonts w:eastAsia="Times New Roman"/>
        </w:rPr>
        <w:br/>
      </w:r>
      <w:proofErr w:type="gramEnd"/>
    </w:p>
    <w:p w:rsidR="004E7D78" w:rsidRDefault="004E7D78" w:rsidP="004E7D78">
      <w:pPr>
        <w:pStyle w:val="a9"/>
        <w:rPr>
          <w:rFonts w:eastAsia="Times New Roman"/>
        </w:rPr>
      </w:pPr>
    </w:p>
    <w:p w:rsidR="004E7D78" w:rsidRDefault="004E7D78" w:rsidP="004E7D78">
      <w:pPr>
        <w:pStyle w:val="a9"/>
        <w:rPr>
          <w:rFonts w:eastAsia="Times New Roman"/>
        </w:rPr>
      </w:pPr>
      <w:r>
        <w:rPr>
          <w:rFonts w:eastAsia="Times New Roman"/>
        </w:rPr>
        <w:t xml:space="preserve"> У</w:t>
      </w:r>
      <w:r w:rsidRPr="003353AA">
        <w:rPr>
          <w:rFonts w:eastAsia="Times New Roman"/>
        </w:rPr>
        <w:t>видеть кораблик в “человеческом обличье</w:t>
      </w:r>
      <w:r>
        <w:rPr>
          <w:rFonts w:eastAsia="Times New Roman"/>
        </w:rPr>
        <w:t xml:space="preserve"> помогают глаголы: жил, парил (мечтал?),повёл себя в рейс, шумел, не боялся, мечтал, «всё, что видел, на мачты мотал, судачил с судами</w:t>
      </w:r>
      <w:proofErr w:type="gramStart"/>
      <w:r w:rsidRPr="003353AA">
        <w:rPr>
          <w:rFonts w:eastAsia="Times New Roman"/>
        </w:rPr>
        <w:t xml:space="preserve"> А</w:t>
      </w:r>
      <w:proofErr w:type="gramEnd"/>
      <w:r w:rsidRPr="003353AA">
        <w:rPr>
          <w:rFonts w:eastAsia="Times New Roman"/>
        </w:rPr>
        <w:t xml:space="preserve"> если попробовать заменить слово “посудачат” синонимом? (Потолкуют, поболтают.) Какое слово удачнее?</w:t>
      </w:r>
      <w:r w:rsidRPr="003353AA">
        <w:rPr>
          <w:rFonts w:eastAsia="Times New Roman"/>
        </w:rPr>
        <w:br/>
        <w:t>(Безусловно, “посудачат”, поскольку возникает игра слов (суда посудачат) и строчка становится неожиданной, интересной.)</w:t>
      </w:r>
      <w:r w:rsidRPr="003353AA">
        <w:rPr>
          <w:rFonts w:eastAsia="Times New Roman"/>
        </w:rPr>
        <w:br/>
      </w:r>
    </w:p>
    <w:p w:rsidR="00E23143" w:rsidRDefault="00E23143" w:rsidP="00060988"/>
    <w:sectPr w:rsidR="00E23143" w:rsidSect="00E2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1E9"/>
    <w:multiLevelType w:val="multilevel"/>
    <w:tmpl w:val="E0F0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3A71"/>
    <w:multiLevelType w:val="multilevel"/>
    <w:tmpl w:val="87A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D302E"/>
    <w:multiLevelType w:val="hybridMultilevel"/>
    <w:tmpl w:val="96BC4F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33285"/>
    <w:multiLevelType w:val="hybridMultilevel"/>
    <w:tmpl w:val="BACA4D68"/>
    <w:lvl w:ilvl="0" w:tplc="DD244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14D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816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F2FB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5AE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41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EC4B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1C6C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82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A23432"/>
    <w:multiLevelType w:val="multilevel"/>
    <w:tmpl w:val="5604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5281C"/>
    <w:multiLevelType w:val="hybridMultilevel"/>
    <w:tmpl w:val="F446A962"/>
    <w:lvl w:ilvl="0" w:tplc="C6A686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B276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82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44CB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2A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E6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02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45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C7B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AB6F4A"/>
    <w:multiLevelType w:val="hybridMultilevel"/>
    <w:tmpl w:val="6DDAD0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E8D5752"/>
    <w:multiLevelType w:val="multilevel"/>
    <w:tmpl w:val="3B9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43E32"/>
    <w:multiLevelType w:val="hybridMultilevel"/>
    <w:tmpl w:val="74F65CE2"/>
    <w:lvl w:ilvl="0" w:tplc="AC3A9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4BF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360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2B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902C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FAF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258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581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3A18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851A8D"/>
    <w:multiLevelType w:val="hybridMultilevel"/>
    <w:tmpl w:val="7F242E32"/>
    <w:lvl w:ilvl="0" w:tplc="AE36C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EA6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5CA2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6AB4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267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FAC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9856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26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0FB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00A3420"/>
    <w:multiLevelType w:val="hybridMultilevel"/>
    <w:tmpl w:val="797273C4"/>
    <w:lvl w:ilvl="0" w:tplc="6A860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2AC"/>
    <w:multiLevelType w:val="hybridMultilevel"/>
    <w:tmpl w:val="1E66AB3A"/>
    <w:lvl w:ilvl="0" w:tplc="416EAB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A22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8A7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A8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CAA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9297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BC68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E09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E0A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073B75"/>
    <w:multiLevelType w:val="multilevel"/>
    <w:tmpl w:val="8E3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72CDD"/>
    <w:multiLevelType w:val="hybridMultilevel"/>
    <w:tmpl w:val="72907A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BF96232"/>
    <w:multiLevelType w:val="multilevel"/>
    <w:tmpl w:val="0D8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88"/>
    <w:rsid w:val="00003158"/>
    <w:rsid w:val="00012CAA"/>
    <w:rsid w:val="0002207B"/>
    <w:rsid w:val="00044CD0"/>
    <w:rsid w:val="000575CE"/>
    <w:rsid w:val="00060988"/>
    <w:rsid w:val="00111459"/>
    <w:rsid w:val="001612C5"/>
    <w:rsid w:val="0016443B"/>
    <w:rsid w:val="001C1B01"/>
    <w:rsid w:val="002318A0"/>
    <w:rsid w:val="003418AB"/>
    <w:rsid w:val="003E09B9"/>
    <w:rsid w:val="00434884"/>
    <w:rsid w:val="00443EDD"/>
    <w:rsid w:val="00487260"/>
    <w:rsid w:val="00490C35"/>
    <w:rsid w:val="004D7A24"/>
    <w:rsid w:val="004E7D78"/>
    <w:rsid w:val="00502FA0"/>
    <w:rsid w:val="00553E5B"/>
    <w:rsid w:val="0057226A"/>
    <w:rsid w:val="005B76FB"/>
    <w:rsid w:val="006076F0"/>
    <w:rsid w:val="0061388E"/>
    <w:rsid w:val="006931B5"/>
    <w:rsid w:val="006B1380"/>
    <w:rsid w:val="00731F50"/>
    <w:rsid w:val="00743DA9"/>
    <w:rsid w:val="007C4B76"/>
    <w:rsid w:val="00806504"/>
    <w:rsid w:val="00807DAC"/>
    <w:rsid w:val="00822B76"/>
    <w:rsid w:val="00825BDE"/>
    <w:rsid w:val="00881425"/>
    <w:rsid w:val="0089037B"/>
    <w:rsid w:val="008B38F4"/>
    <w:rsid w:val="00955FB9"/>
    <w:rsid w:val="009741BD"/>
    <w:rsid w:val="00976B8E"/>
    <w:rsid w:val="009C2E94"/>
    <w:rsid w:val="009C4141"/>
    <w:rsid w:val="009D0740"/>
    <w:rsid w:val="00A6114A"/>
    <w:rsid w:val="00B267AD"/>
    <w:rsid w:val="00B41A51"/>
    <w:rsid w:val="00B9562A"/>
    <w:rsid w:val="00B96998"/>
    <w:rsid w:val="00BF6778"/>
    <w:rsid w:val="00C112ED"/>
    <w:rsid w:val="00C2092E"/>
    <w:rsid w:val="00C4688F"/>
    <w:rsid w:val="00C51FAF"/>
    <w:rsid w:val="00CB7762"/>
    <w:rsid w:val="00CE2901"/>
    <w:rsid w:val="00CF3A05"/>
    <w:rsid w:val="00D500B2"/>
    <w:rsid w:val="00D92DB9"/>
    <w:rsid w:val="00DA6379"/>
    <w:rsid w:val="00E07865"/>
    <w:rsid w:val="00E23143"/>
    <w:rsid w:val="00E24F63"/>
    <w:rsid w:val="00E439D6"/>
    <w:rsid w:val="00E51925"/>
    <w:rsid w:val="00E803DE"/>
    <w:rsid w:val="00F40578"/>
    <w:rsid w:val="00F9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43"/>
  </w:style>
  <w:style w:type="paragraph" w:styleId="1">
    <w:name w:val="heading 1"/>
    <w:basedOn w:val="a"/>
    <w:link w:val="10"/>
    <w:uiPriority w:val="9"/>
    <w:qFormat/>
    <w:rsid w:val="0006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09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0988"/>
  </w:style>
  <w:style w:type="character" w:styleId="a4">
    <w:name w:val="Emphasis"/>
    <w:basedOn w:val="a0"/>
    <w:qFormat/>
    <w:rsid w:val="00060988"/>
    <w:rPr>
      <w:i/>
      <w:iCs/>
    </w:rPr>
  </w:style>
  <w:style w:type="paragraph" w:styleId="a5">
    <w:name w:val="Normal (Web)"/>
    <w:basedOn w:val="a"/>
    <w:semiHidden/>
    <w:unhideWhenUsed/>
    <w:rsid w:val="0006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988"/>
    <w:rPr>
      <w:b/>
      <w:bCs/>
    </w:rPr>
  </w:style>
  <w:style w:type="character" w:customStyle="1" w:styleId="b-share">
    <w:name w:val="b-share"/>
    <w:basedOn w:val="a0"/>
    <w:rsid w:val="00060988"/>
  </w:style>
  <w:style w:type="character" w:customStyle="1" w:styleId="b-share-form-button">
    <w:name w:val="b-share-form-button"/>
    <w:basedOn w:val="a0"/>
    <w:rsid w:val="00060988"/>
  </w:style>
  <w:style w:type="paragraph" w:styleId="a7">
    <w:name w:val="List Paragraph"/>
    <w:basedOn w:val="a"/>
    <w:uiPriority w:val="34"/>
    <w:qFormat/>
    <w:rsid w:val="0016443B"/>
    <w:pPr>
      <w:ind w:left="720"/>
      <w:contextualSpacing/>
    </w:pPr>
  </w:style>
  <w:style w:type="table" w:styleId="a8">
    <w:name w:val="Table Grid"/>
    <w:basedOn w:val="a1"/>
    <w:uiPriority w:val="59"/>
    <w:rsid w:val="00D92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E7D7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1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0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7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4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3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6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8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37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gplus&amp;url=http%3A%2F%2Ffestival.1september.ru%2Farticles%2F588230%2F&amp;title=%D0%92%D0%BE%D0%B7%D0%BC%D0%BE%D0%B6%D0%BD%D0%BE%D1%81%D1%82%D0%B8%20%D1%82%D0%B5%D1%85%D0%BD%D0%BE%D0%BB%D0%BE%D0%B3%D0%B8%D0%B8%20%D1%80%D0%B0%D0%B7%D0%B2%D0%B8%D1%82%D0%B8%D1%8F%20%D0%BA%D1%80%D0%B8%D1%82%D0%B8%D1%87%D0%B5%D1%81%D0%BA%D0%BE%D0%B3%D0%BE%20%D0%BC%D1%8B%D1%88%D0%BB%D0%B5%D0%BD%D0%B8%D1%8F%20%D0%B2%20%D0%B0%D0%BA%D1%82%D0%B8%D0%B2%D0%B8%D0%B7%D0%B0%D1%86%D0%B8%D0%B8%20%D1%80%D0%B5%D1%87%D0%B5%D0%B2%D0%BE%D0%B9%20%D0%B4%D0%B5%D1%8F%D1%82%D0%B5%D0%BB%D1%8C%D0%BD%D0%BE%D1%81%D1%82%D0%B8%20%D0%BD%D0%B0%20%D1%83%D1%80%D0%BE%D0%BA%D0%B0%D1%85%20%D1%80%D1%83%D1%81%D1%81%D0%BA%D0%BE%D0%B3%D0%BE%20%D1%8F%D0%B7%D1%8B%D0%BA%D0%B0%20%D0%B8%20%D0%BB%D0%B8%D1%82%D0%B5%D1%80%D0%B0%D1%82%D1%83%D1%80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9C02-B388-467B-9C0A-3B89C03D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18</cp:revision>
  <dcterms:created xsi:type="dcterms:W3CDTF">2014-10-18T02:42:00Z</dcterms:created>
  <dcterms:modified xsi:type="dcterms:W3CDTF">2014-10-23T12:04:00Z</dcterms:modified>
</cp:coreProperties>
</file>