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BD" w:rsidRPr="00495C18" w:rsidRDefault="00674ABD" w:rsidP="000E4E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Индивидуальный план профессионального развития учителя</w:t>
      </w:r>
    </w:p>
    <w:p w:rsidR="00674ABD" w:rsidRPr="00495C18" w:rsidRDefault="00674ABD" w:rsidP="000E4E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на 2015 - 2020 годы</w:t>
      </w:r>
    </w:p>
    <w:p w:rsidR="002A3856" w:rsidRDefault="00674ABD" w:rsidP="000E4EDC">
      <w:pPr>
        <w:shd w:val="clear" w:color="auto" w:fill="FFFFFF"/>
        <w:tabs>
          <w:tab w:val="left" w:pos="61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95C18">
        <w:rPr>
          <w:rFonts w:ascii="Times New Roman" w:hAnsi="Times New Roman" w:cs="Times New Roman"/>
          <w:b/>
          <w:bCs/>
          <w:color w:val="000000"/>
        </w:rPr>
        <w:t>Гил</w:t>
      </w:r>
      <w:r>
        <w:rPr>
          <w:rFonts w:ascii="Times New Roman" w:hAnsi="Times New Roman" w:cs="Times New Roman"/>
          <w:b/>
          <w:bCs/>
          <w:color w:val="000000"/>
        </w:rPr>
        <w:t>ьфановой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Гульфинур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Асгатовны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учителя та</w:t>
      </w:r>
      <w:r w:rsidR="002A3856">
        <w:rPr>
          <w:rFonts w:ascii="Times New Roman" w:hAnsi="Times New Roman" w:cs="Times New Roman"/>
          <w:b/>
          <w:bCs/>
          <w:color w:val="000000"/>
        </w:rPr>
        <w:t xml:space="preserve">тарского языка и литературы </w:t>
      </w:r>
    </w:p>
    <w:p w:rsidR="002A3856" w:rsidRDefault="002A3856" w:rsidP="000E4EDC">
      <w:pPr>
        <w:shd w:val="clear" w:color="auto" w:fill="FFFFFF"/>
        <w:tabs>
          <w:tab w:val="left" w:pos="61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муниципального бюджетного общеобразовательного учреждения </w:t>
      </w:r>
    </w:p>
    <w:p w:rsidR="002A3856" w:rsidRDefault="002A3856" w:rsidP="000E4EDC">
      <w:pPr>
        <w:shd w:val="clear" w:color="auto" w:fill="FFFFFF"/>
        <w:tabs>
          <w:tab w:val="left" w:pos="61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«Средняя общеобразовательная школа</w:t>
      </w:r>
      <w:r w:rsidR="00674ABD">
        <w:rPr>
          <w:rFonts w:ascii="Times New Roman" w:hAnsi="Times New Roman" w:cs="Times New Roman"/>
          <w:b/>
          <w:bCs/>
          <w:color w:val="000000"/>
        </w:rPr>
        <w:t xml:space="preserve"> №3</w:t>
      </w:r>
      <w:r>
        <w:rPr>
          <w:rFonts w:ascii="Times New Roman" w:hAnsi="Times New Roman" w:cs="Times New Roman"/>
          <w:b/>
          <w:bCs/>
          <w:color w:val="000000"/>
        </w:rPr>
        <w:t xml:space="preserve">, им. Героя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Рорссийской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Федкпации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А.Н.Епенешникова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» </w:t>
      </w:r>
    </w:p>
    <w:p w:rsidR="00674ABD" w:rsidRPr="00495C18" w:rsidRDefault="002A3856" w:rsidP="000E4EDC">
      <w:pPr>
        <w:shd w:val="clear" w:color="auto" w:fill="FFFFFF"/>
        <w:tabs>
          <w:tab w:val="left" w:pos="616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Елабужского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иуниципального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района Республики Татарстан</w:t>
      </w:r>
    </w:p>
    <w:p w:rsidR="00674ABD" w:rsidRPr="00495C18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 </w:t>
      </w:r>
      <w:r w:rsidRPr="00495C18">
        <w:rPr>
          <w:rFonts w:ascii="Times New Roman" w:hAnsi="Times New Roman" w:cs="Times New Roman"/>
          <w:b/>
          <w:bCs/>
          <w:color w:val="000000"/>
        </w:rPr>
        <w:t>Тема самообразования: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«Развитие</w:t>
      </w:r>
      <w:r w:rsidRPr="00495C18">
        <w:rPr>
          <w:rFonts w:ascii="Times New Roman" w:hAnsi="Times New Roman" w:cs="Times New Roman"/>
          <w:color w:val="000000"/>
          <w:lang w:val="tt-RU"/>
        </w:rPr>
        <w:t xml:space="preserve"> связной </w:t>
      </w:r>
      <w:r w:rsidRPr="00495C18">
        <w:rPr>
          <w:rFonts w:ascii="Times New Roman" w:hAnsi="Times New Roman" w:cs="Times New Roman"/>
          <w:color w:val="000000"/>
        </w:rPr>
        <w:t xml:space="preserve"> речи учащихся на уроках татарского языка и литературы  </w:t>
      </w:r>
      <w:r w:rsidR="002A3856">
        <w:rPr>
          <w:rFonts w:ascii="Times New Roman" w:hAnsi="Times New Roman" w:cs="Times New Roman"/>
          <w:color w:val="000000"/>
        </w:rPr>
        <w:t>в условиях реализации ФГОС</w:t>
      </w:r>
      <w:r w:rsidRPr="00495C18">
        <w:rPr>
          <w:rFonts w:ascii="Times New Roman" w:hAnsi="Times New Roman" w:cs="Times New Roman"/>
          <w:color w:val="000000"/>
        </w:rPr>
        <w:t>»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 </w:t>
      </w:r>
    </w:p>
    <w:p w:rsidR="00674ABD" w:rsidRPr="00495C18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Категория</w:t>
      </w:r>
      <w:proofErr w:type="gramStart"/>
      <w:r w:rsidRPr="00495C18"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высшая</w:t>
      </w:r>
      <w:r w:rsidRPr="00495C18">
        <w:rPr>
          <w:rFonts w:ascii="Times New Roman" w:hAnsi="Times New Roman" w:cs="Times New Roman"/>
          <w:color w:val="000000"/>
        </w:rPr>
        <w:t xml:space="preserve"> квалификационная категория </w:t>
      </w:r>
    </w:p>
    <w:p w:rsidR="00674ABD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</w:p>
    <w:p w:rsidR="00674ABD" w:rsidRPr="00495C18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 </w:t>
      </w:r>
      <w:r w:rsidRPr="00495C18">
        <w:rPr>
          <w:rFonts w:ascii="Times New Roman" w:hAnsi="Times New Roman" w:cs="Times New Roman"/>
          <w:b/>
          <w:bCs/>
          <w:color w:val="000000"/>
        </w:rPr>
        <w:t>Цели: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1.  Продолжать изучать и использовать  систему методов и приемов, способствующих формированию навыков по  развитию  речи учащихся</w:t>
      </w:r>
      <w:r w:rsidR="0087701E">
        <w:rPr>
          <w:rFonts w:ascii="Times New Roman" w:hAnsi="Times New Roman" w:cs="Times New Roman"/>
          <w:color w:val="000000"/>
        </w:rPr>
        <w:t xml:space="preserve"> в условиях реализации ФГОС</w:t>
      </w:r>
      <w:r w:rsidRPr="00495C18">
        <w:rPr>
          <w:rFonts w:ascii="Times New Roman" w:hAnsi="Times New Roman" w:cs="Times New Roman"/>
          <w:color w:val="000000"/>
        </w:rPr>
        <w:t>.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2. Разработать рабочие программы по татарскому языку и литературе, тестовые задания, уроки (конспекты), внеклассные мероприятия.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 xml:space="preserve">3. Продолжить </w:t>
      </w:r>
      <w:r w:rsidR="00E4104C" w:rsidRPr="00E4104C">
        <w:rPr>
          <w:rFonts w:ascii="Times New Roman" w:hAnsi="Times New Roman" w:cs="Times New Roman"/>
          <w:color w:val="000000"/>
        </w:rPr>
        <w:t>инновационную</w:t>
      </w:r>
      <w:r w:rsidR="00E4104C">
        <w:rPr>
          <w:rFonts w:ascii="Times New Roman" w:hAnsi="Times New Roman" w:cs="Times New Roman"/>
          <w:color w:val="000000"/>
        </w:rPr>
        <w:t>,</w:t>
      </w:r>
      <w:r w:rsidR="00E4104C" w:rsidRPr="00E4104C">
        <w:rPr>
          <w:rFonts w:ascii="Times New Roman" w:hAnsi="Times New Roman" w:cs="Times New Roman"/>
          <w:color w:val="000000"/>
        </w:rPr>
        <w:t xml:space="preserve"> экспериментальную и </w:t>
      </w:r>
      <w:r w:rsidRPr="00495C18">
        <w:rPr>
          <w:rFonts w:ascii="Times New Roman" w:hAnsi="Times New Roman" w:cs="Times New Roman"/>
          <w:color w:val="000000"/>
        </w:rPr>
        <w:t>практическую работу по теме «Развитие речи учащихся на уроках татарского языка и литературы</w:t>
      </w:r>
      <w:r w:rsidR="0087701E" w:rsidRPr="0087701E">
        <w:rPr>
          <w:rFonts w:ascii="Times New Roman" w:hAnsi="Times New Roman" w:cs="Times New Roman"/>
          <w:color w:val="000000"/>
        </w:rPr>
        <w:t xml:space="preserve"> </w:t>
      </w:r>
      <w:r w:rsidR="0087701E">
        <w:rPr>
          <w:rFonts w:ascii="Times New Roman" w:hAnsi="Times New Roman" w:cs="Times New Roman"/>
          <w:color w:val="000000"/>
        </w:rPr>
        <w:t>в условиях реализации ФГОС</w:t>
      </w:r>
      <w:r w:rsidRPr="00495C18">
        <w:rPr>
          <w:rFonts w:ascii="Times New Roman" w:hAnsi="Times New Roman" w:cs="Times New Roman"/>
          <w:color w:val="000000"/>
        </w:rPr>
        <w:t>», представить практический материал в форме творческого отчета в методический кабинет.</w:t>
      </w:r>
    </w:p>
    <w:p w:rsidR="00674ABD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674ABD" w:rsidRPr="00495C18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Задачи: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изучить современную научную и методическую литературу по развитию речи учащихся;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ознакомиться с опытом творчески работающих учителей города, района и республики;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продумать систему работы по развитию речи учащихся на уроках татарского языка и литературы;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повысить интерес учащихся к изучению татарского языка, развить творческие способности, логическое мышление;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создать условия для развития самостоятельной деятельности учащихся в  процессе обучения татарскому языку и литературе;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создать условия для интеллектуального, нравственного, духовного развития детей</w:t>
      </w:r>
      <w:r w:rsidR="0087701E">
        <w:rPr>
          <w:rFonts w:ascii="Times New Roman" w:hAnsi="Times New Roman" w:cs="Times New Roman"/>
          <w:color w:val="000000"/>
        </w:rPr>
        <w:t>, с использованием музейной педагогики</w:t>
      </w:r>
      <w:r w:rsidRPr="00495C18">
        <w:rPr>
          <w:rFonts w:ascii="Times New Roman" w:hAnsi="Times New Roman" w:cs="Times New Roman"/>
          <w:color w:val="000000"/>
        </w:rPr>
        <w:t>.  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 </w:t>
      </w:r>
    </w:p>
    <w:p w:rsidR="00674ABD" w:rsidRPr="00495C18" w:rsidRDefault="00674ABD" w:rsidP="008158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Предполагаемые результаты: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овладение методикой работы по развитию  речи учащихся</w:t>
      </w:r>
      <w:r w:rsidR="0087701E">
        <w:rPr>
          <w:rFonts w:ascii="Times New Roman" w:hAnsi="Times New Roman" w:cs="Times New Roman"/>
          <w:color w:val="000000"/>
        </w:rPr>
        <w:t xml:space="preserve"> в условиях реализации ФГОС</w:t>
      </w:r>
      <w:proofErr w:type="gramStart"/>
      <w:r w:rsidR="0087701E">
        <w:rPr>
          <w:rFonts w:ascii="Times New Roman" w:hAnsi="Times New Roman" w:cs="Times New Roman"/>
          <w:color w:val="000000"/>
        </w:rPr>
        <w:t>;</w:t>
      </w:r>
      <w:r w:rsidR="0087701E" w:rsidRPr="00495C18">
        <w:rPr>
          <w:rFonts w:ascii="Times New Roman" w:hAnsi="Times New Roman" w:cs="Times New Roman"/>
          <w:color w:val="000000"/>
        </w:rPr>
        <w:t>.</w:t>
      </w:r>
      <w:proofErr w:type="gramEnd"/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поиск материала и составление пакета материалов сценариев уроков;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усиление положительной мотивации обучения;</w:t>
      </w:r>
    </w:p>
    <w:p w:rsidR="00674ABD" w:rsidRPr="00495C18" w:rsidRDefault="00674ABD" w:rsidP="005E7B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color w:val="000000"/>
        </w:rPr>
        <w:t>- активизация самостоятельности, познавательной деятельности учащихся.</w:t>
      </w:r>
    </w:p>
    <w:p w:rsidR="00674ABD" w:rsidRPr="00495C18" w:rsidRDefault="00674ABD" w:rsidP="008158C7">
      <w:pPr>
        <w:shd w:val="clear" w:color="auto" w:fill="FFFFFF"/>
        <w:spacing w:after="0" w:line="240" w:lineRule="auto"/>
        <w:ind w:left="142" w:firstLine="424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1</w:t>
      </w:r>
      <w:r w:rsidRPr="00495C18">
        <w:rPr>
          <w:rFonts w:ascii="Times New Roman" w:hAnsi="Times New Roman" w:cs="Times New Roman"/>
          <w:color w:val="000000"/>
        </w:rPr>
        <w:t>.​ </w:t>
      </w:r>
      <w:r w:rsidRPr="00495C18">
        <w:rPr>
          <w:rFonts w:ascii="Times New Roman" w:hAnsi="Times New Roman" w:cs="Times New Roman"/>
          <w:b/>
          <w:bCs/>
          <w:color w:val="000000"/>
        </w:rPr>
        <w:t>Работа по теме самообразования.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262"/>
        <w:gridCol w:w="1559"/>
        <w:gridCol w:w="1984"/>
        <w:gridCol w:w="3686"/>
      </w:tblGrid>
      <w:tr w:rsidR="00674ABD" w:rsidRPr="00563760"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0" w:name="BM5f3fdd70a81e881665224980684bb15bb65715"/>
            <w:bookmarkStart w:id="1" w:name="BM0"/>
            <w:bookmarkEnd w:id="0"/>
            <w:bookmarkEnd w:id="1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1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Форма представления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Где, когда, кем заслушивается</w:t>
            </w:r>
          </w:p>
        </w:tc>
      </w:tr>
      <w:tr w:rsidR="00674ABD" w:rsidRPr="00563760">
        <w:trPr>
          <w:trHeight w:val="2304"/>
        </w:trPr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1. Разработать практический материал по теме «Развитие речи учащихся на уроках татарского языка и литературы»</w:t>
            </w:r>
          </w:p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2. Разработать учебные занятия по творческой теме «Развитие речи учащихся на уроках татарского языка и литературы»</w:t>
            </w:r>
          </w:p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3.Опыт работы по теме представить на МО учителей татарского языка и литературы школы.</w:t>
            </w:r>
          </w:p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4.Закончить работу по данной теме в 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г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1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Разработки уроков, методического материала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</w:tr>
    </w:tbl>
    <w:p w:rsidR="00674ABD" w:rsidRPr="00495C18" w:rsidRDefault="00674ABD" w:rsidP="005E7BBB">
      <w:pPr>
        <w:shd w:val="clear" w:color="auto" w:fill="FFFFFF"/>
        <w:spacing w:after="0" w:line="240" w:lineRule="auto"/>
        <w:ind w:left="142" w:firstLine="424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2.</w:t>
      </w:r>
      <w:r w:rsidRPr="00495C18">
        <w:rPr>
          <w:rFonts w:ascii="Times New Roman" w:hAnsi="Times New Roman" w:cs="Times New Roman"/>
          <w:color w:val="000000"/>
        </w:rPr>
        <w:t>​ </w:t>
      </w:r>
      <w:r w:rsidRPr="00495C18">
        <w:rPr>
          <w:rFonts w:ascii="Times New Roman" w:hAnsi="Times New Roman" w:cs="Times New Roman"/>
          <w:b/>
          <w:bCs/>
          <w:color w:val="000000"/>
        </w:rPr>
        <w:t>Изучение литературы, связанной с темой самообразования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584"/>
        <w:gridCol w:w="3557"/>
        <w:gridCol w:w="2641"/>
        <w:gridCol w:w="2449"/>
        <w:gridCol w:w="3260"/>
      </w:tblGrid>
      <w:tr w:rsidR="00674ABD" w:rsidRPr="00563760"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right="56"/>
              <w:rPr>
                <w:rFonts w:ascii="Times New Roman" w:hAnsi="Times New Roman" w:cs="Times New Roman"/>
                <w:color w:val="000000"/>
              </w:rPr>
            </w:pPr>
            <w:bookmarkStart w:id="2" w:name="e47d9310704bb9a9c1087522d17be5cd5901b873"/>
            <w:bookmarkStart w:id="3" w:name="BM1"/>
            <w:bookmarkEnd w:id="2"/>
            <w:bookmarkEnd w:id="3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Вопросы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 Литература, нормативные правовые документы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right="-64" w:hanging="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Задачи использования литературных источников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right="56" w:hanging="1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Форма отчетности</w:t>
            </w:r>
          </w:p>
        </w:tc>
      </w:tr>
      <w:tr w:rsidR="00674ABD" w:rsidRPr="00563760">
        <w:trPr>
          <w:trHeight w:val="1226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proofErr w:type="spellStart"/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осново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 xml:space="preserve"> полагающего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 xml:space="preserve"> документа</w:t>
            </w: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Изучение </w:t>
            </w:r>
            <w:proofErr w:type="spellStart"/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осново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 xml:space="preserve"> полагающего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 xml:space="preserve"> документа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2F678F">
            <w:pPr>
              <w:pStyle w:val="a4"/>
              <w:rPr>
                <w:color w:val="000000"/>
                <w:sz w:val="22"/>
                <w:szCs w:val="22"/>
              </w:rPr>
            </w:pPr>
            <w:r w:rsidRPr="00495C18">
              <w:rPr>
                <w:color w:val="000000"/>
                <w:sz w:val="22"/>
                <w:szCs w:val="22"/>
              </w:rPr>
              <w:t> Закон Республики Татарстан о государственных языках в Республики Татарстан и других языках в Республике Татарстан. Государственная программа Республики Татарстан по сохранению, изучению и развитию государственных языков Республики Татарстан и других языков в Республике Татарстан на 2004 – 2013 годы</w:t>
            </w:r>
          </w:p>
          <w:p w:rsidR="00674ABD" w:rsidRPr="00495C18" w:rsidRDefault="00674ABD" w:rsidP="002F678F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2013-2019</w:t>
            </w:r>
          </w:p>
          <w:p w:rsidR="00674ABD" w:rsidRPr="00495C18" w:rsidRDefault="00674ABD" w:rsidP="005E7BBB">
            <w:pPr>
              <w:spacing w:after="0" w:line="240" w:lineRule="auto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2F678F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пособий.</w:t>
            </w: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uto"/>
              <w:ind w:left="142" w:right="56" w:hanging="6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2F678F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совокупности требований, обязательных при реализации основной образовательной программы начального общего образования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-2020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 год</w:t>
            </w: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</w:rPr>
              <w:t xml:space="preserve">2015-2016 </w:t>
            </w:r>
            <w:proofErr w:type="spellStart"/>
            <w:r w:rsidRPr="00495C18">
              <w:rPr>
                <w:rFonts w:ascii="Times New Roman" w:hAnsi="Times New Roman" w:cs="Times New Roman"/>
              </w:rPr>
              <w:t>уч</w:t>
            </w:r>
            <w:proofErr w:type="spellEnd"/>
            <w:r w:rsidRPr="00495C18">
              <w:rPr>
                <w:rFonts w:ascii="Times New Roman" w:hAnsi="Times New Roman" w:cs="Times New Roman"/>
              </w:rPr>
              <w:t xml:space="preserve">. год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1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2F678F">
            <w:pPr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</w:tc>
      </w:tr>
      <w:tr w:rsidR="00674ABD" w:rsidRPr="00563760">
        <w:trPr>
          <w:trHeight w:val="3382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495C18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Требования к результатам освоения ООП в начальной шко</w:t>
            </w:r>
            <w:r w:rsidRPr="00495C18">
              <w:rPr>
                <w:rFonts w:ascii="Times New Roman" w:hAnsi="Times New Roman" w:cs="Times New Roman"/>
                <w:i/>
                <w:iCs/>
                <w:color w:val="000000"/>
              </w:rPr>
              <w:t>л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е 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5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 Фундаментальное ядро содержания общего образования: проект / под ред. В. В. Козлова, А. М.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 — М: Просвещение, 2009. (Стандарты второго поколения)</w:t>
            </w:r>
          </w:p>
          <w:p w:rsidR="00674ABD" w:rsidRPr="00495C18" w:rsidRDefault="00674ABD" w:rsidP="005E7BBB">
            <w:pPr>
              <w:spacing w:after="0" w:line="240" w:lineRule="auto"/>
              <w:ind w:left="142" w:hanging="5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 Концепция федеральных государственных образовательных стандартов общего образования: / под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ред.А.М.Кондакова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, А.М.Кузнецова – М.: Просвещение, 2009.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пособий.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2015-2016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  <w:p w:rsidR="00674ABD" w:rsidRPr="00495C18" w:rsidRDefault="00674ABD" w:rsidP="005E7BBB">
            <w:pPr>
              <w:spacing w:after="0" w:line="240" w:lineRule="auto"/>
              <w:ind w:left="142" w:right="56" w:hanging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</w:tc>
      </w:tr>
      <w:tr w:rsidR="00674ABD" w:rsidRPr="00563760">
        <w:trPr>
          <w:trHeight w:val="1215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2F678F">
            <w:pPr>
              <w:pStyle w:val="a4"/>
              <w:rPr>
                <w:color w:val="000000"/>
                <w:sz w:val="22"/>
                <w:szCs w:val="22"/>
              </w:rPr>
            </w:pPr>
            <w:r w:rsidRPr="00495C18">
              <w:rPr>
                <w:color w:val="000000"/>
                <w:sz w:val="22"/>
                <w:szCs w:val="22"/>
              </w:rPr>
              <w:t xml:space="preserve">Методика развития речи учащихся на уроках литературного чтения, татарской литературы 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2F678F">
            <w:pPr>
              <w:pStyle w:val="a4"/>
              <w:rPr>
                <w:color w:val="000000"/>
                <w:sz w:val="22"/>
                <w:szCs w:val="22"/>
                <w:lang w:val="tt-RU"/>
              </w:rPr>
            </w:pPr>
            <w:proofErr w:type="spellStart"/>
            <w:r w:rsidRPr="00495C18">
              <w:rPr>
                <w:color w:val="000000"/>
                <w:sz w:val="22"/>
                <w:szCs w:val="22"/>
              </w:rPr>
              <w:t>Хайдарова</w:t>
            </w:r>
            <w:proofErr w:type="spellEnd"/>
            <w:r w:rsidRPr="00495C18">
              <w:rPr>
                <w:color w:val="000000"/>
                <w:sz w:val="22"/>
                <w:szCs w:val="22"/>
              </w:rPr>
              <w:t xml:space="preserve"> Р.З. Научно-педагогические аспекты </w:t>
            </w:r>
            <w:proofErr w:type="spellStart"/>
            <w:r w:rsidRPr="00495C18">
              <w:rPr>
                <w:color w:val="000000"/>
                <w:sz w:val="22"/>
                <w:szCs w:val="22"/>
              </w:rPr>
              <w:t>билингвального</w:t>
            </w:r>
            <w:proofErr w:type="spellEnd"/>
            <w:r w:rsidRPr="00495C18">
              <w:rPr>
                <w:color w:val="000000"/>
                <w:sz w:val="22"/>
                <w:szCs w:val="22"/>
              </w:rPr>
              <w:t xml:space="preserve"> образования в Республике Татарстан 2012.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2F67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методики развития речи учащихся</w:t>
            </w:r>
          </w:p>
          <w:p w:rsidR="00674ABD" w:rsidRPr="00495C18" w:rsidRDefault="00674ABD" w:rsidP="00EA1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0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Выступление на заседании МО учителей татарского языка и литературы</w:t>
            </w:r>
          </w:p>
        </w:tc>
      </w:tr>
      <w:tr w:rsidR="00674ABD" w:rsidRPr="00563760">
        <w:trPr>
          <w:trHeight w:val="2276"/>
        </w:trPr>
        <w:tc>
          <w:tcPr>
            <w:tcW w:w="2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136DF9" w:rsidRDefault="00674ABD" w:rsidP="00136DF9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t xml:space="preserve">Изучение </w:t>
            </w:r>
            <w:proofErr w:type="spellStart"/>
            <w:proofErr w:type="gramStart"/>
            <w:r w:rsidRPr="00495C18">
              <w:t>осново</w:t>
            </w:r>
            <w:proofErr w:type="spellEnd"/>
            <w:r w:rsidRPr="00495C18">
              <w:t xml:space="preserve"> полагающего</w:t>
            </w:r>
            <w:proofErr w:type="gramEnd"/>
            <w:r w:rsidRPr="00495C18">
              <w:t xml:space="preserve"> документа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563760" w:rsidRDefault="00674ABD" w:rsidP="00105CA8">
            <w:pPr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563760">
              <w:rPr>
                <w:rFonts w:ascii="Times New Roman" w:hAnsi="Times New Roman" w:cs="Times New Roman"/>
                <w:lang w:val="tt-RU"/>
              </w:rPr>
              <w:t xml:space="preserve">“Рус телендә Урта (тулы) гомуми белем бирү мәктәбендә татар телен укыту программасы” 1-4 сыйныфлар  ( </w:t>
            </w:r>
            <w:r w:rsidRPr="00563760">
              <w:rPr>
                <w:rFonts w:ascii="Times New Roman" w:hAnsi="Times New Roman" w:cs="Times New Roman"/>
                <w:color w:val="000000"/>
                <w:lang w:val="tt-RU"/>
              </w:rPr>
              <w:t>рус телендә сөйләшүче балалар өчен</w:t>
            </w:r>
            <w:r w:rsidRPr="00563760">
              <w:rPr>
                <w:rFonts w:ascii="Times New Roman" w:hAnsi="Times New Roman" w:cs="Times New Roman"/>
                <w:lang w:val="tt-RU"/>
              </w:rPr>
              <w:t xml:space="preserve"> )”, төзүче-авторлары:   </w:t>
            </w:r>
            <w:r w:rsidRPr="00563760">
              <w:rPr>
                <w:rFonts w:ascii="Times New Roman" w:hAnsi="Times New Roman" w:cs="Times New Roman"/>
                <w:color w:val="000000"/>
                <w:lang w:val="tt-RU"/>
              </w:rPr>
              <w:t>Р.З.Хәйдәрова, Р.Л. Малафеева.</w:t>
            </w:r>
            <w:r w:rsidRPr="00563760">
              <w:rPr>
                <w:rFonts w:ascii="Times New Roman" w:hAnsi="Times New Roman" w:cs="Times New Roman"/>
                <w:lang w:val="tt-RU"/>
              </w:rPr>
              <w:t xml:space="preserve">– Казан, 2011 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136DF9" w:rsidRDefault="00674ABD" w:rsidP="00EA13E7">
            <w:pPr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базового документа, необходимого для создания базисных учебных планов, программ, учебно-методических материалов и пособий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0" w:right="56"/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lang w:val="tt-RU"/>
              </w:rPr>
              <w:t>2015-2020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Круглый стол в рамках заседания МО учителей татарского языка и литературы</w:t>
            </w:r>
          </w:p>
        </w:tc>
      </w:tr>
      <w:tr w:rsidR="00674ABD" w:rsidRPr="00563760">
        <w:trPr>
          <w:trHeight w:val="1589"/>
        </w:trPr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Методика развития речи учащихся на уроках литературного чтения, татарской литературы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563760" w:rsidRDefault="00674ABD" w:rsidP="00DC4C7A">
            <w:pPr>
              <w:rPr>
                <w:rFonts w:ascii="Times New Roman" w:hAnsi="Times New Roman" w:cs="Times New Roman"/>
              </w:rPr>
            </w:pPr>
            <w:r w:rsidRPr="00563760">
              <w:rPr>
                <w:rFonts w:ascii="Times New Roman" w:hAnsi="Times New Roman" w:cs="Times New Roman"/>
              </w:rPr>
              <w:t xml:space="preserve">Р.З.Хәйдәрова </w:t>
            </w:r>
            <w:proofErr w:type="spellStart"/>
            <w:r w:rsidRPr="00563760">
              <w:rPr>
                <w:rFonts w:ascii="Times New Roman" w:hAnsi="Times New Roman" w:cs="Times New Roman"/>
              </w:rPr>
              <w:t>Укытучылар</w:t>
            </w:r>
            <w:proofErr w:type="spellEnd"/>
            <w:r w:rsidRPr="00563760">
              <w:rPr>
                <w:rFonts w:ascii="Times New Roman" w:hAnsi="Times New Roman" w:cs="Times New Roman"/>
              </w:rPr>
              <w:t xml:space="preserve"> өчен методик </w:t>
            </w:r>
            <w:proofErr w:type="spellStart"/>
            <w:r w:rsidRPr="00563760">
              <w:rPr>
                <w:rFonts w:ascii="Times New Roman" w:hAnsi="Times New Roman" w:cs="Times New Roman"/>
              </w:rPr>
              <w:t>кулланма</w:t>
            </w:r>
            <w:proofErr w:type="spellEnd"/>
            <w:r w:rsidRPr="00563760">
              <w:rPr>
                <w:rFonts w:ascii="Times New Roman" w:hAnsi="Times New Roman" w:cs="Times New Roman"/>
              </w:rPr>
              <w:t xml:space="preserve">.- Казан: </w:t>
            </w:r>
            <w:proofErr w:type="spellStart"/>
            <w:r w:rsidRPr="00563760">
              <w:rPr>
                <w:rFonts w:ascii="Times New Roman" w:hAnsi="Times New Roman" w:cs="Times New Roman"/>
              </w:rPr>
              <w:t>Татармультфильм</w:t>
            </w:r>
            <w:proofErr w:type="spellEnd"/>
            <w:r w:rsidRPr="00563760">
              <w:rPr>
                <w:rFonts w:ascii="Times New Roman" w:hAnsi="Times New Roman" w:cs="Times New Roman"/>
              </w:rPr>
              <w:t>, 2012.</w:t>
            </w:r>
          </w:p>
          <w:p w:rsidR="00674ABD" w:rsidRPr="00495C18" w:rsidRDefault="00674ABD" w:rsidP="005E7BBB">
            <w:pPr>
              <w:spacing w:after="0" w:line="240" w:lineRule="auto"/>
              <w:ind w:left="142" w:right="56" w:hanging="5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Изучение методики развития речи учащихся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2015- 2020  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1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74ABD" w:rsidRPr="00495C18" w:rsidRDefault="00674ABD" w:rsidP="005E7BBB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3. Разработка методических материалов, обеспечивающих реализацию  учебно-воспитательного процесса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163"/>
        <w:gridCol w:w="1924"/>
        <w:gridCol w:w="4387"/>
        <w:gridCol w:w="5017"/>
      </w:tblGrid>
      <w:tr w:rsidR="00674ABD" w:rsidRPr="00563760"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4" w:name="BM78d9e2ce93029231e66f96dcd051b5bc61ab84"/>
            <w:bookmarkStart w:id="5" w:name="BM2"/>
            <w:bookmarkEnd w:id="4"/>
            <w:bookmarkEnd w:id="5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Задачи или содержание </w:t>
            </w: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деятельности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22" w:firstLine="2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Сроки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204" w:firstLine="2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Форма представления результатов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firstLine="4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Где и кем заслушивается отчёт о выполнении </w:t>
            </w: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работы</w:t>
            </w:r>
          </w:p>
        </w:tc>
      </w:tr>
      <w:tr w:rsidR="00674ABD" w:rsidRPr="00563760">
        <w:trPr>
          <w:trHeight w:val="1552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Корректировка и уточнение рабочих программ по учебным предметам «Татарский язык», «Татарская литература»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22" w:firstLine="2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2015-20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204" w:firstLine="2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Календарно-тематические планы в соответствии с содержанием рабочих программ по предметам.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firstLine="4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Приказ директора школы</w:t>
            </w:r>
          </w:p>
        </w:tc>
      </w:tr>
      <w:tr w:rsidR="00674ABD" w:rsidRPr="00563760">
        <w:trPr>
          <w:trHeight w:val="1303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Составление (выбор) комплексных проверочных работ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2015-20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204" w:firstLine="2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Методические рекомендации по содержанию и проведению комплексных проверочных работ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firstLine="4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</w:tr>
      <w:tr w:rsidR="00674ABD" w:rsidRPr="00563760">
        <w:trPr>
          <w:trHeight w:val="1118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Выявление и отбор способов и средств развития  навыков устной и письменной речи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204" w:firstLine="2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Методические разработки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firstLine="4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Анализ «Методической копилки педагогического опыта» на заседаниях МО учителей татарского языка и литературы</w:t>
            </w:r>
          </w:p>
        </w:tc>
      </w:tr>
      <w:tr w:rsidR="00674ABD" w:rsidRPr="00563760">
        <w:trPr>
          <w:trHeight w:val="1180"/>
        </w:trPr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Разработка сценариев уроков развития речи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84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 Размещение на сайте  работников образования  </w:t>
            </w:r>
            <w:proofErr w:type="spellStart"/>
            <w:r w:rsidRPr="00563760">
              <w:rPr>
                <w:rFonts w:ascii="Times New Roman" w:hAnsi="Times New Roman" w:cs="Times New Roman"/>
                <w:color w:val="000000"/>
                <w:u w:val="single"/>
              </w:rPr>
              <w:t>интернет-ресурсе</w:t>
            </w:r>
            <w:proofErr w:type="spellEnd"/>
            <w:r w:rsidRPr="00563760">
              <w:rPr>
                <w:rFonts w:ascii="Times New Roman" w:hAnsi="Times New Roman" w:cs="Times New Roman"/>
                <w:color w:val="000000"/>
                <w:u w:val="single"/>
                <w:lang w:val="tt-RU"/>
              </w:rPr>
              <w:t xml:space="preserve"> http://</w:t>
            </w:r>
            <w:proofErr w:type="spellStart"/>
            <w:r w:rsidRPr="00563760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pedsovet</w:t>
            </w:r>
            <w:proofErr w:type="spellEnd"/>
            <w:r w:rsidRPr="00563760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Pr="00563760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org</w:t>
            </w:r>
            <w:r w:rsidRPr="00563760">
              <w:rPr>
                <w:rFonts w:ascii="Times New Roman" w:hAnsi="Times New Roman" w:cs="Times New Roman"/>
                <w:color w:val="000000"/>
                <w:u w:val="single"/>
                <w:lang w:val="tt-RU"/>
              </w:rPr>
              <w:t xml:space="preserve"> </w:t>
            </w:r>
            <w:r w:rsidRPr="00563760">
              <w:rPr>
                <w:rFonts w:ascii="Times New Roman" w:hAnsi="Times New Roman" w:cs="Times New Roman"/>
                <w:color w:val="000000"/>
                <w:u w:val="single"/>
              </w:rPr>
              <w:t>«</w:t>
            </w:r>
            <w:r w:rsidRPr="00563760">
              <w:rPr>
                <w:rFonts w:ascii="Times New Roman" w:hAnsi="Times New Roman" w:cs="Times New Roman"/>
                <w:color w:val="000000"/>
                <w:u w:val="single"/>
                <w:lang w:val="tt-RU"/>
              </w:rPr>
              <w:t xml:space="preserve"> 1001 идея нестандартного учебного занятия с дет</w:t>
            </w:r>
            <w:proofErr w:type="spellStart"/>
            <w:r w:rsidRPr="00563760">
              <w:rPr>
                <w:rFonts w:ascii="Times New Roman" w:hAnsi="Times New Roman" w:cs="Times New Roman"/>
                <w:color w:val="000000"/>
                <w:u w:val="single"/>
              </w:rPr>
              <w:t>ьми</w:t>
            </w:r>
            <w:proofErr w:type="spellEnd"/>
            <w:r w:rsidRPr="00563760">
              <w:rPr>
                <w:rFonts w:ascii="Times New Roman" w:hAnsi="Times New Roman" w:cs="Times New Roman"/>
                <w:color w:val="000000"/>
                <w:u w:val="single"/>
              </w:rPr>
              <w:t>»</w:t>
            </w:r>
            <w:r w:rsidRPr="00563760">
              <w:rPr>
                <w:rFonts w:ascii="Times New Roman" w:hAnsi="Times New Roman" w:cs="Times New Roman"/>
                <w:color w:val="000000"/>
                <w:u w:val="single"/>
                <w:lang w:val="tt-RU"/>
              </w:rPr>
              <w:t>,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ABD" w:rsidRPr="00495C18" w:rsidRDefault="00674ABD" w:rsidP="005E7BBB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4. Обобщение собственного опыта педагогической деятельности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173"/>
        <w:gridCol w:w="1882"/>
        <w:gridCol w:w="2393"/>
        <w:gridCol w:w="5043"/>
      </w:tblGrid>
      <w:tr w:rsidR="00674ABD" w:rsidRPr="00563760"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6" w:name="BM6494a073ef17726fcd24e3156c688e73149968"/>
            <w:bookmarkStart w:id="7" w:name="BM3"/>
            <w:bookmarkEnd w:id="6"/>
            <w:bookmarkEnd w:id="7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Тема, задачи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216" w:hanging="1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2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Форма представления опыта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2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Где и кем заслушивается отчёт о выполнении работы</w:t>
            </w:r>
          </w:p>
        </w:tc>
      </w:tr>
      <w:tr w:rsidR="00674ABD" w:rsidRPr="00563760">
        <w:trPr>
          <w:trHeight w:val="124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84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Выступление на заседании МО учителей на тему «Развитие  связной речи учащихся на уроках татарского языка и литературы</w:t>
            </w:r>
            <w:r w:rsidR="002A3856">
              <w:rPr>
                <w:rFonts w:ascii="Times New Roman" w:hAnsi="Times New Roman" w:cs="Times New Roman"/>
                <w:color w:val="000000"/>
              </w:rPr>
              <w:t xml:space="preserve"> в условиях реализации ФГОС</w:t>
            </w:r>
            <w:r w:rsidRPr="00495C1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9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Август 2019 года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2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Доклад с презентацией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МО учителей татарского языка и литературы</w:t>
            </w:r>
          </w:p>
        </w:tc>
      </w:tr>
      <w:tr w:rsidR="00674ABD" w:rsidRPr="00563760">
        <w:trPr>
          <w:trHeight w:val="92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Участие в профессиональных конкурсах (в т.ч. дистанционных) разного уровня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216" w:hanging="1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hanging="2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МО учителей татарского языка и литературы</w:t>
            </w:r>
          </w:p>
        </w:tc>
      </w:tr>
      <w:tr w:rsidR="00674ABD" w:rsidRPr="00563760">
        <w:trPr>
          <w:trHeight w:val="1320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C868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Публикация методической р</w:t>
            </w:r>
            <w:r w:rsidR="00C868D5">
              <w:rPr>
                <w:rFonts w:ascii="Times New Roman" w:hAnsi="Times New Roman" w:cs="Times New Roman"/>
                <w:color w:val="000000"/>
              </w:rPr>
              <w:t xml:space="preserve">азработки урока по </w:t>
            </w:r>
            <w:proofErr w:type="spellStart"/>
            <w:r w:rsidR="00C868D5">
              <w:rPr>
                <w:rFonts w:ascii="Times New Roman" w:hAnsi="Times New Roman" w:cs="Times New Roman"/>
                <w:color w:val="000000"/>
              </w:rPr>
              <w:t>татарско</w:t>
            </w:r>
            <w:proofErr w:type="spellEnd"/>
            <w:r w:rsidR="00C868D5">
              <w:rPr>
                <w:rFonts w:ascii="Times New Roman" w:hAnsi="Times New Roman" w:cs="Times New Roman"/>
                <w:color w:val="000000"/>
                <w:lang w:val="tt-RU"/>
              </w:rPr>
              <w:t>й литературе</w:t>
            </w:r>
            <w:r w:rsidR="00C868D5">
              <w:rPr>
                <w:rFonts w:ascii="Times New Roman" w:hAnsi="Times New Roman" w:cs="Times New Roman"/>
                <w:color w:val="000000"/>
              </w:rPr>
              <w:t xml:space="preserve"> на тему «</w:t>
            </w:r>
            <w:r w:rsidR="00C868D5">
              <w:rPr>
                <w:rFonts w:ascii="Times New Roman" w:hAnsi="Times New Roman" w:cs="Times New Roman"/>
                <w:color w:val="000000"/>
                <w:lang w:val="tt-RU"/>
              </w:rPr>
              <w:t>Гөлзадә Әхтәмова иҗатында Габдулла</w:t>
            </w:r>
            <w:proofErr w:type="gramStart"/>
            <w:r w:rsidR="00C868D5">
              <w:rPr>
                <w:rFonts w:ascii="Times New Roman" w:hAnsi="Times New Roman" w:cs="Times New Roman"/>
                <w:color w:val="000000"/>
                <w:lang w:val="tt-RU"/>
              </w:rPr>
              <w:t xml:space="preserve"> Т</w:t>
            </w:r>
            <w:proofErr w:type="gramEnd"/>
            <w:r w:rsidR="00C868D5">
              <w:rPr>
                <w:rFonts w:ascii="Times New Roman" w:hAnsi="Times New Roman" w:cs="Times New Roman"/>
                <w:color w:val="000000"/>
                <w:lang w:val="tt-RU"/>
              </w:rPr>
              <w:t>укай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» в социальной сети взаимовыручки для учителей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infourok.ru</w:t>
            </w:r>
            <w:proofErr w:type="spellEnd"/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ABD" w:rsidRPr="00495C18" w:rsidRDefault="00674ABD" w:rsidP="005E7BBB">
      <w:pPr>
        <w:shd w:val="clear" w:color="auto" w:fill="FFFFFF"/>
        <w:spacing w:after="0" w:line="240" w:lineRule="auto"/>
        <w:ind w:left="142" w:firstLine="424"/>
        <w:jc w:val="center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5. Участие в системе школьной, районной методической работы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32"/>
        <w:gridCol w:w="1981"/>
        <w:gridCol w:w="6678"/>
      </w:tblGrid>
      <w:tr w:rsidR="00674ABD" w:rsidRPr="00563760"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8" w:name="BM9f92f1222981a4cef7e886031be6e741533b36"/>
            <w:bookmarkStart w:id="9" w:name="BM4"/>
            <w:bookmarkEnd w:id="8"/>
            <w:bookmarkEnd w:id="9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Школьное мероприятие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firstLine="1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firstLine="2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Выполняемые виды работ</w:t>
            </w:r>
          </w:p>
        </w:tc>
      </w:tr>
      <w:tr w:rsidR="00674ABD" w:rsidRPr="00563760">
        <w:trPr>
          <w:trHeight w:val="110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Заседание МО учителей татарского языка и литературы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Методическая взаимопомощь, представление опыта работы. (Выступление)</w:t>
            </w:r>
          </w:p>
        </w:tc>
      </w:tr>
      <w:tr w:rsidR="00674ABD" w:rsidRPr="00563760">
        <w:trPr>
          <w:trHeight w:val="122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Дни науки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Подготовка обучающихся, педагогическое сопровождение участников конференции. Участие учеников в конференции</w:t>
            </w:r>
          </w:p>
        </w:tc>
      </w:tr>
      <w:tr w:rsidR="00674ABD" w:rsidRPr="00563760">
        <w:trPr>
          <w:trHeight w:val="112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Предметные недели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Организационно-педагогические мероприятия в рамках плана предметной недели</w:t>
            </w:r>
          </w:p>
        </w:tc>
      </w:tr>
      <w:tr w:rsidR="00674ABD" w:rsidRPr="00563760">
        <w:trPr>
          <w:trHeight w:val="1068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Подборка информационных ресурсов Интернета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Создание методической копилки учителя татарского языка и литературы</w:t>
            </w:r>
          </w:p>
        </w:tc>
      </w:tr>
      <w:tr w:rsidR="00674ABD" w:rsidRPr="00563760">
        <w:trPr>
          <w:trHeight w:val="130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Участие в межрегиональном  конкурсе по татарскому языку «Зирәк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тиен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», во Всероссийской олимпиаде по татарскому языку и литературе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2015-2020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уч.гг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ABD" w:rsidRPr="00563760">
        <w:trPr>
          <w:trHeight w:val="931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495C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Выступление на педагогическом совете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2016-2017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ABD" w:rsidRPr="00563760">
        <w:trPr>
          <w:trHeight w:val="56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84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Открытое внеклассное мероприятие в 2А классе “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Тапкырлар</w:t>
            </w:r>
            <w:proofErr w:type="spellEnd"/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зир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ә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ә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 xml:space="preserve"> бәйгесе</w:t>
            </w:r>
            <w:r w:rsidRPr="00495C18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ABD" w:rsidRPr="00563760">
        <w:trPr>
          <w:trHeight w:val="80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84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Откры</w:t>
            </w:r>
            <w:r>
              <w:rPr>
                <w:rFonts w:ascii="Times New Roman" w:hAnsi="Times New Roman" w:cs="Times New Roman"/>
                <w:color w:val="000000"/>
              </w:rPr>
              <w:t>тое внеклассное мероприятие в 3а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 xml:space="preserve"> классе 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“Ә</w:t>
            </w:r>
            <w:r>
              <w:rPr>
                <w:rFonts w:ascii="Times New Roman" w:hAnsi="Times New Roman" w:cs="Times New Roman"/>
                <w:color w:val="000000"/>
              </w:rPr>
              <w:t>ни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3686"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gramStart"/>
            <w:r w:rsidR="00E83686">
              <w:rPr>
                <w:rFonts w:ascii="Times New Roman" w:hAnsi="Times New Roman" w:cs="Times New Roman"/>
                <w:color w:val="000000"/>
              </w:rPr>
              <w:t>б</w:t>
            </w:r>
            <w:r w:rsidR="00E83686">
              <w:rPr>
                <w:rFonts w:ascii="Times New Roman" w:hAnsi="Times New Roman" w:cs="Times New Roman"/>
                <w:color w:val="000000"/>
                <w:lang w:val="tt-RU"/>
              </w:rPr>
              <w:t>өек</w:t>
            </w:r>
            <w:proofErr w:type="gramEnd"/>
            <w:r w:rsidR="00E83686">
              <w:rPr>
                <w:rFonts w:ascii="Times New Roman" w:hAnsi="Times New Roman" w:cs="Times New Roman"/>
                <w:color w:val="000000"/>
                <w:lang w:val="tt-RU"/>
              </w:rPr>
              <w:t xml:space="preserve"> исем!</w:t>
            </w:r>
            <w:r w:rsidRPr="00495C18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 xml:space="preserve"> (С приглашением поэтессы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Гульзады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Ахтямовой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E83686">
              <w:rPr>
                <w:rFonts w:ascii="Times New Roman" w:hAnsi="Times New Roman" w:cs="Times New Roman"/>
                <w:color w:val="000000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 w:rsidRPr="00E83686">
              <w:rPr>
                <w:rFonts w:ascii="Times New Roman" w:hAnsi="Times New Roman" w:cs="Times New Roman"/>
                <w:color w:val="000000"/>
              </w:rPr>
              <w:t>7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ABD" w:rsidRPr="00563760">
        <w:trPr>
          <w:trHeight w:val="130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Выступление на заседании методического объединения учителей татарского языка и литературы на тему </w:t>
            </w:r>
            <w:r w:rsidR="006E01F1">
              <w:rPr>
                <w:rFonts w:ascii="Times New Roman" w:hAnsi="Times New Roman" w:cs="Times New Roman"/>
                <w:color w:val="000000"/>
              </w:rPr>
              <w:t xml:space="preserve">в рамках инновационной площадки: </w:t>
            </w:r>
            <w:r w:rsidRPr="00495C18">
              <w:rPr>
                <w:rFonts w:ascii="Times New Roman" w:hAnsi="Times New Roman" w:cs="Times New Roman"/>
                <w:color w:val="000000"/>
              </w:rPr>
              <w:t>“</w:t>
            </w:r>
            <w:r w:rsidR="00A91838" w:rsidRPr="00CC2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нравственности и патриотизма через систему краеведческой работы  с применением музейной педагогики</w:t>
            </w:r>
            <w:r w:rsidR="00A91838"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5C18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4ABD" w:rsidRPr="00563760">
        <w:trPr>
          <w:trHeight w:val="860"/>
        </w:trPr>
        <w:tc>
          <w:tcPr>
            <w:tcW w:w="5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8441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Открытый урок  в 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3а/б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 xml:space="preserve"> </w:t>
            </w:r>
            <w:r w:rsidRPr="00495C18">
              <w:rPr>
                <w:rFonts w:ascii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hAnsi="Times New Roman" w:cs="Times New Roman"/>
                <w:color w:val="000000"/>
              </w:rPr>
              <w:t>ах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с использованием сингапурских обучающих структур “</w:t>
            </w:r>
            <w:r>
              <w:rPr>
                <w:rFonts w:ascii="Times New Roman" w:hAnsi="Times New Roman" w:cs="Times New Roman"/>
                <w:color w:val="000000"/>
                <w:lang w:val="tt-RU"/>
              </w:rPr>
              <w:t>Фигыль</w:t>
            </w:r>
            <w:r w:rsidRPr="00495C18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  <w:tc>
          <w:tcPr>
            <w:tcW w:w="6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74ABD" w:rsidRPr="00495C18" w:rsidRDefault="00674ABD" w:rsidP="008158C7">
      <w:pPr>
        <w:shd w:val="clear" w:color="auto" w:fill="FFFFFF"/>
        <w:spacing w:after="0" w:line="240" w:lineRule="auto"/>
        <w:ind w:left="142" w:firstLine="424"/>
        <w:jc w:val="center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6.​</w:t>
      </w:r>
      <w:r w:rsidRPr="00495C18">
        <w:rPr>
          <w:rFonts w:ascii="Times New Roman" w:hAnsi="Times New Roman" w:cs="Times New Roman"/>
          <w:color w:val="000000"/>
        </w:rPr>
        <w:t> </w:t>
      </w:r>
      <w:r w:rsidRPr="00495C18">
        <w:rPr>
          <w:rFonts w:ascii="Times New Roman" w:hAnsi="Times New Roman" w:cs="Times New Roman"/>
          <w:b/>
          <w:bCs/>
          <w:color w:val="000000"/>
        </w:rPr>
        <w:t>Обучение на курсах в системе повышения квалификации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267"/>
        <w:gridCol w:w="2541"/>
        <w:gridCol w:w="1472"/>
        <w:gridCol w:w="7211"/>
      </w:tblGrid>
      <w:tr w:rsidR="00674ABD" w:rsidRPr="00563760"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10" w:name="e0c5950d2af9a8675b40e509ca9245166ffd3333"/>
            <w:bookmarkStart w:id="11" w:name="BM5"/>
            <w:bookmarkEnd w:id="10"/>
            <w:bookmarkEnd w:id="11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Темы курсов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firstLine="18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Место прохождения курсов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firstLine="6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Форма отчёта о результатах подготовки (курсовые работы, рефераты, открытые уроки и др.)</w:t>
            </w:r>
          </w:p>
        </w:tc>
      </w:tr>
      <w:tr w:rsidR="00674ABD" w:rsidRPr="00563760">
        <w:trPr>
          <w:trHeight w:val="1820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lang w:val="tt-RU"/>
              </w:rPr>
              <w:t xml:space="preserve"> По профилю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 xml:space="preserve"> деятел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ности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firstLine="1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495C1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Получение документа государственного образца</w:t>
            </w:r>
          </w:p>
        </w:tc>
      </w:tr>
    </w:tbl>
    <w:p w:rsidR="00674ABD" w:rsidRPr="00495C18" w:rsidRDefault="00674ABD" w:rsidP="008158C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495C18">
        <w:rPr>
          <w:rFonts w:ascii="Times New Roman" w:hAnsi="Times New Roman" w:cs="Times New Roman"/>
          <w:b/>
          <w:bCs/>
          <w:color w:val="000000"/>
        </w:rPr>
        <w:t>7. Участие в   методической работе, деятельности  творческих групп,  постоянно действующих семинаров, экспериментальных площадок  по разработке  инновационных педагогических систем, технологий, методик. (Сотрудничество с научными учреждениями)</w:t>
      </w:r>
    </w:p>
    <w:tbl>
      <w:tblPr>
        <w:tblW w:w="144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832"/>
        <w:gridCol w:w="7294"/>
        <w:gridCol w:w="2470"/>
        <w:gridCol w:w="3895"/>
      </w:tblGrid>
      <w:tr w:rsidR="00674ABD" w:rsidRPr="00563760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bookmarkStart w:id="12" w:name="cd83abd2e498c037c3916e6d6bd6fe69901b0f24"/>
            <w:bookmarkStart w:id="13" w:name="BM6"/>
            <w:bookmarkEnd w:id="12"/>
            <w:bookmarkEnd w:id="13"/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3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Вид, темы мероприятий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6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Уровень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5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b/>
                <w:bCs/>
                <w:color w:val="000000"/>
              </w:rPr>
              <w:t>Сроки</w:t>
            </w:r>
          </w:p>
        </w:tc>
      </w:tr>
      <w:tr w:rsidR="00674ABD" w:rsidRPr="00563760"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Участие  в работе группы учителей татарского языка и литературы по составлению основной образовательной программы ФГОС ОО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Образовательное учреждение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tLeast"/>
              <w:ind w:left="142" w:hanging="50"/>
              <w:rPr>
                <w:rFonts w:ascii="Times New Roman" w:hAnsi="Times New Roman" w:cs="Times New Roman"/>
                <w:color w:val="000000"/>
              </w:rPr>
            </w:pPr>
          </w:p>
          <w:p w:rsidR="00674ABD" w:rsidRPr="00495C18" w:rsidRDefault="00674ABD" w:rsidP="005E7BBB">
            <w:pPr>
              <w:spacing w:after="0" w:line="240" w:lineRule="atLeast"/>
              <w:ind w:left="142" w:hanging="50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5</w:t>
            </w:r>
            <w:r w:rsidRPr="00495C18">
              <w:rPr>
                <w:rFonts w:ascii="Times New Roman" w:hAnsi="Times New Roman" w:cs="Times New Roman"/>
                <w:color w:val="000000"/>
              </w:rPr>
              <w:t>-201</w:t>
            </w:r>
            <w:r w:rsidRPr="00495C18">
              <w:rPr>
                <w:rFonts w:ascii="Times New Roman" w:hAnsi="Times New Roman" w:cs="Times New Roman"/>
                <w:color w:val="000000"/>
                <w:lang w:val="tt-RU"/>
              </w:rPr>
              <w:t>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674ABD" w:rsidRPr="00563760" w:rsidTr="00327403">
        <w:trPr>
          <w:trHeight w:val="39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327403" w:rsidRDefault="00674ABD" w:rsidP="00327403">
            <w:pPr>
              <w:spacing w:before="100" w:beforeAutospacing="1" w:after="100" w:afterAutospacing="1" w:line="312" w:lineRule="atLeas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Участие в конкурсе  разработок уроков и презентаций </w:t>
            </w:r>
            <w:r w:rsidR="00327403" w:rsidRPr="00327403">
              <w:rPr>
                <w:rFonts w:ascii="Times New Roman" w:hAnsi="Times New Roman" w:cs="Times New Roman"/>
                <w:color w:val="000000"/>
              </w:rPr>
              <w:t xml:space="preserve">в рамках экспериментальной работы по теме: </w:t>
            </w:r>
            <w:r w:rsidR="00327403">
              <w:rPr>
                <w:rFonts w:ascii="Times New Roman" w:hAnsi="Times New Roman" w:cs="Times New Roman"/>
                <w:color w:val="000000"/>
              </w:rPr>
              <w:t>«</w:t>
            </w:r>
            <w:r w:rsidR="00327403" w:rsidRPr="00327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Инновационные технологии обучения на уроках татарского языка </w:t>
            </w:r>
            <w:r w:rsidR="00327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литературы </w:t>
            </w:r>
            <w:r w:rsidR="00327403" w:rsidRPr="00327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условиях внедрения Федерального </w:t>
            </w:r>
            <w:r w:rsidR="00327403" w:rsidRPr="00327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государственного образовательного стандарта</w:t>
            </w:r>
            <w:r w:rsidR="0032740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412040" w:rsidRDefault="00412040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Международный</w:t>
            </w:r>
          </w:p>
          <w:p w:rsidR="00674ABD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Межрегиональный</w:t>
            </w:r>
          </w:p>
          <w:p w:rsidR="00674ABD" w:rsidRPr="00FC603B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lang w:val="tt-RU"/>
              </w:rPr>
              <w:t>Всероссийский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2015-2020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674ABD" w:rsidRPr="00563760" w:rsidTr="00327403">
        <w:trPr>
          <w:trHeight w:val="1506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495C1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Выступление  на тему «Татар теле дәресләрендә укучыларның сөйләм һә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язма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 xml:space="preserve"> телләрен үстерү күнекмәләре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формалаштыру</w:t>
            </w:r>
            <w:proofErr w:type="spellEnd"/>
            <w:r w:rsidRPr="00495C18">
              <w:rPr>
                <w:rFonts w:ascii="Times New Roman" w:hAnsi="Times New Roman" w:cs="Times New Roman"/>
                <w:color w:val="000000"/>
              </w:rPr>
              <w:t>»</w:t>
            </w:r>
            <w:r w:rsidRPr="00563760">
              <w:rPr>
                <w:rFonts w:ascii="Times New Roman" w:hAnsi="Times New Roman" w:cs="Times New Roman"/>
                <w:sz w:val="24"/>
                <w:szCs w:val="24"/>
              </w:rPr>
              <w:t>, для учителей в рамках заседания районного методического объединения учителей татарского языка и литературы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14" w:name="h_gjdgxs"/>
            <w:bookmarkEnd w:id="14"/>
            <w:r>
              <w:rPr>
                <w:rFonts w:ascii="Times New Roman" w:hAnsi="Times New Roman" w:cs="Times New Roman"/>
                <w:color w:val="000000"/>
              </w:rPr>
              <w:t>Районный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2015-2016</w:t>
            </w:r>
            <w:r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674ABD" w:rsidRPr="00563760">
        <w:trPr>
          <w:trHeight w:val="11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Выступление</w:t>
            </w:r>
            <w:r w:rsidR="006E01F1">
              <w:rPr>
                <w:rFonts w:ascii="Times New Roman" w:hAnsi="Times New Roman" w:cs="Times New Roman"/>
                <w:color w:val="000000"/>
              </w:rPr>
              <w:t xml:space="preserve"> в рамках экспериментальной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тему “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Игровые технологии обучения на уроках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татарского языка в условиях внедрения 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Федерального государственного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01F1" w:rsidRPr="00C868D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образовательного стандарта</w:t>
            </w:r>
            <w:r w:rsidR="006E01F1" w:rsidRPr="00495C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5C18">
              <w:rPr>
                <w:rFonts w:ascii="Times New Roman" w:hAnsi="Times New Roman" w:cs="Times New Roman"/>
                <w:color w:val="000000"/>
              </w:rPr>
              <w:t>” в региональной научно-практической конференции «Проблемы реализации татарского языка как государственного в образовательных организациях»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412040" w:rsidRDefault="00674ABD" w:rsidP="0041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>Региональный</w:t>
            </w:r>
            <w:r w:rsidR="00412040">
              <w:rPr>
                <w:rFonts w:ascii="Times New Roman" w:hAnsi="Times New Roman" w:cs="Times New Roman"/>
                <w:color w:val="000000"/>
              </w:rPr>
              <w:t xml:space="preserve"> Республиканский</w:t>
            </w:r>
          </w:p>
          <w:p w:rsidR="00674ABD" w:rsidRPr="00495C18" w:rsidRDefault="00674ABD" w:rsidP="005E7BB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674ABD" w:rsidRPr="00495C18" w:rsidRDefault="00674ABD" w:rsidP="005E7BBB">
            <w:pPr>
              <w:spacing w:after="0" w:line="240" w:lineRule="auto"/>
              <w:ind w:left="142" w:right="56" w:hanging="4"/>
              <w:rPr>
                <w:rFonts w:ascii="Times New Roman" w:hAnsi="Times New Roman" w:cs="Times New Roman"/>
                <w:color w:val="000000"/>
              </w:rPr>
            </w:pPr>
            <w:r w:rsidRPr="00495C18">
              <w:rPr>
                <w:rFonts w:ascii="Times New Roman" w:hAnsi="Times New Roman" w:cs="Times New Roman"/>
                <w:color w:val="000000"/>
              </w:rPr>
              <w:t xml:space="preserve">2016-2017 </w:t>
            </w:r>
            <w:proofErr w:type="spellStart"/>
            <w:r w:rsidRPr="00495C18">
              <w:rPr>
                <w:rFonts w:ascii="Times New Roman" w:hAnsi="Times New Roman" w:cs="Times New Roman"/>
                <w:color w:val="000000"/>
              </w:rPr>
              <w:t>уч</w:t>
            </w:r>
            <w:proofErr w:type="gramStart"/>
            <w:r w:rsidRPr="00495C18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495C18">
              <w:rPr>
                <w:rFonts w:ascii="Times New Roman" w:hAnsi="Times New Roman" w:cs="Times New Roman"/>
                <w:color w:val="000000"/>
              </w:rPr>
              <w:t>од</w:t>
            </w:r>
            <w:proofErr w:type="spellEnd"/>
          </w:p>
        </w:tc>
      </w:tr>
    </w:tbl>
    <w:p w:rsidR="00674ABD" w:rsidRPr="00495C18" w:rsidRDefault="00674ABD" w:rsidP="005E7BBB">
      <w:pPr>
        <w:spacing w:after="0" w:line="240" w:lineRule="auto"/>
        <w:rPr>
          <w:rFonts w:ascii="Times New Roman" w:hAnsi="Times New Roman" w:cs="Times New Roman"/>
        </w:rPr>
      </w:pPr>
      <w:r w:rsidRPr="00495C18">
        <w:rPr>
          <w:rFonts w:ascii="Times New Roman" w:hAnsi="Times New Roman" w:cs="Times New Roman"/>
          <w:color w:val="444444"/>
        </w:rPr>
        <w:br/>
      </w:r>
    </w:p>
    <w:p w:rsidR="00674ABD" w:rsidRPr="00495C18" w:rsidRDefault="00674ABD">
      <w:pPr>
        <w:rPr>
          <w:rFonts w:ascii="Times New Roman" w:hAnsi="Times New Roman" w:cs="Times New Roman"/>
        </w:rPr>
      </w:pPr>
    </w:p>
    <w:sectPr w:rsidR="00674ABD" w:rsidRPr="00495C18" w:rsidSect="008158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E7BBB"/>
    <w:rsid w:val="00026915"/>
    <w:rsid w:val="00027E70"/>
    <w:rsid w:val="00045D73"/>
    <w:rsid w:val="000E4EDC"/>
    <w:rsid w:val="00105CA8"/>
    <w:rsid w:val="0011581D"/>
    <w:rsid w:val="00136DF9"/>
    <w:rsid w:val="001F607F"/>
    <w:rsid w:val="0027574E"/>
    <w:rsid w:val="002A3856"/>
    <w:rsid w:val="002F678F"/>
    <w:rsid w:val="00327403"/>
    <w:rsid w:val="0038275F"/>
    <w:rsid w:val="003B2A69"/>
    <w:rsid w:val="00412040"/>
    <w:rsid w:val="0043206B"/>
    <w:rsid w:val="00495C18"/>
    <w:rsid w:val="004F713A"/>
    <w:rsid w:val="00563760"/>
    <w:rsid w:val="005D6FC1"/>
    <w:rsid w:val="005E7BBB"/>
    <w:rsid w:val="005F4EAE"/>
    <w:rsid w:val="00660B57"/>
    <w:rsid w:val="00674ABD"/>
    <w:rsid w:val="006E01F1"/>
    <w:rsid w:val="00737FE2"/>
    <w:rsid w:val="007909BF"/>
    <w:rsid w:val="008158C7"/>
    <w:rsid w:val="00844129"/>
    <w:rsid w:val="0087701E"/>
    <w:rsid w:val="00900FBC"/>
    <w:rsid w:val="009063D7"/>
    <w:rsid w:val="0091351D"/>
    <w:rsid w:val="009214F7"/>
    <w:rsid w:val="009922EF"/>
    <w:rsid w:val="00A6570B"/>
    <w:rsid w:val="00A91838"/>
    <w:rsid w:val="00B7141A"/>
    <w:rsid w:val="00C868D5"/>
    <w:rsid w:val="00D01D25"/>
    <w:rsid w:val="00DC4C7A"/>
    <w:rsid w:val="00E4104C"/>
    <w:rsid w:val="00E83686"/>
    <w:rsid w:val="00E913CC"/>
    <w:rsid w:val="00EA13E7"/>
    <w:rsid w:val="00F012C4"/>
    <w:rsid w:val="00F40DE7"/>
    <w:rsid w:val="00F671B7"/>
    <w:rsid w:val="00F96255"/>
    <w:rsid w:val="00FC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57"/>
    <w:pPr>
      <w:spacing w:after="200" w:line="276" w:lineRule="auto"/>
    </w:pPr>
    <w:rPr>
      <w:rFonts w:cs="Calibri"/>
      <w:lang w:val="ru-RU" w:eastAsia="ru-RU"/>
    </w:rPr>
  </w:style>
  <w:style w:type="paragraph" w:styleId="2">
    <w:name w:val="heading 2"/>
    <w:basedOn w:val="a"/>
    <w:link w:val="20"/>
    <w:uiPriority w:val="99"/>
    <w:qFormat/>
    <w:rsid w:val="005E7BB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7BBB"/>
    <w:rPr>
      <w:rFonts w:ascii="Times New Roman" w:hAnsi="Times New Roman" w:cs="Times New Roman"/>
      <w:b/>
      <w:bCs/>
      <w:sz w:val="36"/>
      <w:szCs w:val="36"/>
    </w:rPr>
  </w:style>
  <w:style w:type="paragraph" w:customStyle="1" w:styleId="c23">
    <w:name w:val="c23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7">
    <w:name w:val="c17"/>
    <w:basedOn w:val="a0"/>
    <w:uiPriority w:val="99"/>
    <w:rsid w:val="005E7BBB"/>
  </w:style>
  <w:style w:type="character" w:customStyle="1" w:styleId="apple-converted-space">
    <w:name w:val="apple-converted-space"/>
    <w:basedOn w:val="a0"/>
    <w:uiPriority w:val="99"/>
    <w:rsid w:val="005E7BBB"/>
  </w:style>
  <w:style w:type="character" w:customStyle="1" w:styleId="c3">
    <w:name w:val="c3"/>
    <w:basedOn w:val="a0"/>
    <w:uiPriority w:val="99"/>
    <w:rsid w:val="005E7BBB"/>
  </w:style>
  <w:style w:type="paragraph" w:customStyle="1" w:styleId="c34">
    <w:name w:val="c34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5E7BBB"/>
    <w:rPr>
      <w:color w:val="0000FF"/>
      <w:u w:val="single"/>
    </w:rPr>
  </w:style>
  <w:style w:type="paragraph" w:customStyle="1" w:styleId="c0">
    <w:name w:val="c0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uiPriority w:val="99"/>
    <w:rsid w:val="005E7BBB"/>
  </w:style>
  <w:style w:type="paragraph" w:customStyle="1" w:styleId="c40">
    <w:name w:val="c40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8">
    <w:name w:val="c28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4">
    <w:name w:val="c24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2">
    <w:name w:val="c22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71">
    <w:name w:val="c71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29">
    <w:name w:val="c29"/>
    <w:basedOn w:val="a"/>
    <w:uiPriority w:val="99"/>
    <w:rsid w:val="005E7BB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2F678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8158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4EAE"/>
    <w:rPr>
      <w:rFonts w:ascii="Times New Roman" w:hAnsi="Times New Roman" w:cs="Times New Roman"/>
      <w:sz w:val="2"/>
      <w:szCs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76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4498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8F4F-E53B-4F41-98DE-486B4BD4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1527</Words>
  <Characters>8709</Characters>
  <Application>Microsoft Office Word</Application>
  <DocSecurity>0</DocSecurity>
  <Lines>72</Lines>
  <Paragraphs>20</Paragraphs>
  <ScaleCrop>false</ScaleCrop>
  <Company>Microsoft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план профессионального развития учителя</dc:title>
  <dc:creator>Example</dc:creator>
  <cp:lastModifiedBy>Adminc</cp:lastModifiedBy>
  <cp:revision>2</cp:revision>
  <cp:lastPrinted>2015-10-26T19:05:00Z</cp:lastPrinted>
  <dcterms:created xsi:type="dcterms:W3CDTF">2015-12-08T19:02:00Z</dcterms:created>
  <dcterms:modified xsi:type="dcterms:W3CDTF">2015-12-08T19:02:00Z</dcterms:modified>
</cp:coreProperties>
</file>