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3B" w:rsidRDefault="00841D3B" w:rsidP="001D6819">
      <w:pPr>
        <w:jc w:val="center"/>
      </w:pPr>
      <w:r>
        <w:t xml:space="preserve">"КЪОСТА </w:t>
      </w:r>
      <w:r w:rsidR="00086E09">
        <w:rPr>
          <w:lang w:val="en-US"/>
        </w:rPr>
        <w:t xml:space="preserve">- </w:t>
      </w:r>
      <w:r>
        <w:t>НЫВГÆНÆГ"</w:t>
      </w:r>
    </w:p>
    <w:p w:rsidR="00841D3B" w:rsidRPr="00A3359E" w:rsidRDefault="00353D20" w:rsidP="002125F6">
      <w:pPr>
        <w:spacing w:line="360" w:lineRule="auto"/>
        <w:jc w:val="both"/>
        <w:rPr>
          <w:rFonts w:cs="Times New Roman"/>
          <w:sz w:val="24"/>
          <w:szCs w:val="24"/>
        </w:rPr>
      </w:pPr>
      <w:r>
        <w:t xml:space="preserve">         </w:t>
      </w:r>
      <w:r w:rsidRPr="00A3359E">
        <w:rPr>
          <w:rFonts w:cs="Times New Roman"/>
          <w:sz w:val="24"/>
          <w:szCs w:val="24"/>
        </w:rPr>
        <w:t>Чысыл адæмтæ уæлдай амондджындæр æмæ тæхудиагдæр уæд вæййынц, æмæ се`хсæнæй куы рацæуынц номдзыд лæгтæ. Мах, ирон адæм , хайджын фестæм уыцы амонд</w:t>
      </w:r>
      <w:r w:rsidR="009020DF" w:rsidRPr="00A3359E">
        <w:rPr>
          <w:rFonts w:cs="Times New Roman"/>
          <w:sz w:val="24"/>
          <w:szCs w:val="24"/>
        </w:rPr>
        <w:t>æ</w:t>
      </w:r>
      <w:r w:rsidRPr="00A3359E">
        <w:rPr>
          <w:rFonts w:cs="Times New Roman"/>
          <w:sz w:val="24"/>
          <w:szCs w:val="24"/>
        </w:rPr>
        <w:t>й. Иры з</w:t>
      </w:r>
      <w:r w:rsidR="009020DF" w:rsidRPr="00A3359E">
        <w:rPr>
          <w:rFonts w:cs="Times New Roman"/>
          <w:sz w:val="24"/>
          <w:szCs w:val="24"/>
        </w:rPr>
        <w:t>æ</w:t>
      </w:r>
      <w:r w:rsidRPr="00A3359E">
        <w:rPr>
          <w:rFonts w:cs="Times New Roman"/>
          <w:sz w:val="24"/>
          <w:szCs w:val="24"/>
        </w:rPr>
        <w:t>ххыл райгуырд, й</w:t>
      </w:r>
      <w:r w:rsidR="009020DF" w:rsidRPr="00A3359E">
        <w:rPr>
          <w:rFonts w:cs="Times New Roman"/>
          <w:sz w:val="24"/>
          <w:szCs w:val="24"/>
        </w:rPr>
        <w:t>æ</w:t>
      </w:r>
      <w:r w:rsidRPr="00A3359E">
        <w:rPr>
          <w:rFonts w:cs="Times New Roman"/>
          <w:sz w:val="24"/>
          <w:szCs w:val="24"/>
        </w:rPr>
        <w:t xml:space="preserve"> кад </w:t>
      </w:r>
      <w:r w:rsidR="009020DF" w:rsidRPr="00A3359E">
        <w:rPr>
          <w:rFonts w:cs="Times New Roman"/>
          <w:sz w:val="24"/>
          <w:szCs w:val="24"/>
        </w:rPr>
        <w:t>æ</w:t>
      </w:r>
      <w:r w:rsidRPr="00A3359E">
        <w:rPr>
          <w:rFonts w:cs="Times New Roman"/>
          <w:sz w:val="24"/>
          <w:szCs w:val="24"/>
        </w:rPr>
        <w:t>м</w:t>
      </w:r>
      <w:r w:rsidR="009020DF" w:rsidRPr="00A3359E">
        <w:rPr>
          <w:rFonts w:cs="Times New Roman"/>
          <w:sz w:val="24"/>
          <w:szCs w:val="24"/>
        </w:rPr>
        <w:t>æ</w:t>
      </w:r>
      <w:r w:rsidRPr="00A3359E">
        <w:rPr>
          <w:rFonts w:cs="Times New Roman"/>
          <w:sz w:val="24"/>
          <w:szCs w:val="24"/>
        </w:rPr>
        <w:t xml:space="preserve"> намысы кой </w:t>
      </w:r>
      <w:r w:rsidR="009020DF" w:rsidRPr="00A3359E">
        <w:rPr>
          <w:rFonts w:cs="Times New Roman"/>
          <w:sz w:val="24"/>
          <w:szCs w:val="24"/>
        </w:rPr>
        <w:t>æ</w:t>
      </w:r>
      <w:r w:rsidRPr="00A3359E">
        <w:rPr>
          <w:rFonts w:cs="Times New Roman"/>
          <w:sz w:val="24"/>
          <w:szCs w:val="24"/>
        </w:rPr>
        <w:t>пп</w:t>
      </w:r>
      <w:r w:rsidR="009020DF" w:rsidRPr="00A3359E">
        <w:rPr>
          <w:rFonts w:cs="Times New Roman"/>
          <w:sz w:val="24"/>
          <w:szCs w:val="24"/>
        </w:rPr>
        <w:t>æ</w:t>
      </w:r>
      <w:r w:rsidRPr="00A3359E">
        <w:rPr>
          <w:rFonts w:cs="Times New Roman"/>
          <w:sz w:val="24"/>
          <w:szCs w:val="24"/>
        </w:rPr>
        <w:t>т дунетыл к</w:t>
      </w:r>
      <w:r w:rsidR="009020DF" w:rsidRPr="00A3359E">
        <w:rPr>
          <w:rFonts w:cs="Times New Roman"/>
          <w:sz w:val="24"/>
          <w:szCs w:val="24"/>
        </w:rPr>
        <w:t>æ</w:t>
      </w:r>
      <w:r w:rsidRPr="00A3359E">
        <w:rPr>
          <w:rFonts w:cs="Times New Roman"/>
          <w:sz w:val="24"/>
          <w:szCs w:val="24"/>
        </w:rPr>
        <w:t>м</w:t>
      </w:r>
      <w:r w:rsidR="009020DF" w:rsidRPr="00A3359E">
        <w:rPr>
          <w:rFonts w:cs="Times New Roman"/>
          <w:sz w:val="24"/>
          <w:szCs w:val="24"/>
        </w:rPr>
        <w:t>æ</w:t>
      </w:r>
      <w:r w:rsidRPr="00A3359E">
        <w:rPr>
          <w:rFonts w:cs="Times New Roman"/>
          <w:sz w:val="24"/>
          <w:szCs w:val="24"/>
        </w:rPr>
        <w:t xml:space="preserve">н айхъуыст, уыцы </w:t>
      </w:r>
      <w:r w:rsidR="009020DF" w:rsidRPr="00A3359E">
        <w:rPr>
          <w:rFonts w:cs="Times New Roman"/>
          <w:sz w:val="24"/>
          <w:szCs w:val="24"/>
        </w:rPr>
        <w:t>æ</w:t>
      </w:r>
      <w:r w:rsidRPr="00A3359E">
        <w:rPr>
          <w:rFonts w:cs="Times New Roman"/>
          <w:sz w:val="24"/>
          <w:szCs w:val="24"/>
        </w:rPr>
        <w:t>рдх</w:t>
      </w:r>
      <w:r w:rsidR="009020DF" w:rsidRPr="00A3359E">
        <w:rPr>
          <w:rFonts w:cs="Times New Roman"/>
          <w:sz w:val="24"/>
          <w:szCs w:val="24"/>
        </w:rPr>
        <w:t>æ</w:t>
      </w:r>
      <w:r w:rsidRPr="00A3359E">
        <w:rPr>
          <w:rFonts w:cs="Times New Roman"/>
          <w:sz w:val="24"/>
          <w:szCs w:val="24"/>
        </w:rPr>
        <w:t>р</w:t>
      </w:r>
      <w:r w:rsidR="009020DF" w:rsidRPr="00A3359E">
        <w:rPr>
          <w:rFonts w:cs="Times New Roman"/>
          <w:sz w:val="24"/>
          <w:szCs w:val="24"/>
        </w:rPr>
        <w:t>æ</w:t>
      </w:r>
      <w:r w:rsidRPr="00A3359E">
        <w:rPr>
          <w:rFonts w:cs="Times New Roman"/>
          <w:sz w:val="24"/>
          <w:szCs w:val="24"/>
        </w:rPr>
        <w:t>ны стыр поэт – Хет</w:t>
      </w:r>
      <w:r w:rsidR="009020DF" w:rsidRPr="00A3359E">
        <w:rPr>
          <w:rFonts w:cs="Times New Roman"/>
          <w:sz w:val="24"/>
          <w:szCs w:val="24"/>
        </w:rPr>
        <w:t>æ</w:t>
      </w:r>
      <w:r w:rsidRPr="00A3359E">
        <w:rPr>
          <w:rFonts w:cs="Times New Roman"/>
          <w:sz w:val="24"/>
          <w:szCs w:val="24"/>
        </w:rPr>
        <w:t>гкаты Къоста. Уым</w:t>
      </w:r>
      <w:r w:rsidR="009020DF" w:rsidRPr="00A3359E">
        <w:rPr>
          <w:rFonts w:cs="Times New Roman"/>
          <w:sz w:val="24"/>
          <w:szCs w:val="24"/>
        </w:rPr>
        <w:t>æ</w:t>
      </w:r>
      <w:r w:rsidRPr="00A3359E">
        <w:rPr>
          <w:rFonts w:cs="Times New Roman"/>
          <w:sz w:val="24"/>
          <w:szCs w:val="24"/>
        </w:rPr>
        <w:t>й у</w:t>
      </w:r>
      <w:r w:rsidR="009020DF" w:rsidRPr="00A3359E">
        <w:rPr>
          <w:rFonts w:cs="Times New Roman"/>
          <w:sz w:val="24"/>
          <w:szCs w:val="24"/>
        </w:rPr>
        <w:t>æ</w:t>
      </w:r>
      <w:r w:rsidRPr="00A3359E">
        <w:rPr>
          <w:rFonts w:cs="Times New Roman"/>
          <w:sz w:val="24"/>
          <w:szCs w:val="24"/>
        </w:rPr>
        <w:t>лдай ма уый уыд д</w:t>
      </w:r>
      <w:r w:rsidR="009020DF" w:rsidRPr="00A3359E">
        <w:rPr>
          <w:rFonts w:cs="Times New Roman"/>
          <w:sz w:val="24"/>
          <w:szCs w:val="24"/>
        </w:rPr>
        <w:t>æ</w:t>
      </w:r>
      <w:r w:rsidRPr="00A3359E">
        <w:rPr>
          <w:rFonts w:cs="Times New Roman"/>
          <w:sz w:val="24"/>
          <w:szCs w:val="24"/>
        </w:rPr>
        <w:t xml:space="preserve">сны </w:t>
      </w:r>
      <w:r w:rsidR="009020DF" w:rsidRPr="00A3359E">
        <w:rPr>
          <w:rFonts w:cs="Times New Roman"/>
          <w:sz w:val="24"/>
          <w:szCs w:val="24"/>
        </w:rPr>
        <w:t>æ</w:t>
      </w:r>
      <w:r w:rsidRPr="00A3359E">
        <w:rPr>
          <w:rFonts w:cs="Times New Roman"/>
          <w:sz w:val="24"/>
          <w:szCs w:val="24"/>
        </w:rPr>
        <w:t>м</w:t>
      </w:r>
      <w:r w:rsidR="009020DF" w:rsidRPr="00A3359E">
        <w:rPr>
          <w:rFonts w:cs="Times New Roman"/>
          <w:sz w:val="24"/>
          <w:szCs w:val="24"/>
        </w:rPr>
        <w:t>æ</w:t>
      </w:r>
      <w:r w:rsidRPr="00A3359E">
        <w:rPr>
          <w:rFonts w:cs="Times New Roman"/>
          <w:sz w:val="24"/>
          <w:szCs w:val="24"/>
        </w:rPr>
        <w:t xml:space="preserve"> курдиатджын нывг</w:t>
      </w:r>
      <w:r w:rsidR="009020DF" w:rsidRPr="00A3359E">
        <w:rPr>
          <w:rFonts w:cs="Times New Roman"/>
          <w:sz w:val="24"/>
          <w:szCs w:val="24"/>
        </w:rPr>
        <w:t>æ</w:t>
      </w:r>
      <w:r w:rsidRPr="00A3359E">
        <w:rPr>
          <w:rFonts w:cs="Times New Roman"/>
          <w:sz w:val="24"/>
          <w:szCs w:val="24"/>
        </w:rPr>
        <w:t>н</w:t>
      </w:r>
      <w:r w:rsidR="009020DF" w:rsidRPr="00A3359E">
        <w:rPr>
          <w:rFonts w:cs="Times New Roman"/>
          <w:sz w:val="24"/>
          <w:szCs w:val="24"/>
        </w:rPr>
        <w:t>æ</w:t>
      </w:r>
      <w:r w:rsidRPr="00A3359E">
        <w:rPr>
          <w:rFonts w:cs="Times New Roman"/>
          <w:sz w:val="24"/>
          <w:szCs w:val="24"/>
        </w:rPr>
        <w:t>г д</w:t>
      </w:r>
      <w:r w:rsidR="009020DF" w:rsidRPr="00A3359E">
        <w:rPr>
          <w:rFonts w:cs="Times New Roman"/>
          <w:sz w:val="24"/>
          <w:szCs w:val="24"/>
        </w:rPr>
        <w:t>æ</w:t>
      </w:r>
      <w:r w:rsidRPr="00A3359E">
        <w:rPr>
          <w:rFonts w:cs="Times New Roman"/>
          <w:sz w:val="24"/>
          <w:szCs w:val="24"/>
        </w:rPr>
        <w:t>р.</w:t>
      </w:r>
    </w:p>
    <w:p w:rsidR="00841D3B" w:rsidRPr="00A3359E" w:rsidRDefault="001C70A2"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Нывкæнынадмæ Къостайы цы сразæнгард кодта, зæгьгæ, уыцы фарстæн нæ бон у ахæм дзуапп ра</w:t>
      </w:r>
      <w:r w:rsidR="00A3359E" w:rsidRPr="00A3359E">
        <w:rPr>
          <w:rFonts w:cs="Times New Roman"/>
          <w:sz w:val="24"/>
          <w:szCs w:val="24"/>
        </w:rPr>
        <w:t>т</w:t>
      </w:r>
      <w:r w:rsidR="00841D3B" w:rsidRPr="00A3359E">
        <w:rPr>
          <w:rFonts w:cs="Times New Roman"/>
          <w:sz w:val="24"/>
          <w:szCs w:val="24"/>
        </w:rPr>
        <w:t xml:space="preserve">тын. Зæгьæн ис афтæ, æмæ Къостайæн йæ туджы уыд нывгæнæг суæвын. Уымæ гæсгæ уый ахуырмæ бацыд Санкт-Петербурджы Нывкæнынады академимæ. Фæахуыр дзы кодта 1881-1884 азмæ. Уым базыдта æмæ йæ зæрдæмæ арф айста нывкæнынады профессионалон зонындзинæдтæ. </w:t>
      </w:r>
    </w:p>
    <w:p w:rsidR="00841D3B" w:rsidRPr="00A3359E" w:rsidRDefault="00B20C9A" w:rsidP="00A3359E">
      <w:pPr>
        <w:spacing w:line="360" w:lineRule="auto"/>
        <w:jc w:val="both"/>
        <w:rPr>
          <w:rFonts w:cs="Times New Roman"/>
          <w:sz w:val="24"/>
          <w:szCs w:val="24"/>
        </w:rPr>
      </w:pPr>
      <w:r>
        <w:rPr>
          <w:rFonts w:cs="Times New Roman"/>
          <w:sz w:val="24"/>
          <w:szCs w:val="24"/>
        </w:rPr>
        <w:t xml:space="preserve">        </w:t>
      </w:r>
      <w:r w:rsidR="009020DF" w:rsidRPr="00A3359E">
        <w:rPr>
          <w:rFonts w:cs="Times New Roman"/>
          <w:sz w:val="24"/>
          <w:szCs w:val="24"/>
        </w:rPr>
        <w:t xml:space="preserve"> </w:t>
      </w:r>
      <w:r w:rsidR="00841D3B" w:rsidRPr="00A3359E">
        <w:rPr>
          <w:rFonts w:cs="Times New Roman"/>
          <w:sz w:val="24"/>
          <w:szCs w:val="24"/>
        </w:rPr>
        <w:t>Къоста æнтыстджынæй радта фæлварæнтæ æмæ ссис Санкт-Петербурджы Нывкæнынады академийы студент. Къостамæ нывгæнæджы стыр курдиат кæй ис, уый фыццаджыдæр бафиппайдта æмæ йын зæрдиагæй æххуыс кодта Академийы зындгонд педагог, профессор Павел Чистяков</w:t>
      </w:r>
      <w:r w:rsidR="009020DF" w:rsidRPr="00A3359E">
        <w:rPr>
          <w:rFonts w:cs="Times New Roman"/>
          <w:sz w:val="24"/>
          <w:szCs w:val="24"/>
        </w:rPr>
        <w:t>.</w:t>
      </w:r>
    </w:p>
    <w:p w:rsidR="00841D3B" w:rsidRPr="00A3359E" w:rsidRDefault="009020DF"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Академийы студентты профессионалон ахуыры æййафындзинадæн аргьгонд цыд баллтæм гæсгæ. Къостайы конд нывтæн ахуыргæнджытæ фæлварæнты рæстæг æвæрдтой æппæты уæлдæр баллтæ. </w:t>
      </w:r>
    </w:p>
    <w:p w:rsidR="00841D3B" w:rsidRPr="00A3359E" w:rsidRDefault="009020DF"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Æрыгон Къоста-иу Петербурджы нывгæнджыты равдыстытæм, нывты галереймæ, Эрмитажмæ куы бафтыд, уæд-иу æй уыцы диссаджы нывтæм кæсгæйæ йæ къах æддæмæ нал хаста. Уый тыххæй мæнæ куыд фыста йæ писмотæй иуы: "Картинных выставок открыто здесь видимо-невидимо. Скитаюсь по ним до одурения, пока прислуга, перед тем, как запереть выставку, не берет меня за шиворот и, как загипнотизированного, не спускает с лестницы". </w:t>
      </w:r>
    </w:p>
    <w:p w:rsidR="00841D3B" w:rsidRPr="00A3359E" w:rsidRDefault="009020DF"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Академи</w:t>
      </w:r>
      <w:r w:rsidR="002125F6">
        <w:rPr>
          <w:rFonts w:cs="Times New Roman"/>
          <w:sz w:val="24"/>
          <w:szCs w:val="24"/>
        </w:rPr>
        <w:t>й</w:t>
      </w:r>
      <w:r w:rsidR="00841D3B" w:rsidRPr="00A3359E">
        <w:rPr>
          <w:rFonts w:cs="Times New Roman"/>
          <w:sz w:val="24"/>
          <w:szCs w:val="24"/>
        </w:rPr>
        <w:t xml:space="preserve">ы ахуыр кæнын æнцон нæ уыд æрыгон  Къостайæн. Гимназы ахуырад йеддæмæ йæм кæй ницы уыд, уымæ гæсгæ йæм фаг нæ уыд профессионалон зонындзинæдтæ. Фæлæ Къоста йæхиуыл зæрдиагæй кæй куыста, уымæ гæсгæ йе 'мкурсонты 'хсæн нымад уыд хуыздæр студенттæй иуыл. </w:t>
      </w:r>
    </w:p>
    <w:p w:rsidR="00841D3B" w:rsidRPr="00A3359E" w:rsidRDefault="009020DF"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Фæлæ Къостайæн йæ ахуыр фæкьуылымпы, Кубаны облæстæй йын стипенди кæй нал æрвыстой, уый тыххæй. Къоста æхцайæ тыхст кæй æййæфта, уымæ гæсгæ фæсахуыр наулæууæнты кодта алыхуызон уæззау куыстытæ. Æхсæвæддæ дæр-иу баззад уым. Материалон æгъдауæй тыхст кæй æййæфта æмæ йæ бон ахуырæн æхца фидын кæй нæ уыд, уымæ гæсгæ Къостайы бахъуыд академи ныууадзын. </w:t>
      </w:r>
    </w:p>
    <w:p w:rsidR="00E8157F" w:rsidRDefault="00B20C9A" w:rsidP="00A3359E">
      <w:pPr>
        <w:spacing w:line="360" w:lineRule="auto"/>
        <w:jc w:val="both"/>
        <w:rPr>
          <w:rFonts w:cs="Times New Roman"/>
          <w:sz w:val="24"/>
          <w:szCs w:val="24"/>
        </w:rPr>
      </w:pPr>
      <w:r>
        <w:rPr>
          <w:rFonts w:cs="Times New Roman"/>
          <w:sz w:val="24"/>
          <w:szCs w:val="24"/>
        </w:rPr>
        <w:t xml:space="preserve">                  </w:t>
      </w:r>
      <w:r w:rsidR="00841D3B" w:rsidRPr="00A3359E">
        <w:rPr>
          <w:rFonts w:cs="Times New Roman"/>
          <w:sz w:val="24"/>
          <w:szCs w:val="24"/>
        </w:rPr>
        <w:t xml:space="preserve">Къоста стыр кæттагыл сныв кодта æмæ 1887 азы Дзæуджыхъæуы адæмы размæ рахаста йæ стыр куыстытæй иу "Святая равноапостольская Нина, просветительница </w:t>
      </w:r>
      <w:r w:rsidR="00841D3B" w:rsidRPr="00A3359E">
        <w:rPr>
          <w:rFonts w:cs="Times New Roman"/>
          <w:sz w:val="24"/>
          <w:szCs w:val="24"/>
        </w:rPr>
        <w:lastRenderedPageBreak/>
        <w:t>Грузии". Йæ хæдфæстæ та Къоста аивадуарзджыты размæ рахаста йæ иннæ куыст "Хъыггæнæг зæд".</w:t>
      </w:r>
    </w:p>
    <w:p w:rsidR="00E8157F" w:rsidRDefault="00E8157F" w:rsidP="00A3359E">
      <w:pPr>
        <w:spacing w:line="360" w:lineRule="auto"/>
        <w:jc w:val="both"/>
        <w:rPr>
          <w:rFonts w:cs="Times New Roman"/>
          <w:sz w:val="24"/>
          <w:szCs w:val="24"/>
        </w:rPr>
      </w:pPr>
      <w:r>
        <w:rPr>
          <w:rFonts w:cs="Times New Roman"/>
          <w:sz w:val="24"/>
          <w:szCs w:val="24"/>
        </w:rPr>
        <w:t xml:space="preserve">               Алагиры аргъуаны къултыл бир</w:t>
      </w:r>
      <w:r w:rsidRPr="00A3359E">
        <w:rPr>
          <w:rFonts w:cs="Times New Roman"/>
          <w:sz w:val="24"/>
          <w:szCs w:val="24"/>
        </w:rPr>
        <w:t>æ</w:t>
      </w:r>
      <w:r>
        <w:rPr>
          <w:rFonts w:cs="Times New Roman"/>
          <w:sz w:val="24"/>
          <w:szCs w:val="24"/>
        </w:rPr>
        <w:t xml:space="preserve"> нывт</w:t>
      </w:r>
      <w:r w:rsidRPr="00A3359E">
        <w:rPr>
          <w:rFonts w:cs="Times New Roman"/>
          <w:sz w:val="24"/>
          <w:szCs w:val="24"/>
        </w:rPr>
        <w:t>æ</w:t>
      </w:r>
      <w:r>
        <w:rPr>
          <w:rFonts w:cs="Times New Roman"/>
          <w:sz w:val="24"/>
          <w:szCs w:val="24"/>
        </w:rPr>
        <w:t xml:space="preserve"> ис Къостайы къух</w:t>
      </w:r>
      <w:r w:rsidRPr="00A3359E">
        <w:rPr>
          <w:rFonts w:cs="Times New Roman"/>
          <w:sz w:val="24"/>
          <w:szCs w:val="24"/>
        </w:rPr>
        <w:t>æ</w:t>
      </w:r>
      <w:r>
        <w:rPr>
          <w:rFonts w:cs="Times New Roman"/>
          <w:sz w:val="24"/>
          <w:szCs w:val="24"/>
        </w:rPr>
        <w:t>й фыст. Ныр д</w:t>
      </w:r>
      <w:r w:rsidRPr="00A3359E">
        <w:rPr>
          <w:rFonts w:cs="Times New Roman"/>
          <w:sz w:val="24"/>
          <w:szCs w:val="24"/>
        </w:rPr>
        <w:t>æ</w:t>
      </w:r>
      <w:r>
        <w:rPr>
          <w:rFonts w:cs="Times New Roman"/>
          <w:sz w:val="24"/>
          <w:szCs w:val="24"/>
        </w:rPr>
        <w:t xml:space="preserve">р – ма  </w:t>
      </w:r>
      <w:r w:rsidRPr="00A3359E">
        <w:rPr>
          <w:rFonts w:cs="Times New Roman"/>
          <w:sz w:val="24"/>
          <w:szCs w:val="24"/>
        </w:rPr>
        <w:t>æ</w:t>
      </w:r>
      <w:r>
        <w:rPr>
          <w:rFonts w:cs="Times New Roman"/>
          <w:sz w:val="24"/>
          <w:szCs w:val="24"/>
        </w:rPr>
        <w:t>н</w:t>
      </w:r>
      <w:r w:rsidRPr="00A3359E">
        <w:rPr>
          <w:rFonts w:cs="Times New Roman"/>
          <w:sz w:val="24"/>
          <w:szCs w:val="24"/>
        </w:rPr>
        <w:t>æ</w:t>
      </w:r>
      <w:r>
        <w:rPr>
          <w:rFonts w:cs="Times New Roman"/>
          <w:sz w:val="24"/>
          <w:szCs w:val="24"/>
        </w:rPr>
        <w:t>хъ</w:t>
      </w:r>
      <w:r w:rsidRPr="00A3359E">
        <w:rPr>
          <w:rFonts w:cs="Times New Roman"/>
          <w:sz w:val="24"/>
          <w:szCs w:val="24"/>
        </w:rPr>
        <w:t>æ</w:t>
      </w:r>
      <w:r>
        <w:rPr>
          <w:rFonts w:cs="Times New Roman"/>
          <w:sz w:val="24"/>
          <w:szCs w:val="24"/>
        </w:rPr>
        <w:t>н сты.</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Аивадуарзджытæ йын стыр аргъ скодтой йæ иннæ уацмыс "Сывæллæттæ-дурсæтджытæ"-йæн дæр. Къоста уым ирдæй, зæрдæмæхъаргæ  æнкъарæнтимæ равдыста  дыууæ хохаг чысыл  лæппуйы сурæттæ. Ацы  ныв  Къостайæн йæхи зæрдæмæ дæр тынг цыд. Стыр аргь ын скодта йæ рæстæджы номдзыд нывгæнæг Тугьанты Махарбег. Уыцы уацмысы, зæгъæн ис афтæ, æмæ нывкæнынады æппæт жанртæ дæр иумæ баиу сты: портрет, пейзаж, натюрморт... </w:t>
      </w:r>
    </w:p>
    <w:p w:rsidR="0057669D" w:rsidRPr="00A3359E" w:rsidRDefault="0099774E" w:rsidP="0057669D">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Хохаг сывæллæтты царды уæззау нывтæ ирд æмæ бæлвырдæй зынынц Къостайы иннæ ныв "Дон хæссынмæ"-йы дæр. Автор уыцы нывы бавæрдта йæ зæрдæйы хъарм. </w:t>
      </w:r>
    </w:p>
    <w:p w:rsidR="00841D3B" w:rsidRPr="00A3359E" w:rsidRDefault="0057669D" w:rsidP="00A3359E">
      <w:pPr>
        <w:spacing w:line="360" w:lineRule="auto"/>
        <w:jc w:val="both"/>
        <w:rPr>
          <w:rFonts w:cs="Times New Roman"/>
          <w:sz w:val="24"/>
          <w:szCs w:val="24"/>
        </w:rPr>
      </w:pPr>
      <w:r>
        <w:rPr>
          <w:rFonts w:cs="Times New Roman"/>
          <w:sz w:val="24"/>
          <w:szCs w:val="24"/>
        </w:rPr>
        <w:t xml:space="preserve">               </w:t>
      </w:r>
      <w:r w:rsidR="00841D3B" w:rsidRPr="00A3359E">
        <w:rPr>
          <w:rFonts w:cs="Times New Roman"/>
          <w:sz w:val="24"/>
          <w:szCs w:val="24"/>
        </w:rPr>
        <w:t xml:space="preserve">Ацы нывмæ кæсгæйæ, адæймаг ахъуыды кæны афтæ, æвæццæгæн, æмæ, Къоста ацы ныв скодта йæ уæззау сабидугыл хъуыды кæнгæйæ. Нывы цы æрыгон, хæрзконд, рæсугьд сылгоймаджы уынæм, уымæй та нын равдыста, уый хæстæгмæ кæй нæ зыдта, афæдз дæр ыл нæма цыд, афтæмæй цы ныййарæг мадæй фæхицæн, уый сурæт.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Хохаг адæмы социалон царды уæззау уавæртæ автор бæлвырдæй равдыста йæ иннæ куыст "Арахъуадзджытæ"-йы дæр.</w:t>
      </w:r>
    </w:p>
    <w:p w:rsidR="0057669D"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Къостайы конд нывтыл цæст лæмбынæг ахæсгæйæ, æрцæуы ахæм хъуыдымæ: йе 'ппæт куыстытæ дæр ист сты цардæй, сæ бындур у царды рæстдзинад, æмæ зæрдæмæ дæр афтæ тынг уымæн хъарынц. Уый нывкæнынады аивады хуызтæй йе 'ргом тынгдæр здæхта портреты жанрмæ. Къостайæн йæ фæстæ баззад фараст конд портреты. Уыдонæй фондзы равдыста нæлгоймаджы сурæттæ, цыппары та – сылгоймаджы.</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Къоста ма Санкт-Петербурджы куы ахуыр кодта, уæд фыццагдæр кæй скодта, уыцы нывтæй иу у "Жукъаты Кошерханы портрет" (1882). Дзæуджыхъæуы цæргæйæ та, 1887-89 азты кæй скодта, уыдонмæ хауынц Аннæ Поповайы, Гуытъиаты Мысырбийы, Тхостаты Тутийы, Байаты Хуысинæйы портреттæ.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2125F6">
        <w:rPr>
          <w:rFonts w:cs="Times New Roman"/>
          <w:sz w:val="24"/>
          <w:szCs w:val="24"/>
        </w:rPr>
        <w:t xml:space="preserve">   </w:t>
      </w:r>
      <w:r w:rsidR="00841D3B" w:rsidRPr="00A3359E">
        <w:rPr>
          <w:rFonts w:cs="Times New Roman"/>
          <w:sz w:val="24"/>
          <w:szCs w:val="24"/>
        </w:rPr>
        <w:t xml:space="preserve">Къоста аив, зæрдæмæ арф чи хъары, ахæм æнкъарæнтæй равдыста æрыгон, цардбæллиц рæсугьд чызг Аннæ Поповайы сурæт. Уымæн йæ сыгъдæг зæрдæйы уаг бæлвырдæй зыны йæ хæлар, уарзæгой цæстæнгасыл.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Аннæ Поповайы уарзты сыгъдæг æнкъарæнтæн дзуапп дæтгæйæ, Къоста уый тыххæй иу æмæ дыууæ хатты нæ ныффыста æмдзæвгæтæ, лæвар ын кодта йæ конд нывтæ, суанг ма йын йæ конд портрет "Хъыггæнæг зæд"-ы дæр равдыста йæ сурæт. </w:t>
      </w:r>
    </w:p>
    <w:p w:rsidR="00841D3B" w:rsidRPr="00A3359E" w:rsidRDefault="00841D3B" w:rsidP="00A3359E">
      <w:pPr>
        <w:spacing w:line="360" w:lineRule="auto"/>
        <w:jc w:val="both"/>
        <w:rPr>
          <w:rFonts w:cs="Times New Roman"/>
          <w:sz w:val="24"/>
          <w:szCs w:val="24"/>
        </w:rPr>
      </w:pPr>
      <w:r w:rsidRPr="00A3359E">
        <w:rPr>
          <w:rFonts w:cs="Times New Roman"/>
          <w:sz w:val="24"/>
          <w:szCs w:val="24"/>
        </w:rPr>
        <w:lastRenderedPageBreak/>
        <w:t xml:space="preserve">"Мах зындоны дзæмбытæй дæр ратондзыстæм нæ амонд", – фыста Къоста йæ иу писмойы Аннæ Поповамæ. Фæлæ... Уыцы амондæй сæ дыууæ дæр æнæхай фесты.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Къостайы нывты 'хсæн уæлдай зынгæдæр бынат ахсы "Цæлыккаты Аннæйы портрет" (1898). Уыцы нывы Къоста ирд æмæ бæлвырдæй равдыста йæ сыгъдæг, æнæкæрон уарзондзинады æнкъарæнтæ Аннæмæ куыд тыхджын уыдысты, уый. Къоста йын йæ хуыз скодта ирон аив, рæсугьд къабайы, йе уæхсчытыл цыллæ кæлмæрзæн æппæрст, афтæмæй. Ацы портрет ахæссæн ис, мæнæ "парадно-декоративон" кæй хонынц, уыцы портретон хуызмæ. </w:t>
      </w:r>
    </w:p>
    <w:p w:rsidR="00841D3B" w:rsidRPr="00A3359E" w:rsidRDefault="002125F6" w:rsidP="00A3359E">
      <w:pPr>
        <w:spacing w:line="360" w:lineRule="auto"/>
        <w:jc w:val="both"/>
        <w:rPr>
          <w:rFonts w:cs="Times New Roman"/>
          <w:sz w:val="24"/>
          <w:szCs w:val="24"/>
        </w:rPr>
      </w:pPr>
      <w:r>
        <w:rPr>
          <w:rFonts w:cs="Times New Roman"/>
          <w:sz w:val="24"/>
          <w:szCs w:val="24"/>
        </w:rPr>
        <w:t xml:space="preserve">             </w:t>
      </w:r>
      <w:r w:rsidR="00841D3B" w:rsidRPr="00A3359E">
        <w:rPr>
          <w:rFonts w:cs="Times New Roman"/>
          <w:sz w:val="24"/>
          <w:szCs w:val="24"/>
        </w:rPr>
        <w:t xml:space="preserve">Аивадуарзджыты арф хъуыдытыл бафтауы Къостайы конд "Автопортрет". Скодта йæ, æвæццæгæн, 1900 азы. Уыцы портреты уынæм Къостайæн æрмæстдæр йæ сæр. Тымбыл сау фæлгæтæй нæм кæсынц Къостайы æнкъард цæстытæ, сæ уæлæ сын уынæм йæ зондджын, дардмæуынаг цæстæнгас. Цыма нын уый зæгъынмæ хъавы йæ цавæрдæр сусæг ныхас, æууæнды ныл, фæлæ нæм нæ хъуысы йæ зæрдæйы мидхъарæг.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Къостайы конд "Автопортрет"-мæ кæсгæйæ, зæрдыл æрбалæууынц, уый йæ хæстæг къабаз Гайттаты Иналыхъмæ йæ иу писмойы цы рæнхъытæ фыста, уыдон: "Нет! Я могу предложить только вечно тревожную и неизменно трудовую жизнь, полную смысла и целесообразности, проникнутую горячей любовью не только к семье и родственникам, но и к бедной нашей родине, ко всему страждущему, униженному и оскорбленному".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 xml:space="preserve">Къоста йæ Ирыстоны цы æнæкæрон уарзтæй уарзта, нæ урссæр айнæг къæдзæхтæ, нæ диссаджы алæмæты æрдз йæ зæрдæйы цы стыр бынат ахстой, уый бæлвырдæй равдыста йæ конд нывтæ "Зикъарайы æфцæг", "Æрдзон хид", "Тибердайы ком"-ы. </w:t>
      </w:r>
    </w:p>
    <w:p w:rsidR="00841D3B" w:rsidRPr="00A3359E" w:rsidRDefault="0099774E" w:rsidP="00A3359E">
      <w:pPr>
        <w:spacing w:line="360" w:lineRule="auto"/>
        <w:jc w:val="both"/>
        <w:rPr>
          <w:rFonts w:cs="Times New Roman"/>
          <w:sz w:val="24"/>
          <w:szCs w:val="24"/>
        </w:rPr>
      </w:pPr>
      <w:r w:rsidRPr="00A3359E">
        <w:rPr>
          <w:rFonts w:cs="Times New Roman"/>
          <w:sz w:val="24"/>
          <w:szCs w:val="24"/>
        </w:rPr>
        <w:t xml:space="preserve">           </w:t>
      </w:r>
      <w:r w:rsidR="00841D3B" w:rsidRPr="00A3359E">
        <w:rPr>
          <w:rFonts w:cs="Times New Roman"/>
          <w:sz w:val="24"/>
          <w:szCs w:val="24"/>
        </w:rPr>
        <w:t>Къоста нывкæнынады аивады æппæт хуызты архайгæйæ, алкæцыйы дæр йæхи равдыста дæсны, курдиатджын, стыр нывгæнæгæй æмæ йæ алы конд ныв дæр зæрдæмæ афтæ арф уымæн хизы.</w:t>
      </w:r>
    </w:p>
    <w:sectPr w:rsidR="00841D3B" w:rsidRPr="00A3359E" w:rsidSect="00C3628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094" w:rsidRDefault="00C87094" w:rsidP="00275653">
      <w:r>
        <w:separator/>
      </w:r>
    </w:p>
  </w:endnote>
  <w:endnote w:type="continuationSeparator" w:id="1">
    <w:p w:rsidR="00C87094" w:rsidRDefault="00C87094" w:rsidP="00275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105"/>
      <w:docPartObj>
        <w:docPartGallery w:val="Page Numbers (Bottom of Page)"/>
        <w:docPartUnique/>
      </w:docPartObj>
    </w:sdtPr>
    <w:sdtContent>
      <w:p w:rsidR="00275653" w:rsidRDefault="00817122">
        <w:pPr>
          <w:pStyle w:val="a5"/>
          <w:jc w:val="center"/>
        </w:pPr>
        <w:fldSimple w:instr=" PAGE   \* MERGEFORMAT ">
          <w:r w:rsidR="00086E09">
            <w:rPr>
              <w:noProof/>
            </w:rPr>
            <w:t>1</w:t>
          </w:r>
        </w:fldSimple>
      </w:p>
    </w:sdtContent>
  </w:sdt>
  <w:p w:rsidR="00275653" w:rsidRDefault="002756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094" w:rsidRDefault="00C87094" w:rsidP="00275653">
      <w:r>
        <w:separator/>
      </w:r>
    </w:p>
  </w:footnote>
  <w:footnote w:type="continuationSeparator" w:id="1">
    <w:p w:rsidR="00C87094" w:rsidRDefault="00C87094" w:rsidP="002756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rsids>
    <w:rsidRoot w:val="00841D3B"/>
    <w:rsid w:val="00086E09"/>
    <w:rsid w:val="001C70A2"/>
    <w:rsid w:val="001D6819"/>
    <w:rsid w:val="002125F6"/>
    <w:rsid w:val="00275653"/>
    <w:rsid w:val="00353D20"/>
    <w:rsid w:val="003C464C"/>
    <w:rsid w:val="0043393B"/>
    <w:rsid w:val="00446F37"/>
    <w:rsid w:val="0057669D"/>
    <w:rsid w:val="00745421"/>
    <w:rsid w:val="007528B2"/>
    <w:rsid w:val="007852CC"/>
    <w:rsid w:val="00817122"/>
    <w:rsid w:val="00841D3B"/>
    <w:rsid w:val="00885EDF"/>
    <w:rsid w:val="009020DF"/>
    <w:rsid w:val="009965EF"/>
    <w:rsid w:val="0099774E"/>
    <w:rsid w:val="00A3359E"/>
    <w:rsid w:val="00AD2539"/>
    <w:rsid w:val="00B20C9A"/>
    <w:rsid w:val="00B23F3F"/>
    <w:rsid w:val="00C36286"/>
    <w:rsid w:val="00C47B8A"/>
    <w:rsid w:val="00C87094"/>
    <w:rsid w:val="00DC0908"/>
    <w:rsid w:val="00DD7EBF"/>
    <w:rsid w:val="00E8157F"/>
    <w:rsid w:val="00F3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5653"/>
    <w:pPr>
      <w:tabs>
        <w:tab w:val="center" w:pos="4677"/>
        <w:tab w:val="right" w:pos="9355"/>
      </w:tabs>
    </w:pPr>
  </w:style>
  <w:style w:type="character" w:customStyle="1" w:styleId="a4">
    <w:name w:val="Верхний колонтитул Знак"/>
    <w:basedOn w:val="a0"/>
    <w:link w:val="a3"/>
    <w:uiPriority w:val="99"/>
    <w:semiHidden/>
    <w:rsid w:val="00275653"/>
  </w:style>
  <w:style w:type="paragraph" w:styleId="a5">
    <w:name w:val="footer"/>
    <w:basedOn w:val="a"/>
    <w:link w:val="a6"/>
    <w:uiPriority w:val="99"/>
    <w:unhideWhenUsed/>
    <w:rsid w:val="00275653"/>
    <w:pPr>
      <w:tabs>
        <w:tab w:val="center" w:pos="4677"/>
        <w:tab w:val="right" w:pos="9355"/>
      </w:tabs>
    </w:pPr>
  </w:style>
  <w:style w:type="character" w:customStyle="1" w:styleId="a6">
    <w:name w:val="Нижний колонтитул Знак"/>
    <w:basedOn w:val="a0"/>
    <w:link w:val="a5"/>
    <w:uiPriority w:val="99"/>
    <w:rsid w:val="002756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humarova_ag</cp:lastModifiedBy>
  <cp:revision>15</cp:revision>
  <cp:lastPrinted>2015-10-14T11:23:00Z</cp:lastPrinted>
  <dcterms:created xsi:type="dcterms:W3CDTF">2015-10-04T05:22:00Z</dcterms:created>
  <dcterms:modified xsi:type="dcterms:W3CDTF">2015-12-08T12:27:00Z</dcterms:modified>
</cp:coreProperties>
</file>