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7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>Государственное бюдже</w:t>
      </w:r>
      <w:r>
        <w:rPr>
          <w:rFonts w:ascii="Times New Roman" w:eastAsia="Times New Roman" w:hAnsi="Times New Roman"/>
          <w:lang w:eastAsia="ar-SA"/>
        </w:rPr>
        <w:t xml:space="preserve">тное </w:t>
      </w:r>
      <w:r w:rsidRPr="004D677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обще</w:t>
      </w:r>
      <w:r w:rsidRPr="004D677F">
        <w:rPr>
          <w:rFonts w:ascii="Times New Roman" w:eastAsia="Times New Roman" w:hAnsi="Times New Roman"/>
          <w:lang w:eastAsia="ar-SA"/>
        </w:rPr>
        <w:t>образовательное у</w:t>
      </w:r>
      <w:r>
        <w:rPr>
          <w:rFonts w:ascii="Times New Roman" w:eastAsia="Times New Roman" w:hAnsi="Times New Roman"/>
          <w:lang w:eastAsia="ar-SA"/>
        </w:rPr>
        <w:t xml:space="preserve">чреждение 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школа</w:t>
      </w:r>
      <w:r w:rsidRPr="004D677F">
        <w:rPr>
          <w:rFonts w:ascii="Times New Roman" w:eastAsia="Times New Roman" w:hAnsi="Times New Roman"/>
          <w:lang w:eastAsia="ar-SA"/>
        </w:rPr>
        <w:t xml:space="preserve"> №487 Выборгского района Санкт-Петербурга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</w:t>
      </w:r>
      <w:proofErr w:type="gramStart"/>
      <w:r w:rsidRPr="004D677F">
        <w:rPr>
          <w:rFonts w:ascii="Times New Roman" w:eastAsia="Times New Roman" w:hAnsi="Times New Roman"/>
          <w:lang w:eastAsia="ar-SA"/>
        </w:rPr>
        <w:t>ПРИНЯТА</w:t>
      </w:r>
      <w:proofErr w:type="gramEnd"/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Решением Педагогического совета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ГБОУ школа </w:t>
      </w:r>
      <w:r w:rsidRPr="004D677F">
        <w:rPr>
          <w:rFonts w:ascii="Times New Roman" w:eastAsia="Times New Roman" w:hAnsi="Times New Roman"/>
          <w:lang w:eastAsia="ar-SA"/>
        </w:rPr>
        <w:t>№487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                 Выборгского района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Протокол № 1 от  31 августа 2015</w:t>
      </w:r>
      <w:r w:rsidRPr="004D677F">
        <w:rPr>
          <w:rFonts w:ascii="Times New Roman" w:eastAsia="Times New Roman" w:hAnsi="Times New Roman"/>
          <w:lang w:eastAsia="ar-SA"/>
        </w:rPr>
        <w:t>года</w:t>
      </w:r>
    </w:p>
    <w:p w:rsidR="009D63D7" w:rsidRPr="004D677F" w:rsidRDefault="009D63D7" w:rsidP="009D63D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</w:t>
      </w:r>
      <w:r w:rsidRPr="004D677F">
        <w:rPr>
          <w:rFonts w:ascii="Times New Roman" w:eastAsia="Times New Roman" w:hAnsi="Times New Roman"/>
          <w:lang w:eastAsia="ar-SA"/>
        </w:rPr>
        <w:t>Председатель Педагогического совета</w:t>
      </w:r>
    </w:p>
    <w:p w:rsidR="009D63D7" w:rsidRPr="004D677F" w:rsidRDefault="009D63D7" w:rsidP="009D63D7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__________________ Ю.Н. </w:t>
      </w:r>
      <w:proofErr w:type="spellStart"/>
      <w:r w:rsidRPr="004D677F">
        <w:rPr>
          <w:rFonts w:ascii="Times New Roman" w:eastAsia="Times New Roman" w:hAnsi="Times New Roman"/>
          <w:lang w:eastAsia="ar-SA"/>
        </w:rPr>
        <w:t>Кассихина</w:t>
      </w:r>
      <w:proofErr w:type="spellEnd"/>
    </w:p>
    <w:p w:rsidR="009D63D7" w:rsidRPr="004D677F" w:rsidRDefault="009D63D7" w:rsidP="009D63D7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           УТВЕРЖДЕНА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Директором ГБОУ школа </w:t>
      </w:r>
      <w:r w:rsidRPr="004D677F">
        <w:rPr>
          <w:rFonts w:ascii="Times New Roman" w:eastAsia="Times New Roman" w:hAnsi="Times New Roman"/>
          <w:lang w:eastAsia="ar-SA"/>
        </w:rPr>
        <w:t>№487</w:t>
      </w:r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Pr="004D677F">
        <w:rPr>
          <w:rFonts w:ascii="Times New Roman" w:eastAsia="Times New Roman" w:hAnsi="Times New Roman"/>
          <w:lang w:eastAsia="ar-SA"/>
        </w:rPr>
        <w:t>Выборгского района</w:t>
      </w:r>
    </w:p>
    <w:p w:rsidR="009D63D7" w:rsidRPr="004D677F" w:rsidRDefault="009D63D7" w:rsidP="009D63D7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_________________ Ю.Н. </w:t>
      </w:r>
      <w:proofErr w:type="spellStart"/>
      <w:r w:rsidRPr="004D677F">
        <w:rPr>
          <w:rFonts w:ascii="Times New Roman" w:eastAsia="Times New Roman" w:hAnsi="Times New Roman"/>
          <w:lang w:eastAsia="ar-SA"/>
        </w:rPr>
        <w:t>Кассихиной</w:t>
      </w:r>
      <w:proofErr w:type="spellEnd"/>
    </w:p>
    <w:p w:rsidR="009D63D7" w:rsidRPr="004D677F" w:rsidRDefault="009D63D7" w:rsidP="009D6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D677F">
        <w:rPr>
          <w:rFonts w:ascii="Times New Roman" w:eastAsia="Times New Roman" w:hAnsi="Times New Roman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        «31»  августа 2015 года</w:t>
      </w: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D677F">
        <w:rPr>
          <w:rFonts w:ascii="Times New Roman" w:eastAsia="Times New Roman" w:hAnsi="Times New Roman"/>
          <w:bCs/>
          <w:sz w:val="28"/>
          <w:szCs w:val="28"/>
          <w:lang w:eastAsia="ar-SA"/>
        </w:rPr>
        <w:t>РАБОЧАЯ ПРОГРАММА</w:t>
      </w:r>
    </w:p>
    <w:p w:rsidR="009D63D7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4D677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обществознанию</w:t>
      </w:r>
    </w:p>
    <w:p w:rsidR="009D63D7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6а класса </w:t>
      </w: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(для детей с задержкой психического развития)</w:t>
      </w: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677F">
        <w:rPr>
          <w:rFonts w:ascii="Times New Roman" w:eastAsia="Times New Roman" w:hAnsi="Times New Roman"/>
          <w:sz w:val="24"/>
          <w:szCs w:val="24"/>
          <w:lang w:eastAsia="ar-SA"/>
        </w:rPr>
        <w:t>Со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ставитель: учитель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Т.Н.Букатина</w:t>
      </w:r>
      <w:proofErr w:type="spellEnd"/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63D7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 </w:t>
      </w:r>
    </w:p>
    <w:p w:rsidR="009D63D7" w:rsidRPr="004D677F" w:rsidRDefault="009D63D7" w:rsidP="009D63D7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2015год</w:t>
      </w:r>
    </w:p>
    <w:p w:rsidR="009D63D7" w:rsidRDefault="009D63D7" w:rsidP="00B93F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63D7" w:rsidRPr="003C3CAA" w:rsidRDefault="009D63D7" w:rsidP="00B93F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3CAA" w:rsidRDefault="003C3CAA" w:rsidP="003C3CAA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C3CAA" w:rsidRPr="003C3CAA" w:rsidRDefault="003C3CAA" w:rsidP="00504FB2">
      <w:pPr>
        <w:shd w:val="clear" w:color="auto" w:fill="FFFFFF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обществознанию разработана на основе источников:</w:t>
      </w:r>
    </w:p>
    <w:p w:rsidR="003C3CAA" w:rsidRPr="003C3CAA" w:rsidRDefault="003C3CAA" w:rsidP="00504FB2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C3CAA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ОБРАЗОВАНИЯ. Утвержден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3CAA">
        <w:rPr>
          <w:rFonts w:ascii="Times New Roman" w:hAnsi="Times New Roman"/>
          <w:bCs/>
          <w:sz w:val="24"/>
          <w:szCs w:val="24"/>
        </w:rPr>
        <w:t xml:space="preserve">приказом Министерства образования и науки Российской Федерации от «17»  декабря  2010 г. № 1897 - </w:t>
      </w:r>
      <w:hyperlink r:id="rId8" w:history="1">
        <w:r w:rsidRPr="003C3CAA">
          <w:rPr>
            <w:rFonts w:ascii="Times New Roman" w:hAnsi="Times New Roman"/>
            <w:bCs/>
            <w:sz w:val="24"/>
            <w:szCs w:val="24"/>
            <w:u w:val="single"/>
          </w:rPr>
          <w:t>http://standart.edu.ru/</w:t>
        </w:r>
      </w:hyperlink>
    </w:p>
    <w:p w:rsidR="003C3CAA" w:rsidRPr="003C3CAA" w:rsidRDefault="003C3CAA" w:rsidP="00504FB2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C3CAA">
        <w:rPr>
          <w:rFonts w:ascii="Times New Roman" w:hAnsi="Times New Roman"/>
          <w:bCs/>
          <w:sz w:val="24"/>
          <w:szCs w:val="24"/>
        </w:rPr>
        <w:t>Примерная программа по обществознанию. 5-9 классы. – Примерные программы по учебным предметам. Обществознание. 5-9 классы: проект -  М</w:t>
      </w:r>
      <w:proofErr w:type="gramStart"/>
      <w:r w:rsidRPr="003C3CA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C3CAA">
        <w:rPr>
          <w:rFonts w:ascii="Times New Roman" w:hAnsi="Times New Roman"/>
          <w:bCs/>
          <w:sz w:val="24"/>
          <w:szCs w:val="24"/>
        </w:rPr>
        <w:t xml:space="preserve"> Просвещение, 2011.- (Стандарты второго поколения).</w:t>
      </w:r>
    </w:p>
    <w:p w:rsidR="003C3CAA" w:rsidRPr="003C3CAA" w:rsidRDefault="003C3CAA" w:rsidP="00504FB2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C3CAA">
        <w:rPr>
          <w:rFonts w:ascii="Times New Roman" w:hAnsi="Times New Roman"/>
          <w:bCs/>
          <w:sz w:val="24"/>
          <w:szCs w:val="24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3C3CAA">
        <w:rPr>
          <w:rFonts w:ascii="Times New Roman" w:hAnsi="Times New Roman"/>
          <w:bCs/>
          <w:sz w:val="24"/>
          <w:szCs w:val="24"/>
        </w:rPr>
        <w:t>общеобразоват</w:t>
      </w:r>
      <w:proofErr w:type="gramStart"/>
      <w:r w:rsidRPr="003C3CAA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3C3CAA">
        <w:rPr>
          <w:rFonts w:ascii="Times New Roman" w:hAnsi="Times New Roman"/>
          <w:bCs/>
          <w:sz w:val="24"/>
          <w:szCs w:val="24"/>
        </w:rPr>
        <w:t>чреждений</w:t>
      </w:r>
      <w:proofErr w:type="spellEnd"/>
      <w:r w:rsidRPr="003C3CAA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3C3CAA">
        <w:rPr>
          <w:rFonts w:ascii="Times New Roman" w:hAnsi="Times New Roman"/>
          <w:bCs/>
          <w:sz w:val="24"/>
          <w:szCs w:val="24"/>
        </w:rPr>
        <w:t>Л.Н.Боголюбов</w:t>
      </w:r>
      <w:proofErr w:type="spellEnd"/>
      <w:r w:rsidRPr="003C3CA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C3CAA">
        <w:rPr>
          <w:rFonts w:ascii="Times New Roman" w:hAnsi="Times New Roman"/>
          <w:bCs/>
          <w:sz w:val="24"/>
          <w:szCs w:val="24"/>
        </w:rPr>
        <w:t>Н.И.Городецкая</w:t>
      </w:r>
      <w:proofErr w:type="spellEnd"/>
      <w:r w:rsidRPr="003C3CAA">
        <w:rPr>
          <w:rFonts w:ascii="Times New Roman" w:hAnsi="Times New Roman"/>
          <w:bCs/>
          <w:sz w:val="24"/>
          <w:szCs w:val="24"/>
        </w:rPr>
        <w:t>, Л.Ф.Иванова и др. – М.: Просвещение, 2011.</w:t>
      </w:r>
    </w:p>
    <w:p w:rsidR="003C3CAA" w:rsidRDefault="003C3CAA" w:rsidP="00504FB2">
      <w:pPr>
        <w:tabs>
          <w:tab w:val="left" w:pos="9288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C3CAA" w:rsidRPr="003C3CAA" w:rsidRDefault="003C3CAA" w:rsidP="00504FB2">
      <w:pPr>
        <w:tabs>
          <w:tab w:val="left" w:pos="9288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3C3CAA">
        <w:rPr>
          <w:rFonts w:ascii="Times New Roman" w:hAnsi="Times New Roman"/>
          <w:b/>
          <w:i/>
          <w:sz w:val="24"/>
          <w:szCs w:val="24"/>
        </w:rPr>
        <w:t>Актуальность изучения курса обществознания: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«Обществознание» как учебный предмет в основной школе акцентирует внимание учащихся на современных социальных явлениях.</w:t>
      </w:r>
    </w:p>
    <w:p w:rsidR="003C3CAA" w:rsidRPr="003C3CAA" w:rsidRDefault="003C3CAA" w:rsidP="00504F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02"/>
        <w:rPr>
          <w:rFonts w:ascii="Times New Roman" w:hAnsi="Times New Roman"/>
          <w:spacing w:val="1"/>
          <w:w w:val="115"/>
          <w:sz w:val="24"/>
          <w:szCs w:val="24"/>
        </w:rPr>
      </w:pPr>
      <w:proofErr w:type="gramStart"/>
      <w:r w:rsidRPr="003C3CAA">
        <w:rPr>
          <w:rFonts w:ascii="Times New Roman" w:hAnsi="Times New Roman"/>
          <w:spacing w:val="1"/>
          <w:w w:val="115"/>
          <w:sz w:val="24"/>
          <w:szCs w:val="24"/>
        </w:rPr>
        <w:t>Изучение обществознания в основной школе призвано соз</w:t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w w:val="115"/>
          <w:sz w:val="24"/>
          <w:szCs w:val="24"/>
        </w:rPr>
        <w:t>дать условия для полноценного выполнения выпускником ти</w:t>
      </w:r>
      <w:r w:rsidRPr="003C3CAA">
        <w:rPr>
          <w:rFonts w:ascii="Times New Roman" w:hAnsi="Times New Roman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t xml:space="preserve">пичных для подростка социальных ролей; общей ориентации </w:t>
      </w:r>
      <w:r w:rsidRPr="003C3CAA">
        <w:rPr>
          <w:rFonts w:ascii="Times New Roman" w:hAnsi="Times New Roman"/>
          <w:spacing w:val="-1"/>
          <w:w w:val="115"/>
          <w:sz w:val="24"/>
          <w:szCs w:val="24"/>
        </w:rPr>
        <w:t>в актуальных общественных событиях и процессах; нравствен</w:t>
      </w:r>
      <w:r w:rsidRPr="003C3CAA">
        <w:rPr>
          <w:rFonts w:ascii="Times New Roman" w:hAnsi="Times New Roman"/>
          <w:spacing w:val="-1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t>ной и правовой оценки конкретных поступков людей; реали</w:t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w w:val="115"/>
          <w:sz w:val="24"/>
          <w:szCs w:val="24"/>
        </w:rPr>
        <w:t>зации и защиты прав человека и гражданина, осознанного вы</w:t>
      </w:r>
      <w:r w:rsidRPr="003C3CAA">
        <w:rPr>
          <w:rFonts w:ascii="Times New Roman" w:hAnsi="Times New Roman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-1"/>
          <w:w w:val="115"/>
          <w:sz w:val="24"/>
          <w:szCs w:val="24"/>
        </w:rPr>
        <w:t>полнения гражданских обязанностей; первичного анализа и ис</w:t>
      </w:r>
      <w:r w:rsidRPr="003C3CAA">
        <w:rPr>
          <w:rFonts w:ascii="Times New Roman" w:hAnsi="Times New Roman"/>
          <w:spacing w:val="-1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-2"/>
          <w:w w:val="115"/>
          <w:sz w:val="24"/>
          <w:szCs w:val="24"/>
        </w:rPr>
        <w:t xml:space="preserve">пользования социальной информации; сознательного неприятия </w:t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t xml:space="preserve">антиобщественного поведения. </w:t>
      </w:r>
      <w:proofErr w:type="gramEnd"/>
    </w:p>
    <w:p w:rsidR="003C3CAA" w:rsidRPr="003C3CAA" w:rsidRDefault="003C3CAA" w:rsidP="00504FB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w w:val="115"/>
          <w:sz w:val="24"/>
          <w:szCs w:val="24"/>
        </w:rPr>
      </w:pPr>
      <w:r w:rsidRPr="003C3CAA">
        <w:rPr>
          <w:rFonts w:ascii="Times New Roman" w:hAnsi="Times New Roman"/>
          <w:w w:val="115"/>
          <w:sz w:val="24"/>
          <w:szCs w:val="24"/>
        </w:rPr>
        <w:t xml:space="preserve">В 6 классе содержание курса </w:t>
      </w:r>
      <w:r>
        <w:rPr>
          <w:rFonts w:ascii="Times New Roman" w:hAnsi="Times New Roman"/>
          <w:w w:val="115"/>
          <w:sz w:val="24"/>
          <w:szCs w:val="24"/>
        </w:rPr>
        <w:t xml:space="preserve">изучает </w:t>
      </w:r>
      <w:r w:rsidRPr="003C3CAA">
        <w:rPr>
          <w:rFonts w:ascii="Times New Roman" w:hAnsi="Times New Roman"/>
          <w:w w:val="115"/>
          <w:sz w:val="24"/>
          <w:szCs w:val="24"/>
        </w:rPr>
        <w:t>круг знаний о</w:t>
      </w:r>
      <w:r w:rsidR="00504FB2">
        <w:rPr>
          <w:rFonts w:ascii="Times New Roman" w:hAnsi="Times New Roman"/>
          <w:w w:val="115"/>
          <w:sz w:val="24"/>
          <w:szCs w:val="24"/>
        </w:rPr>
        <w:t xml:space="preserve"> человеке в обществе</w:t>
      </w:r>
      <w:r w:rsidRPr="003C3CAA">
        <w:rPr>
          <w:rFonts w:ascii="Times New Roman" w:hAnsi="Times New Roman"/>
          <w:w w:val="115"/>
          <w:sz w:val="24"/>
          <w:szCs w:val="24"/>
        </w:rPr>
        <w:t>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</w:t>
      </w:r>
      <w:r w:rsidR="00504FB2">
        <w:rPr>
          <w:rFonts w:ascii="Times New Roman" w:hAnsi="Times New Roman"/>
          <w:w w:val="115"/>
          <w:sz w:val="24"/>
          <w:szCs w:val="24"/>
        </w:rPr>
        <w:t>ельную. Проблеме ка</w:t>
      </w:r>
      <w:r w:rsidRPr="003C3CAA">
        <w:rPr>
          <w:rFonts w:ascii="Times New Roman" w:hAnsi="Times New Roman"/>
          <w:w w:val="115"/>
          <w:sz w:val="24"/>
          <w:szCs w:val="24"/>
        </w:rPr>
        <w:t xml:space="preserve">честв, свойственных человеку, посвящена и следующая тема </w:t>
      </w:r>
      <w:proofErr w:type="gramStart"/>
      <w:r w:rsidRPr="003C3CAA">
        <w:rPr>
          <w:rFonts w:ascii="Times New Roman" w:hAnsi="Times New Roman"/>
          <w:w w:val="115"/>
          <w:sz w:val="24"/>
          <w:szCs w:val="24"/>
        </w:rPr>
        <w:t>-«</w:t>
      </w:r>
      <w:proofErr w:type="gramEnd"/>
      <w:r w:rsidRPr="003C3CAA">
        <w:rPr>
          <w:rFonts w:ascii="Times New Roman" w:hAnsi="Times New Roman"/>
          <w:w w:val="115"/>
          <w:sz w:val="24"/>
          <w:szCs w:val="24"/>
        </w:rPr>
        <w:t>Нравственные основы жизни», а тема «Человек среди людей» характеризует его взаимоотношения с другими людьми.</w:t>
      </w:r>
    </w:p>
    <w:p w:rsidR="003C3CAA" w:rsidRPr="003C3CAA" w:rsidRDefault="00504FB2" w:rsidP="00504FB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="003C3CAA" w:rsidRPr="003C3CAA">
        <w:rPr>
          <w:rFonts w:ascii="Times New Roman" w:hAnsi="Times New Roman"/>
          <w:b/>
          <w:i/>
          <w:sz w:val="24"/>
          <w:szCs w:val="24"/>
        </w:rPr>
        <w:t>учебного предмета: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04FB2">
        <w:rPr>
          <w:rFonts w:ascii="Times New Roman" w:eastAsiaTheme="minorHAnsi" w:hAnsi="Times New Roman"/>
          <w:sz w:val="24"/>
          <w:szCs w:val="24"/>
        </w:rPr>
        <w:t>Цели обществоведческого образования в основной школе</w:t>
      </w:r>
      <w:r w:rsidRPr="003C3CAA">
        <w:rPr>
          <w:rFonts w:ascii="Times New Roman" w:eastAsiaTheme="minorHAnsi" w:hAnsi="Times New Roman"/>
          <w:sz w:val="24"/>
          <w:szCs w:val="24"/>
        </w:rPr>
        <w:t xml:space="preserve"> состоят в том, чтобы средствами учебного предмета активно содействовать: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proofErr w:type="gramStart"/>
      <w:r w:rsidRPr="003C3CAA">
        <w:rPr>
          <w:rFonts w:ascii="Times New Roman" w:eastAsiaTheme="minorHAnsi" w:hAnsi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04FB2" w:rsidRPr="00504FB2" w:rsidRDefault="00504FB2" w:rsidP="00504FB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/>
          <w:b/>
          <w:bCs/>
          <w:w w:val="115"/>
          <w:sz w:val="24"/>
          <w:szCs w:val="24"/>
        </w:rPr>
      </w:pPr>
      <w:r>
        <w:rPr>
          <w:rFonts w:ascii="Times New Roman" w:hAnsi="Times New Roman"/>
          <w:b/>
          <w:bCs/>
          <w:w w:val="115"/>
          <w:sz w:val="24"/>
          <w:szCs w:val="24"/>
        </w:rPr>
        <w:t>Задачи обучения:</w:t>
      </w:r>
    </w:p>
    <w:p w:rsidR="003C3CAA" w:rsidRPr="003C3CAA" w:rsidRDefault="003C3CAA" w:rsidP="00504FB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hAnsi="Times New Roman"/>
          <w:b/>
          <w:bCs/>
          <w:w w:val="115"/>
          <w:sz w:val="24"/>
          <w:szCs w:val="24"/>
        </w:rPr>
      </w:pPr>
      <w:r w:rsidRPr="003C3CAA">
        <w:rPr>
          <w:rFonts w:ascii="Times New Roman" w:hAnsi="Times New Roman"/>
          <w:b/>
          <w:bCs/>
          <w:spacing w:val="1"/>
          <w:w w:val="115"/>
          <w:sz w:val="24"/>
          <w:szCs w:val="24"/>
        </w:rPr>
        <w:t xml:space="preserve">развитие </w:t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t xml:space="preserve">личности в ответственный период социального </w:t>
      </w:r>
      <w:r w:rsidRPr="003C3CAA">
        <w:rPr>
          <w:rFonts w:ascii="Times New Roman" w:hAnsi="Times New Roman"/>
          <w:w w:val="115"/>
          <w:sz w:val="24"/>
          <w:szCs w:val="24"/>
        </w:rPr>
        <w:t>взросления человека (10—15 лет), её познавательных интере</w:t>
      </w:r>
      <w:r w:rsidRPr="003C3CAA">
        <w:rPr>
          <w:rFonts w:ascii="Times New Roman" w:hAnsi="Times New Roman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3"/>
          <w:w w:val="115"/>
          <w:sz w:val="24"/>
          <w:szCs w:val="24"/>
        </w:rPr>
        <w:t>сов, критического мышления в процессе восприятия социаль</w:t>
      </w:r>
      <w:r w:rsidRPr="003C3CAA">
        <w:rPr>
          <w:rFonts w:ascii="Times New Roman" w:hAnsi="Times New Roman"/>
          <w:spacing w:val="3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11"/>
          <w:w w:val="115"/>
          <w:sz w:val="24"/>
          <w:szCs w:val="24"/>
        </w:rPr>
        <w:t xml:space="preserve">ной (в том числе экономической и правовой) информации </w:t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t>и определения собственной позиции; нравственной и право</w:t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softHyphen/>
        <w:t>вой культуры, экономического образа мышления, способно</w:t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6"/>
          <w:w w:val="115"/>
          <w:sz w:val="24"/>
          <w:szCs w:val="24"/>
        </w:rPr>
        <w:t>сти к самоопределению и самореализации;</w:t>
      </w:r>
    </w:p>
    <w:p w:rsidR="003C3CAA" w:rsidRPr="003C3CAA" w:rsidRDefault="003C3CAA" w:rsidP="00504FB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hAnsi="Times New Roman"/>
          <w:b/>
          <w:bCs/>
          <w:w w:val="115"/>
          <w:sz w:val="24"/>
          <w:szCs w:val="24"/>
        </w:rPr>
      </w:pPr>
      <w:r w:rsidRPr="003C3CAA">
        <w:rPr>
          <w:rFonts w:ascii="Times New Roman" w:hAnsi="Times New Roman"/>
          <w:b/>
          <w:bCs/>
          <w:spacing w:val="8"/>
          <w:w w:val="115"/>
          <w:sz w:val="24"/>
          <w:szCs w:val="24"/>
        </w:rPr>
        <w:t xml:space="preserve">воспитание </w:t>
      </w:r>
      <w:r w:rsidRPr="003C3CAA">
        <w:rPr>
          <w:rFonts w:ascii="Times New Roman" w:hAnsi="Times New Roman"/>
          <w:spacing w:val="8"/>
          <w:w w:val="115"/>
          <w:sz w:val="24"/>
          <w:szCs w:val="24"/>
        </w:rPr>
        <w:t>общероссийской идентичности, граждан</w:t>
      </w:r>
      <w:r w:rsidRPr="003C3CAA">
        <w:rPr>
          <w:rFonts w:ascii="Times New Roman" w:hAnsi="Times New Roman"/>
          <w:spacing w:val="8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4"/>
          <w:w w:val="115"/>
          <w:sz w:val="24"/>
          <w:szCs w:val="24"/>
        </w:rPr>
        <w:t>ской ответственности, уважения к социальным нормам; при</w:t>
      </w:r>
      <w:r w:rsidRPr="003C3CAA">
        <w:rPr>
          <w:rFonts w:ascii="Times New Roman" w:hAnsi="Times New Roman"/>
          <w:spacing w:val="4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t xml:space="preserve">верженности гуманистическим и демократическим ценностям, </w:t>
      </w:r>
      <w:r w:rsidRPr="003C3CAA">
        <w:rPr>
          <w:rFonts w:ascii="Times New Roman" w:hAnsi="Times New Roman"/>
          <w:spacing w:val="6"/>
          <w:w w:val="115"/>
          <w:sz w:val="24"/>
          <w:szCs w:val="24"/>
        </w:rPr>
        <w:t>закреплённым в Конституции Российской Федерации;</w:t>
      </w:r>
    </w:p>
    <w:p w:rsidR="003C3CAA" w:rsidRPr="003C3CAA" w:rsidRDefault="003C3CAA" w:rsidP="00504FB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hAnsi="Times New Roman"/>
          <w:b/>
          <w:bCs/>
          <w:w w:val="115"/>
          <w:sz w:val="24"/>
          <w:szCs w:val="24"/>
        </w:rPr>
      </w:pPr>
      <w:r w:rsidRPr="003C3CAA">
        <w:rPr>
          <w:rFonts w:ascii="Times New Roman" w:hAnsi="Times New Roman"/>
          <w:b/>
          <w:bCs/>
          <w:spacing w:val="8"/>
          <w:w w:val="115"/>
          <w:sz w:val="24"/>
          <w:szCs w:val="24"/>
        </w:rPr>
        <w:t xml:space="preserve">освоение </w:t>
      </w:r>
      <w:r w:rsidRPr="003C3CAA">
        <w:rPr>
          <w:rFonts w:ascii="Times New Roman" w:hAnsi="Times New Roman"/>
          <w:spacing w:val="8"/>
          <w:w w:val="115"/>
          <w:sz w:val="24"/>
          <w:szCs w:val="24"/>
        </w:rPr>
        <w:t>на уровне функциональной грамотности си</w:t>
      </w:r>
      <w:r w:rsidRPr="003C3CAA">
        <w:rPr>
          <w:rFonts w:ascii="Times New Roman" w:hAnsi="Times New Roman"/>
          <w:spacing w:val="8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7"/>
          <w:w w:val="115"/>
          <w:sz w:val="24"/>
          <w:szCs w:val="24"/>
        </w:rPr>
        <w:t xml:space="preserve">стемы </w:t>
      </w:r>
      <w:r w:rsidRPr="003C3CAA">
        <w:rPr>
          <w:rFonts w:ascii="Times New Roman" w:hAnsi="Times New Roman"/>
          <w:b/>
          <w:bCs/>
          <w:spacing w:val="7"/>
          <w:w w:val="115"/>
          <w:sz w:val="24"/>
          <w:szCs w:val="24"/>
        </w:rPr>
        <w:t xml:space="preserve">знаний, </w:t>
      </w:r>
      <w:r w:rsidRPr="003C3CAA">
        <w:rPr>
          <w:rFonts w:ascii="Times New Roman" w:hAnsi="Times New Roman"/>
          <w:spacing w:val="7"/>
          <w:w w:val="115"/>
          <w:sz w:val="24"/>
          <w:szCs w:val="24"/>
        </w:rPr>
        <w:t xml:space="preserve">необходимых для социальной адаптации: об </w:t>
      </w:r>
      <w:r w:rsidRPr="003C3CAA">
        <w:rPr>
          <w:rFonts w:ascii="Times New Roman" w:hAnsi="Times New Roman"/>
          <w:spacing w:val="2"/>
          <w:w w:val="115"/>
          <w:sz w:val="24"/>
          <w:szCs w:val="24"/>
        </w:rPr>
        <w:t>обществе; основных социальных ролях; о позитивно оценива</w:t>
      </w:r>
      <w:r w:rsidRPr="003C3CAA">
        <w:rPr>
          <w:rFonts w:ascii="Times New Roman" w:hAnsi="Times New Roman"/>
          <w:spacing w:val="2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4"/>
          <w:w w:val="115"/>
          <w:sz w:val="24"/>
          <w:szCs w:val="24"/>
        </w:rPr>
        <w:t xml:space="preserve">емых обществом качествах личности, позволяющих успешно взаимодействовать в социальной среде; сферах человеческой </w:t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t>деятельности; способах регулирования общественных отноше</w:t>
      </w:r>
      <w:r w:rsidRPr="003C3CAA">
        <w:rPr>
          <w:rFonts w:ascii="Times New Roman" w:hAnsi="Times New Roman"/>
          <w:spacing w:val="1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3"/>
          <w:w w:val="115"/>
          <w:sz w:val="24"/>
          <w:szCs w:val="24"/>
        </w:rPr>
        <w:t>ний; механизмах реализации и защиты прав человека и граж</w:t>
      </w:r>
      <w:r w:rsidRPr="003C3CAA">
        <w:rPr>
          <w:rFonts w:ascii="Times New Roman" w:hAnsi="Times New Roman"/>
          <w:spacing w:val="3"/>
          <w:w w:val="115"/>
          <w:sz w:val="24"/>
          <w:szCs w:val="24"/>
        </w:rPr>
        <w:softHyphen/>
        <w:t>данина;</w:t>
      </w:r>
    </w:p>
    <w:p w:rsidR="003C3CAA" w:rsidRPr="00504FB2" w:rsidRDefault="003C3CAA" w:rsidP="00504FB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hAnsi="Times New Roman"/>
          <w:b/>
          <w:bCs/>
          <w:w w:val="115"/>
          <w:sz w:val="24"/>
          <w:szCs w:val="24"/>
        </w:rPr>
      </w:pPr>
      <w:r w:rsidRPr="003C3CAA">
        <w:rPr>
          <w:rFonts w:ascii="Times New Roman" w:hAnsi="Times New Roman"/>
          <w:b/>
          <w:bCs/>
          <w:spacing w:val="5"/>
          <w:w w:val="115"/>
          <w:sz w:val="24"/>
          <w:szCs w:val="24"/>
        </w:rPr>
        <w:t xml:space="preserve">формирование опыта </w:t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t>применения полученных знаний для решения типичных задач в области социальных отноше</w:t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softHyphen/>
        <w:t>ний; экономической и гражданско-общественной деятельно</w:t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6"/>
          <w:w w:val="115"/>
          <w:sz w:val="24"/>
          <w:szCs w:val="24"/>
        </w:rPr>
        <w:t xml:space="preserve">сти; межличностных отношений; отношений между людьми </w:t>
      </w:r>
      <w:r w:rsidRPr="003C3CAA">
        <w:rPr>
          <w:rFonts w:ascii="Times New Roman" w:hAnsi="Times New Roman"/>
          <w:spacing w:val="7"/>
          <w:w w:val="115"/>
          <w:sz w:val="24"/>
          <w:szCs w:val="24"/>
        </w:rPr>
        <w:t>различных национальностей и вероисповеданий; самостоя</w:t>
      </w:r>
      <w:r w:rsidRPr="003C3CAA">
        <w:rPr>
          <w:rFonts w:ascii="Times New Roman" w:hAnsi="Times New Roman"/>
          <w:spacing w:val="7"/>
          <w:w w:val="115"/>
          <w:sz w:val="24"/>
          <w:szCs w:val="24"/>
        </w:rPr>
        <w:softHyphen/>
      </w:r>
      <w:r w:rsidRPr="003C3CAA">
        <w:rPr>
          <w:rFonts w:ascii="Times New Roman" w:hAnsi="Times New Roman"/>
          <w:spacing w:val="5"/>
          <w:w w:val="115"/>
          <w:sz w:val="24"/>
          <w:szCs w:val="24"/>
        </w:rPr>
        <w:t>тельной познавательной деятельности; правоотношений; се</w:t>
      </w:r>
      <w:r w:rsidRPr="003C3CAA">
        <w:rPr>
          <w:rFonts w:ascii="Times New Roman" w:hAnsi="Times New Roman"/>
          <w:spacing w:val="3"/>
          <w:w w:val="115"/>
          <w:sz w:val="24"/>
          <w:szCs w:val="24"/>
        </w:rPr>
        <w:t>мейно-бытовых отношений</w:t>
      </w:r>
    </w:p>
    <w:p w:rsidR="00504FB2" w:rsidRPr="003C3CAA" w:rsidRDefault="00504FB2" w:rsidP="00504FB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115"/>
          <w:sz w:val="24"/>
          <w:szCs w:val="24"/>
        </w:rPr>
      </w:pPr>
    </w:p>
    <w:p w:rsidR="003C3CAA" w:rsidRPr="003C3CAA" w:rsidRDefault="003C3CAA" w:rsidP="00504FB2">
      <w:pPr>
        <w:tabs>
          <w:tab w:val="left" w:pos="9288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3C3CAA">
        <w:rPr>
          <w:rFonts w:ascii="Times New Roman" w:hAnsi="Times New Roman"/>
          <w:b/>
          <w:i/>
          <w:sz w:val="24"/>
          <w:szCs w:val="24"/>
        </w:rPr>
        <w:t>Методы и формы решения поставленных задач:</w:t>
      </w:r>
    </w:p>
    <w:p w:rsidR="003C3CAA" w:rsidRPr="003C3CAA" w:rsidRDefault="003C3CAA" w:rsidP="00504FB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3C3CAA">
        <w:rPr>
          <w:rFonts w:ascii="Times New Roman" w:eastAsiaTheme="minorHAnsi" w:hAnsi="Times New Roman"/>
          <w:b/>
          <w:sz w:val="24"/>
          <w:szCs w:val="24"/>
        </w:rPr>
        <w:t>средств и методов обучения</w:t>
      </w:r>
      <w:r w:rsidRPr="003C3CA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3C3CAA">
        <w:rPr>
          <w:rFonts w:ascii="Times New Roman" w:eastAsiaTheme="minorHAnsi" w:hAnsi="Times New Roman"/>
          <w:sz w:val="24"/>
          <w:szCs w:val="24"/>
        </w:rP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</w:t>
      </w:r>
      <w:r w:rsidRPr="003C3CAA">
        <w:rPr>
          <w:rFonts w:ascii="Times New Roman" w:eastAsiaTheme="minorHAnsi" w:hAnsi="Times New Roman"/>
          <w:sz w:val="24"/>
          <w:szCs w:val="24"/>
        </w:rPr>
        <w:lastRenderedPageBreak/>
        <w:t>помогающие раскрытию и конкретизации рассматриваемых понятий и положений, связи обобщенных знаний курса с личным (пусть пока 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Pr="003C3CA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3C3CAA">
        <w:rPr>
          <w:rFonts w:ascii="Times New Roman" w:eastAsiaTheme="minorHAnsi" w:hAnsi="Times New Roman"/>
          <w:sz w:val="24"/>
          <w:szCs w:val="24"/>
        </w:rPr>
        <w:t>поведении</w:t>
      </w:r>
      <w:proofErr w:type="gramEnd"/>
      <w:r w:rsidRPr="003C3CAA">
        <w:rPr>
          <w:rFonts w:ascii="Times New Roman" w:eastAsiaTheme="minorHAnsi" w:hAnsi="Times New Roman"/>
          <w:sz w:val="24"/>
          <w:szCs w:val="24"/>
        </w:rPr>
        <w:t xml:space="preserve">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3C3CAA" w:rsidRPr="003C3CAA" w:rsidRDefault="003C3CAA" w:rsidP="00504FB2">
      <w:pPr>
        <w:tabs>
          <w:tab w:val="left" w:pos="9288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3C3CAA">
        <w:rPr>
          <w:rFonts w:ascii="Times New Roman" w:hAnsi="Times New Roman"/>
          <w:b/>
          <w:i/>
          <w:sz w:val="24"/>
          <w:szCs w:val="24"/>
        </w:rPr>
        <w:t>Логические связи предмета «Обществознание» с остальными предметами (разделами) учебного образовательного плана:</w:t>
      </w:r>
    </w:p>
    <w:p w:rsidR="003C3CAA" w:rsidRPr="0033752E" w:rsidRDefault="003C3CAA" w:rsidP="003375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</w:t>
      </w:r>
      <w:proofErr w:type="spellStart"/>
      <w:r w:rsidRPr="003C3CAA">
        <w:rPr>
          <w:rFonts w:ascii="Times New Roman" w:eastAsiaTheme="minorHAnsi" w:hAnsi="Times New Roman"/>
          <w:sz w:val="24"/>
          <w:szCs w:val="24"/>
        </w:rPr>
        <w:t>Межпр</w:t>
      </w:r>
      <w:r w:rsidRPr="0033752E">
        <w:rPr>
          <w:rFonts w:ascii="Times New Roman" w:eastAsiaTheme="minorHAnsi" w:hAnsi="Times New Roman"/>
          <w:sz w:val="24"/>
          <w:szCs w:val="24"/>
        </w:rPr>
        <w:t>едметные</w:t>
      </w:r>
      <w:proofErr w:type="spellEnd"/>
      <w:r w:rsidRPr="0033752E">
        <w:rPr>
          <w:rFonts w:ascii="Times New Roman" w:eastAsiaTheme="minorHAnsi" w:hAnsi="Times New Roman"/>
          <w:sz w:val="24"/>
          <w:szCs w:val="24"/>
        </w:rPr>
        <w:t xml:space="preserve">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:rsidR="003C3CAA" w:rsidRPr="00B21071" w:rsidRDefault="003C3CAA" w:rsidP="003375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752E">
        <w:rPr>
          <w:rFonts w:ascii="Times New Roman" w:eastAsiaTheme="minorHAnsi" w:hAnsi="Times New Roman"/>
          <w:sz w:val="24"/>
          <w:szCs w:val="24"/>
        </w:rPr>
        <w:t xml:space="preserve"> Изучение содержания курса по обществознанию в основной школе должно осуществляться во взаимосвязи с </w:t>
      </w:r>
      <w:r w:rsidRPr="00B21071">
        <w:rPr>
          <w:rFonts w:ascii="Times New Roman" w:eastAsiaTheme="minorHAnsi" w:hAnsi="Times New Roman"/>
          <w:sz w:val="24"/>
          <w:szCs w:val="24"/>
        </w:rPr>
        <w:t>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C3CAA" w:rsidRDefault="003C3CAA" w:rsidP="0033752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1071">
        <w:rPr>
          <w:rFonts w:ascii="Times New Roman" w:hAnsi="Times New Roman"/>
          <w:b/>
          <w:i/>
          <w:sz w:val="24"/>
          <w:szCs w:val="24"/>
        </w:rPr>
        <w:t>Используемые педагогические технологии:</w:t>
      </w:r>
      <w:r w:rsidR="00504FB2" w:rsidRPr="00B210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1071">
        <w:rPr>
          <w:rFonts w:ascii="Times New Roman" w:hAnsi="Times New Roman"/>
          <w:sz w:val="24"/>
          <w:szCs w:val="24"/>
        </w:rPr>
        <w:t>элементы педагогических технологий:</w:t>
      </w:r>
      <w:r w:rsidR="00504FB2" w:rsidRPr="00B2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071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B21071">
        <w:rPr>
          <w:rFonts w:ascii="Times New Roman" w:hAnsi="Times New Roman"/>
          <w:sz w:val="24"/>
          <w:szCs w:val="24"/>
        </w:rPr>
        <w:t>, проектная, игровая, исследовательская, проблемная, группового обучения, тестового контроля, критического мышления</w:t>
      </w:r>
      <w:r w:rsidR="00504FB2" w:rsidRPr="00B21071">
        <w:rPr>
          <w:rFonts w:ascii="Times New Roman" w:hAnsi="Times New Roman"/>
          <w:sz w:val="24"/>
          <w:szCs w:val="24"/>
        </w:rPr>
        <w:t>.</w:t>
      </w:r>
      <w:proofErr w:type="gramEnd"/>
    </w:p>
    <w:p w:rsidR="002C704A" w:rsidRPr="002C704A" w:rsidRDefault="002C704A" w:rsidP="002C70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704A"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z w:val="24"/>
          <w:szCs w:val="24"/>
        </w:rPr>
        <w:t>ая</w:t>
      </w:r>
      <w:r w:rsidRPr="002C704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2C7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рассчитана на 34</w:t>
      </w:r>
      <w:r w:rsidRPr="002C704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(1ч/неделю).</w:t>
      </w:r>
    </w:p>
    <w:p w:rsidR="002C704A" w:rsidRPr="002C704A" w:rsidRDefault="002C704A" w:rsidP="002C704A">
      <w:pPr>
        <w:rPr>
          <w:rStyle w:val="c1"/>
          <w:rFonts w:ascii="Times New Roman" w:hAnsi="Times New Roman"/>
          <w:sz w:val="24"/>
          <w:szCs w:val="24"/>
        </w:rPr>
      </w:pPr>
      <w:r w:rsidRPr="002C704A">
        <w:rPr>
          <w:rStyle w:val="c1"/>
          <w:rFonts w:ascii="Times New Roman" w:hAnsi="Times New Roman"/>
          <w:sz w:val="24"/>
          <w:szCs w:val="24"/>
        </w:rPr>
        <w:t xml:space="preserve">С учетом особенностей обучения детей с ЗПР, общероссийских выходных дней курс </w:t>
      </w:r>
      <w:r>
        <w:rPr>
          <w:rStyle w:val="c1"/>
          <w:rFonts w:ascii="Times New Roman" w:hAnsi="Times New Roman"/>
          <w:sz w:val="24"/>
          <w:szCs w:val="24"/>
        </w:rPr>
        <w:t xml:space="preserve">обществознания </w:t>
      </w:r>
      <w:r w:rsidRPr="002C704A">
        <w:rPr>
          <w:rStyle w:val="c1"/>
          <w:rFonts w:ascii="Times New Roman" w:hAnsi="Times New Roman"/>
          <w:sz w:val="24"/>
          <w:szCs w:val="24"/>
        </w:rPr>
        <w:t xml:space="preserve">включает </w:t>
      </w:r>
      <w:r>
        <w:rPr>
          <w:rStyle w:val="c1"/>
          <w:rFonts w:ascii="Times New Roman" w:hAnsi="Times New Roman"/>
          <w:sz w:val="24"/>
          <w:szCs w:val="24"/>
        </w:rPr>
        <w:t>34 часа (1</w:t>
      </w:r>
      <w:r w:rsidRPr="002C704A">
        <w:rPr>
          <w:rStyle w:val="c1"/>
          <w:rFonts w:ascii="Times New Roman" w:hAnsi="Times New Roman"/>
          <w:sz w:val="24"/>
          <w:szCs w:val="24"/>
        </w:rPr>
        <w:t xml:space="preserve"> ч/неделю).</w:t>
      </w:r>
    </w:p>
    <w:p w:rsidR="00540F2F" w:rsidRDefault="00540F2F" w:rsidP="0033752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F6" w:rsidRDefault="000E6AF6" w:rsidP="0033752E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2F" w:rsidRPr="00540F2F" w:rsidRDefault="00540F2F" w:rsidP="00540F2F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220D94">
        <w:rPr>
          <w:b/>
        </w:rPr>
        <w:t>Учебно-тематический план</w:t>
      </w:r>
    </w:p>
    <w:p w:rsidR="00540F2F" w:rsidRDefault="00540F2F" w:rsidP="00540F2F">
      <w:pPr>
        <w:spacing w:after="0" w:line="240" w:lineRule="auto"/>
        <w:ind w:firstLine="426"/>
        <w:jc w:val="both"/>
        <w:rPr>
          <w:rFonts w:ascii="Times New Roman" w:hAnsi="Times New Roman"/>
          <w:color w:val="292929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5550"/>
        <w:gridCol w:w="3221"/>
      </w:tblGrid>
      <w:tr w:rsidR="00540F2F" w:rsidTr="00D4059C">
        <w:tc>
          <w:tcPr>
            <w:tcW w:w="84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9292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92929"/>
                <w:sz w:val="24"/>
                <w:szCs w:val="24"/>
              </w:rPr>
              <w:t>/п</w:t>
            </w:r>
          </w:p>
        </w:tc>
        <w:tc>
          <w:tcPr>
            <w:tcW w:w="6226" w:type="dxa"/>
          </w:tcPr>
          <w:p w:rsidR="00540F2F" w:rsidRDefault="00540F2F" w:rsidP="00540F2F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Раздел</w:t>
            </w:r>
          </w:p>
        </w:tc>
        <w:tc>
          <w:tcPr>
            <w:tcW w:w="353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Количество часов</w:t>
            </w:r>
          </w:p>
        </w:tc>
      </w:tr>
      <w:tr w:rsidR="00540F2F" w:rsidTr="00D4059C">
        <w:tc>
          <w:tcPr>
            <w:tcW w:w="84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622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Введение</w:t>
            </w:r>
          </w:p>
        </w:tc>
        <w:tc>
          <w:tcPr>
            <w:tcW w:w="353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</w:tr>
      <w:tr w:rsidR="00540F2F" w:rsidTr="00D4059C">
        <w:tc>
          <w:tcPr>
            <w:tcW w:w="84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6226" w:type="dxa"/>
          </w:tcPr>
          <w:p w:rsidR="00540F2F" w:rsidRPr="00540F2F" w:rsidRDefault="00540F2F" w:rsidP="00540F2F">
            <w:pPr>
              <w:rPr>
                <w:rFonts w:ascii="Times New Roman" w:hAnsi="Times New Roman"/>
                <w:sz w:val="24"/>
                <w:szCs w:val="24"/>
              </w:rPr>
            </w:pPr>
            <w:r w:rsidRPr="00540F2F">
              <w:rPr>
                <w:rFonts w:ascii="Times New Roman" w:hAnsi="Times New Roman"/>
                <w:sz w:val="24"/>
                <w:szCs w:val="24"/>
              </w:rPr>
              <w:t>Тема 1. Человек в социальном измерении</w:t>
            </w:r>
          </w:p>
        </w:tc>
        <w:tc>
          <w:tcPr>
            <w:tcW w:w="353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11</w:t>
            </w:r>
          </w:p>
        </w:tc>
      </w:tr>
      <w:tr w:rsidR="00540F2F" w:rsidTr="00D4059C">
        <w:tc>
          <w:tcPr>
            <w:tcW w:w="84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6226" w:type="dxa"/>
          </w:tcPr>
          <w:p w:rsidR="00540F2F" w:rsidRPr="00540F2F" w:rsidRDefault="00540F2F" w:rsidP="00540F2F">
            <w:pPr>
              <w:rPr>
                <w:rFonts w:ascii="Times New Roman" w:hAnsi="Times New Roman"/>
                <w:sz w:val="24"/>
                <w:szCs w:val="24"/>
              </w:rPr>
            </w:pPr>
            <w:r w:rsidRPr="00540F2F">
              <w:rPr>
                <w:rFonts w:ascii="Times New Roman" w:hAnsi="Times New Roman"/>
                <w:sz w:val="24"/>
                <w:szCs w:val="24"/>
              </w:rPr>
              <w:t>Тема 2. Человек среди людей</w:t>
            </w:r>
          </w:p>
        </w:tc>
        <w:tc>
          <w:tcPr>
            <w:tcW w:w="353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8</w:t>
            </w:r>
          </w:p>
        </w:tc>
      </w:tr>
      <w:tr w:rsidR="00540F2F" w:rsidTr="00D4059C">
        <w:tc>
          <w:tcPr>
            <w:tcW w:w="84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6226" w:type="dxa"/>
          </w:tcPr>
          <w:p w:rsidR="00540F2F" w:rsidRPr="00540F2F" w:rsidRDefault="00540F2F" w:rsidP="00540F2F">
            <w:pPr>
              <w:rPr>
                <w:rFonts w:ascii="Times New Roman" w:hAnsi="Times New Roman"/>
                <w:sz w:val="24"/>
                <w:szCs w:val="24"/>
              </w:rPr>
            </w:pPr>
            <w:r w:rsidRPr="00540F2F">
              <w:rPr>
                <w:rFonts w:ascii="Times New Roman" w:hAnsi="Times New Roman"/>
                <w:sz w:val="24"/>
                <w:szCs w:val="24"/>
              </w:rPr>
              <w:t>Тема 3. Нравственные основы жизни</w:t>
            </w:r>
          </w:p>
        </w:tc>
        <w:tc>
          <w:tcPr>
            <w:tcW w:w="3536" w:type="dxa"/>
          </w:tcPr>
          <w:p w:rsidR="00540F2F" w:rsidRDefault="000E6AF6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14</w:t>
            </w:r>
          </w:p>
        </w:tc>
      </w:tr>
      <w:tr w:rsidR="00540F2F" w:rsidTr="00D4059C">
        <w:tc>
          <w:tcPr>
            <w:tcW w:w="84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6226" w:type="dxa"/>
          </w:tcPr>
          <w:p w:rsidR="00540F2F" w:rsidRDefault="00540F2F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Итого</w:t>
            </w:r>
          </w:p>
        </w:tc>
        <w:tc>
          <w:tcPr>
            <w:tcW w:w="3536" w:type="dxa"/>
          </w:tcPr>
          <w:p w:rsidR="00540F2F" w:rsidRDefault="000E6AF6" w:rsidP="00540F2F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34</w:t>
            </w:r>
          </w:p>
        </w:tc>
      </w:tr>
    </w:tbl>
    <w:p w:rsidR="003C3CAA" w:rsidRPr="00B21071" w:rsidRDefault="003C3CAA" w:rsidP="00540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071" w:rsidRPr="00B21071" w:rsidRDefault="00B21071" w:rsidP="00B21071">
      <w:pPr>
        <w:pStyle w:val="af"/>
        <w:spacing w:line="240" w:lineRule="auto"/>
        <w:ind w:firstLine="567"/>
        <w:jc w:val="center"/>
        <w:rPr>
          <w:rStyle w:val="bold"/>
          <w:bCs/>
          <w:caps/>
        </w:rPr>
      </w:pPr>
      <w:r w:rsidRPr="00B21071">
        <w:rPr>
          <w:rStyle w:val="bold"/>
          <w:bCs/>
          <w:caps/>
        </w:rPr>
        <w:t>СОДЕРЖАНИЕ КУРСА обществознание 6 класс</w:t>
      </w:r>
    </w:p>
    <w:p w:rsid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CAE">
        <w:rPr>
          <w:rFonts w:ascii="Times New Roman" w:hAnsi="Times New Roman"/>
          <w:b/>
          <w:sz w:val="24"/>
          <w:szCs w:val="24"/>
        </w:rPr>
        <w:t>Вводный урок. (1 час)</w:t>
      </w:r>
    </w:p>
    <w:p w:rsidR="006C4CAE" w:rsidRPr="006C4CAE" w:rsidRDefault="006C4CAE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071" w:rsidRPr="006C4CAE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CAE">
        <w:rPr>
          <w:rFonts w:ascii="Times New Roman" w:hAnsi="Times New Roman"/>
          <w:b/>
          <w:sz w:val="24"/>
          <w:szCs w:val="24"/>
        </w:rPr>
        <w:t>Раздел 1. Человек  в социальном  измерении.  (10 часов).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Что такое личность? Индивидуальность -  плохо это или хорошо? Сильная </w:t>
      </w:r>
      <w:proofErr w:type="gramStart"/>
      <w:r w:rsidRPr="00B21071">
        <w:rPr>
          <w:rFonts w:ascii="Times New Roman" w:hAnsi="Times New Roman"/>
          <w:sz w:val="24"/>
          <w:szCs w:val="24"/>
        </w:rPr>
        <w:t>личность</w:t>
      </w:r>
      <w:proofErr w:type="gramEnd"/>
      <w:r w:rsidRPr="00B21071">
        <w:rPr>
          <w:rFonts w:ascii="Times New Roman" w:hAnsi="Times New Roman"/>
          <w:sz w:val="24"/>
          <w:szCs w:val="24"/>
        </w:rPr>
        <w:t xml:space="preserve"> – какая она? Жил на свете человек (Людвиг ванн Бетховен).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lastRenderedPageBreak/>
        <w:t xml:space="preserve">     Познание мира и себя. Что такое самосознание, самооценка? На что ты способен. Жил на  свете человек </w:t>
      </w:r>
      <w:proofErr w:type="gramStart"/>
      <w:r w:rsidRPr="00B2107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1071">
        <w:rPr>
          <w:rFonts w:ascii="Times New Roman" w:hAnsi="Times New Roman"/>
          <w:sz w:val="24"/>
          <w:szCs w:val="24"/>
        </w:rPr>
        <w:t>Михаил Васильевич Ломоносов).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«Птицу узнают по полету, а человека – по работе». «Пчела мала, да и та работает». Жизнь человека многогранна (основные формы деятельности человека). Игра, учение, общение, труд.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 Какие бывают потребности? (первичные, социальные, духовные). Жил на свете человек </w:t>
      </w:r>
      <w:proofErr w:type="gramStart"/>
      <w:r w:rsidRPr="00B2107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1071">
        <w:rPr>
          <w:rFonts w:ascii="Times New Roman" w:hAnsi="Times New Roman"/>
          <w:sz w:val="24"/>
          <w:szCs w:val="24"/>
        </w:rPr>
        <w:t>Жан Франсуа Шампольон). Мир мыслей. Понятие. Суждение. Умозаключение. Мир чувств. Эмоции и их разновидности.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    На пути к жизненному успеху.  Слагаемые жизненного успеха. Привычка к труду помогает успеху. Готовимся выбирать профессию. Отношение к труду. Поддержка </w:t>
      </w:r>
      <w:proofErr w:type="gramStart"/>
      <w:r w:rsidRPr="00B21071">
        <w:rPr>
          <w:rFonts w:ascii="Times New Roman" w:hAnsi="Times New Roman"/>
          <w:sz w:val="24"/>
          <w:szCs w:val="24"/>
        </w:rPr>
        <w:t>близких</w:t>
      </w:r>
      <w:proofErr w:type="gramEnd"/>
      <w:r w:rsidRPr="00B21071">
        <w:rPr>
          <w:rFonts w:ascii="Times New Roman" w:hAnsi="Times New Roman"/>
          <w:sz w:val="24"/>
          <w:szCs w:val="24"/>
        </w:rPr>
        <w:t xml:space="preserve"> – залог успеха. Выбор жизненного пути.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71">
        <w:rPr>
          <w:rFonts w:ascii="Times New Roman" w:hAnsi="Times New Roman"/>
          <w:b/>
          <w:sz w:val="24"/>
          <w:szCs w:val="24"/>
        </w:rPr>
        <w:t>Повторительно-обобщающий урок по теме: «Человек в социальном измерении».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71">
        <w:rPr>
          <w:rFonts w:ascii="Times New Roman" w:hAnsi="Times New Roman"/>
          <w:b/>
          <w:sz w:val="24"/>
          <w:szCs w:val="24"/>
        </w:rPr>
        <w:t>Раз</w:t>
      </w:r>
      <w:r w:rsidR="006C4CAE">
        <w:rPr>
          <w:rFonts w:ascii="Times New Roman" w:hAnsi="Times New Roman"/>
          <w:b/>
          <w:sz w:val="24"/>
          <w:szCs w:val="24"/>
        </w:rPr>
        <w:t>дел 2. Человек среди людей.  (8</w:t>
      </w:r>
      <w:r w:rsidRPr="00B21071">
        <w:rPr>
          <w:rFonts w:ascii="Times New Roman" w:hAnsi="Times New Roman"/>
          <w:b/>
          <w:sz w:val="24"/>
          <w:szCs w:val="24"/>
        </w:rPr>
        <w:t xml:space="preserve"> ч)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b/>
          <w:sz w:val="24"/>
          <w:szCs w:val="24"/>
        </w:rPr>
        <w:t xml:space="preserve">      </w:t>
      </w:r>
      <w:r w:rsidRPr="00B21071">
        <w:rPr>
          <w:rFonts w:ascii="Times New Roman" w:hAnsi="Times New Roman"/>
          <w:sz w:val="24"/>
          <w:szCs w:val="24"/>
        </w:rPr>
        <w:t xml:space="preserve">Какие отношения называются межличностными?  (Взаимодействия, </w:t>
      </w:r>
      <w:proofErr w:type="spellStart"/>
      <w:r w:rsidRPr="00B21071">
        <w:rPr>
          <w:rFonts w:ascii="Times New Roman" w:hAnsi="Times New Roman"/>
          <w:sz w:val="24"/>
          <w:szCs w:val="24"/>
        </w:rPr>
        <w:t>взаимовосприятие</w:t>
      </w:r>
      <w:proofErr w:type="spellEnd"/>
      <w:r w:rsidRPr="00B21071">
        <w:rPr>
          <w:rFonts w:ascii="Times New Roman" w:hAnsi="Times New Roman"/>
          <w:sz w:val="24"/>
          <w:szCs w:val="24"/>
        </w:rPr>
        <w:t xml:space="preserve">, взаимопонимание). Чувства – основа межличностных отношений. Симпатия, стереотип, антипатия. Виды межличностных отношений. Знакомство, приятельские отношения, товарищество, дружба.  Жил на свете человек </w:t>
      </w:r>
      <w:proofErr w:type="gramStart"/>
      <w:r w:rsidRPr="00B2107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1071">
        <w:rPr>
          <w:rFonts w:ascii="Times New Roman" w:hAnsi="Times New Roman"/>
          <w:sz w:val="24"/>
          <w:szCs w:val="24"/>
        </w:rPr>
        <w:t xml:space="preserve">Иван Иванович </w:t>
      </w:r>
      <w:proofErr w:type="spellStart"/>
      <w:r w:rsidRPr="00B21071">
        <w:rPr>
          <w:rFonts w:ascii="Times New Roman" w:hAnsi="Times New Roman"/>
          <w:sz w:val="24"/>
          <w:szCs w:val="24"/>
        </w:rPr>
        <w:t>Пущин</w:t>
      </w:r>
      <w:proofErr w:type="spellEnd"/>
      <w:r w:rsidRPr="00B21071">
        <w:rPr>
          <w:rFonts w:ascii="Times New Roman" w:hAnsi="Times New Roman"/>
          <w:sz w:val="24"/>
          <w:szCs w:val="24"/>
        </w:rPr>
        <w:t>).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Человек в группе. Какие бывают группы? Семья, школьный класс, кружки и т.д. Группы, которые мы выбираем?  Кто может быть лидером? Что можно, чего нельзя и что за это бывает? Манера, ритуал. О поощрениях и наказаниях.  Санкция. С какой группой тебе по пути? Жил на свете человек (Аркадий Петрович Гайдар).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Что такое общение?  Каковы цели общения?  Как люди общаются?  Виды общения  (мимика, жесты, речь). Жил на свете человек (Юрий Борисович Левитан). Особенности общения со сверстниками, старшими и младшими. «Слово – серебро, молчание – золото».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Как возникает межличностный конфликт?  Конфликт.  Причины конфликта. Путешествие в прошлое. Варианты поведения в конфликтной ситуации. Сотрудничество. Компромисс. Приспособление. Избегание. Как не проиграть в конфликте? Варианты инцидента: подчинение, компромисс, прерывание конфликтных действий, интеграция.</w:t>
      </w:r>
    </w:p>
    <w:p w:rsid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71">
        <w:rPr>
          <w:rFonts w:ascii="Times New Roman" w:hAnsi="Times New Roman"/>
          <w:b/>
          <w:sz w:val="24"/>
          <w:szCs w:val="24"/>
        </w:rPr>
        <w:t>Повторительно-обобщающий урок по теме: «Человек в социальном измерении».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71">
        <w:rPr>
          <w:rFonts w:ascii="Times New Roman" w:hAnsi="Times New Roman"/>
          <w:b/>
          <w:sz w:val="24"/>
          <w:szCs w:val="24"/>
        </w:rPr>
        <w:t>Раздел 3. Нравственные основы жизни.  (1</w:t>
      </w:r>
      <w:r w:rsidR="006C4CAE">
        <w:rPr>
          <w:rFonts w:ascii="Times New Roman" w:hAnsi="Times New Roman"/>
          <w:b/>
          <w:sz w:val="24"/>
          <w:szCs w:val="24"/>
        </w:rPr>
        <w:t>4</w:t>
      </w:r>
      <w:r w:rsidRPr="00B21071">
        <w:rPr>
          <w:rFonts w:ascii="Times New Roman" w:hAnsi="Times New Roman"/>
          <w:b/>
          <w:sz w:val="24"/>
          <w:szCs w:val="24"/>
        </w:rPr>
        <w:t xml:space="preserve"> ч)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Понятия нравственности.  Добродетели. Правда,  как высшая ценность. Ложь и обман. Честность: слово, дело, самосознание. Проблема доверия. Справедливость: история и ее созидание.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 Сущность свободы. Проблема свободного выбора. Перед кем и за что ответственен человек?  Понятие долга и его виды. </w:t>
      </w:r>
    </w:p>
    <w:p w:rsidR="00B93F92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 Что такое добро. Кого называют добрым.  Понятие добра. Жил на свете человек </w:t>
      </w:r>
    </w:p>
    <w:p w:rsidR="00B21071" w:rsidRPr="00B21071" w:rsidRDefault="00B93F92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21071" w:rsidRPr="00B21071">
        <w:rPr>
          <w:rFonts w:ascii="Times New Roman" w:hAnsi="Times New Roman"/>
          <w:sz w:val="24"/>
          <w:szCs w:val="24"/>
        </w:rPr>
        <w:t xml:space="preserve">Андрей Дмитриевич Сахаров). Доброе – значит, хорошее. Главное правило доброго человека. Мораль.  Золотое правило морали. Путешествие в прошлое. 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 Что такое страх? Виды страха. Причины появления страха у подростков. Смелость города берет.  Понятие смелости. Жил на свете человек (Евгений Николаевич Чернышев). Польза и вред страха. Имей смелость сказать   злу – нет. 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 xml:space="preserve">         Понятие гуманизма. Правило поведение человека. Основные христианские заповеди.  Жил на свете человек (Корней Иванович Чуковский). Прояви внимание к старикам.  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sz w:val="24"/>
          <w:szCs w:val="24"/>
        </w:rPr>
        <w:t>Повторительно-обобщающий урок по теме: «Нравственные основы жизни».</w:t>
      </w:r>
    </w:p>
    <w:p w:rsidR="00B21071" w:rsidRP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071">
        <w:rPr>
          <w:rFonts w:ascii="Times New Roman" w:hAnsi="Times New Roman"/>
          <w:b/>
          <w:sz w:val="24"/>
          <w:szCs w:val="24"/>
        </w:rPr>
        <w:t>Итоговое повторение (1 час)</w:t>
      </w:r>
    </w:p>
    <w:p w:rsidR="00B21071" w:rsidRDefault="00B21071" w:rsidP="00B21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C87" w:rsidRPr="00540F2F" w:rsidRDefault="00402801" w:rsidP="00540F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172C6">
        <w:rPr>
          <w:rFonts w:ascii="Times New Roman" w:hAnsi="Times New Roman"/>
          <w:b/>
          <w:caps/>
          <w:sz w:val="24"/>
          <w:szCs w:val="24"/>
        </w:rPr>
        <w:t>Требования к уровню подготовки учащихся</w:t>
      </w:r>
    </w:p>
    <w:p w:rsidR="005C4C87" w:rsidRPr="0033752E" w:rsidRDefault="005C4C87" w:rsidP="00337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3752E">
        <w:rPr>
          <w:rFonts w:ascii="Times New Roman" w:hAnsi="Times New Roman"/>
          <w:b/>
          <w:bCs/>
          <w:spacing w:val="4"/>
          <w:w w:val="117"/>
          <w:sz w:val="24"/>
          <w:szCs w:val="24"/>
        </w:rPr>
        <w:t>Метапредметные</w:t>
      </w:r>
      <w:proofErr w:type="spellEnd"/>
      <w:r w:rsidRPr="0033752E">
        <w:rPr>
          <w:rFonts w:ascii="Times New Roman" w:hAnsi="Times New Roman"/>
          <w:b/>
          <w:bCs/>
          <w:spacing w:val="4"/>
          <w:w w:val="117"/>
          <w:sz w:val="24"/>
          <w:szCs w:val="24"/>
        </w:rPr>
        <w:t xml:space="preserve"> 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17"/>
          <w:sz w:val="24"/>
          <w:szCs w:val="24"/>
        </w:rPr>
      </w:pPr>
      <w:proofErr w:type="gramStart"/>
      <w:r w:rsidRPr="0033752E">
        <w:rPr>
          <w:rFonts w:ascii="Times New Roman" w:hAnsi="Times New Roman"/>
          <w:spacing w:val="3"/>
          <w:w w:val="117"/>
          <w:sz w:val="24"/>
          <w:szCs w:val="24"/>
        </w:rPr>
        <w:t>умении</w:t>
      </w:r>
      <w:proofErr w:type="gramEnd"/>
      <w:r w:rsidRPr="0033752E">
        <w:rPr>
          <w:rFonts w:ascii="Times New Roman" w:hAnsi="Times New Roman"/>
          <w:spacing w:val="3"/>
          <w:w w:val="117"/>
          <w:sz w:val="24"/>
          <w:szCs w:val="24"/>
        </w:rPr>
        <w:t xml:space="preserve"> сознательно организовывать свою познаватель</w:t>
      </w:r>
      <w:r w:rsidRPr="0033752E">
        <w:rPr>
          <w:rFonts w:ascii="Times New Roman" w:hAnsi="Times New Roman"/>
          <w:spacing w:val="3"/>
          <w:w w:val="117"/>
          <w:sz w:val="24"/>
          <w:szCs w:val="24"/>
        </w:rPr>
        <w:softHyphen/>
      </w:r>
      <w:r w:rsidRPr="0033752E">
        <w:rPr>
          <w:rFonts w:ascii="Times New Roman" w:hAnsi="Times New Roman"/>
          <w:w w:val="117"/>
          <w:sz w:val="24"/>
          <w:szCs w:val="24"/>
        </w:rPr>
        <w:t xml:space="preserve">ную деятельность (от постановки цели до получения и оценки </w:t>
      </w:r>
      <w:r w:rsidRPr="0033752E">
        <w:rPr>
          <w:rFonts w:ascii="Times New Roman" w:hAnsi="Times New Roman"/>
          <w:spacing w:val="-4"/>
          <w:w w:val="117"/>
          <w:sz w:val="24"/>
          <w:szCs w:val="24"/>
        </w:rPr>
        <w:t>результата);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17"/>
          <w:sz w:val="24"/>
          <w:szCs w:val="24"/>
        </w:rPr>
      </w:pPr>
      <w:proofErr w:type="gramStart"/>
      <w:r w:rsidRPr="0033752E">
        <w:rPr>
          <w:rFonts w:ascii="Times New Roman" w:hAnsi="Times New Roman"/>
          <w:spacing w:val="14"/>
          <w:w w:val="117"/>
          <w:sz w:val="24"/>
          <w:szCs w:val="24"/>
        </w:rPr>
        <w:t>умении</w:t>
      </w:r>
      <w:proofErr w:type="gramEnd"/>
      <w:r w:rsidRPr="0033752E">
        <w:rPr>
          <w:rFonts w:ascii="Times New Roman" w:hAnsi="Times New Roman"/>
          <w:spacing w:val="14"/>
          <w:w w:val="117"/>
          <w:sz w:val="24"/>
          <w:szCs w:val="24"/>
        </w:rPr>
        <w:t xml:space="preserve"> объяснять явления и процессы социальной </w:t>
      </w:r>
      <w:r w:rsidRPr="0033752E">
        <w:rPr>
          <w:rFonts w:ascii="Times New Roman" w:hAnsi="Times New Roman"/>
          <w:spacing w:val="9"/>
          <w:w w:val="117"/>
          <w:sz w:val="24"/>
          <w:szCs w:val="24"/>
        </w:rPr>
        <w:lastRenderedPageBreak/>
        <w:t xml:space="preserve">действительности  с научных позиций;  рассматривать их </w:t>
      </w:r>
      <w:r w:rsidRPr="0033752E">
        <w:rPr>
          <w:rFonts w:ascii="Times New Roman" w:hAnsi="Times New Roman"/>
          <w:spacing w:val="6"/>
          <w:w w:val="117"/>
          <w:sz w:val="24"/>
          <w:szCs w:val="24"/>
        </w:rPr>
        <w:t xml:space="preserve">комплексно в контексте сложившихся реалий и возможных </w:t>
      </w:r>
      <w:r w:rsidRPr="0033752E">
        <w:rPr>
          <w:rFonts w:ascii="Times New Roman" w:hAnsi="Times New Roman"/>
          <w:spacing w:val="1"/>
          <w:w w:val="117"/>
          <w:sz w:val="24"/>
          <w:szCs w:val="24"/>
        </w:rPr>
        <w:t>перспектив;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17"/>
          <w:sz w:val="24"/>
          <w:szCs w:val="24"/>
        </w:rPr>
      </w:pPr>
      <w:r w:rsidRPr="0033752E">
        <w:rPr>
          <w:rFonts w:ascii="Times New Roman" w:hAnsi="Times New Roman"/>
          <w:spacing w:val="2"/>
          <w:w w:val="117"/>
          <w:sz w:val="24"/>
          <w:szCs w:val="24"/>
        </w:rPr>
        <w:t>способности анализировать реальные социальные ситу</w:t>
      </w:r>
      <w:r w:rsidRPr="0033752E">
        <w:rPr>
          <w:rFonts w:ascii="Times New Roman" w:hAnsi="Times New Roman"/>
          <w:spacing w:val="2"/>
          <w:w w:val="117"/>
          <w:sz w:val="24"/>
          <w:szCs w:val="24"/>
        </w:rPr>
        <w:softHyphen/>
      </w:r>
      <w:r w:rsidRPr="0033752E">
        <w:rPr>
          <w:rFonts w:ascii="Times New Roman" w:hAnsi="Times New Roman"/>
          <w:spacing w:val="4"/>
          <w:w w:val="117"/>
          <w:sz w:val="24"/>
          <w:szCs w:val="24"/>
        </w:rPr>
        <w:t xml:space="preserve">ации, выбирать адекватные способы деятельности и модели </w:t>
      </w:r>
      <w:r w:rsidRPr="0033752E">
        <w:rPr>
          <w:rFonts w:ascii="Times New Roman" w:hAnsi="Times New Roman"/>
          <w:spacing w:val="-2"/>
          <w:w w:val="117"/>
          <w:sz w:val="24"/>
          <w:szCs w:val="24"/>
        </w:rPr>
        <w:t xml:space="preserve">поведения в рамках реализуемых основных социальных ролей, </w:t>
      </w:r>
      <w:r w:rsidRPr="0033752E">
        <w:rPr>
          <w:rFonts w:ascii="Times New Roman" w:hAnsi="Times New Roman"/>
          <w:spacing w:val="1"/>
          <w:w w:val="117"/>
          <w:sz w:val="24"/>
          <w:szCs w:val="24"/>
        </w:rPr>
        <w:t>свойственных подросткам;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17"/>
          <w:sz w:val="24"/>
          <w:szCs w:val="24"/>
        </w:rPr>
      </w:pPr>
      <w:proofErr w:type="gramStart"/>
      <w:r w:rsidRPr="0033752E">
        <w:rPr>
          <w:rFonts w:ascii="Times New Roman" w:hAnsi="Times New Roman"/>
          <w:spacing w:val="1"/>
          <w:w w:val="117"/>
          <w:sz w:val="24"/>
          <w:szCs w:val="24"/>
        </w:rPr>
        <w:t>овладении</w:t>
      </w:r>
      <w:proofErr w:type="gramEnd"/>
      <w:r w:rsidRPr="0033752E">
        <w:rPr>
          <w:rFonts w:ascii="Times New Roman" w:hAnsi="Times New Roman"/>
          <w:spacing w:val="1"/>
          <w:w w:val="117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</w:t>
      </w:r>
      <w:r w:rsidRPr="0033752E">
        <w:rPr>
          <w:rFonts w:ascii="Times New Roman" w:hAnsi="Times New Roman"/>
          <w:spacing w:val="4"/>
          <w:w w:val="117"/>
          <w:sz w:val="24"/>
          <w:szCs w:val="24"/>
        </w:rPr>
        <w:t>нормам и правилам ведения диалога;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умении выполнять познавательные и практические за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</w:r>
      <w:r w:rsidRPr="0033752E">
        <w:rPr>
          <w:rFonts w:ascii="Times New Roman" w:hAnsi="Times New Roman"/>
          <w:spacing w:val="1"/>
          <w:w w:val="117"/>
          <w:sz w:val="24"/>
          <w:szCs w:val="24"/>
        </w:rPr>
        <w:t xml:space="preserve">дания, в том числе с использованием проектной деятельности </w:t>
      </w:r>
      <w:r w:rsidRPr="0033752E">
        <w:rPr>
          <w:rFonts w:ascii="Times New Roman" w:hAnsi="Times New Roman"/>
          <w:spacing w:val="6"/>
          <w:w w:val="117"/>
          <w:sz w:val="24"/>
          <w:szCs w:val="24"/>
        </w:rPr>
        <w:t xml:space="preserve">на уроках и в доступной социальной практике, </w:t>
      </w:r>
      <w:proofErr w:type="gramStart"/>
      <w:r w:rsidRPr="0033752E">
        <w:rPr>
          <w:rFonts w:ascii="Times New Roman" w:hAnsi="Times New Roman"/>
          <w:spacing w:val="6"/>
          <w:w w:val="117"/>
          <w:sz w:val="24"/>
          <w:szCs w:val="24"/>
        </w:rPr>
        <w:t>на</w:t>
      </w:r>
      <w:proofErr w:type="gramEnd"/>
      <w:r w:rsidRPr="0033752E">
        <w:rPr>
          <w:rFonts w:ascii="Times New Roman" w:hAnsi="Times New Roman"/>
          <w:spacing w:val="6"/>
          <w:w w:val="117"/>
          <w:sz w:val="24"/>
          <w:szCs w:val="24"/>
        </w:rPr>
        <w:t>: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 xml:space="preserve">использование    элементов   причинно-следственного </w:t>
      </w:r>
      <w:r w:rsidRPr="0033752E">
        <w:rPr>
          <w:rFonts w:ascii="Times New Roman" w:hAnsi="Times New Roman"/>
          <w:spacing w:val="2"/>
          <w:w w:val="117"/>
          <w:sz w:val="24"/>
          <w:szCs w:val="24"/>
        </w:rPr>
        <w:t>анализа;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/>
          <w:w w:val="117"/>
          <w:sz w:val="24"/>
          <w:szCs w:val="24"/>
        </w:rPr>
      </w:pPr>
      <w:r w:rsidRPr="0033752E">
        <w:rPr>
          <w:rFonts w:ascii="Times New Roman" w:hAnsi="Times New Roman"/>
          <w:spacing w:val="3"/>
          <w:w w:val="117"/>
          <w:sz w:val="24"/>
          <w:szCs w:val="24"/>
        </w:rPr>
        <w:t>исследование несложных реальных связей и зависимо</w:t>
      </w:r>
      <w:r w:rsidRPr="0033752E">
        <w:rPr>
          <w:rFonts w:ascii="Times New Roman" w:hAnsi="Times New Roman"/>
          <w:spacing w:val="3"/>
          <w:w w:val="117"/>
          <w:sz w:val="24"/>
          <w:szCs w:val="24"/>
        </w:rPr>
        <w:softHyphen/>
      </w:r>
      <w:r w:rsidRPr="0033752E">
        <w:rPr>
          <w:rFonts w:ascii="Times New Roman" w:hAnsi="Times New Roman"/>
          <w:spacing w:val="-5"/>
          <w:w w:val="117"/>
          <w:sz w:val="24"/>
          <w:szCs w:val="24"/>
        </w:rPr>
        <w:t>стей;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/>
          <w:w w:val="117"/>
          <w:sz w:val="24"/>
          <w:szCs w:val="24"/>
        </w:rPr>
      </w:pPr>
      <w:r w:rsidRPr="0033752E">
        <w:rPr>
          <w:rFonts w:ascii="Times New Roman" w:hAnsi="Times New Roman"/>
          <w:spacing w:val="-2"/>
          <w:w w:val="117"/>
          <w:sz w:val="24"/>
          <w:szCs w:val="24"/>
        </w:rPr>
        <w:t>определение сущностных характеристик изучаемого объ</w:t>
      </w:r>
      <w:r w:rsidRPr="0033752E">
        <w:rPr>
          <w:rFonts w:ascii="Times New Roman" w:hAnsi="Times New Roman"/>
          <w:spacing w:val="-2"/>
          <w:w w:val="117"/>
          <w:sz w:val="24"/>
          <w:szCs w:val="24"/>
        </w:rPr>
        <w:softHyphen/>
      </w:r>
      <w:r w:rsidRPr="0033752E">
        <w:rPr>
          <w:rFonts w:ascii="Times New Roman" w:hAnsi="Times New Roman"/>
          <w:spacing w:val="2"/>
          <w:w w:val="117"/>
          <w:sz w:val="24"/>
          <w:szCs w:val="24"/>
        </w:rPr>
        <w:t>екта; выбор верных критериев для сравнения, сопоставле</w:t>
      </w:r>
      <w:r w:rsidRPr="0033752E">
        <w:rPr>
          <w:rFonts w:ascii="Times New Roman" w:hAnsi="Times New Roman"/>
          <w:spacing w:val="2"/>
          <w:w w:val="117"/>
          <w:sz w:val="24"/>
          <w:szCs w:val="24"/>
        </w:rPr>
        <w:softHyphen/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t>ния, оценки объектов;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перевод информации из одной знаковой системы в дру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подкрепление изученных положений конкретными при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мерами;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жающей среде; выполнение в повседневной жизни этиче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ских и правовых норм, экологических требований;</w:t>
      </w:r>
    </w:p>
    <w:p w:rsidR="005C4C87" w:rsidRPr="0033752E" w:rsidRDefault="005C4C87" w:rsidP="0033752E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определение собственного отношения к явлениям со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временной жизни, формулирование своей точки зрения.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</w:p>
    <w:p w:rsidR="005C4C87" w:rsidRPr="0033752E" w:rsidRDefault="005C4C87" w:rsidP="0033752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b/>
          <w:bCs/>
          <w:spacing w:val="5"/>
          <w:w w:val="117"/>
          <w:sz w:val="24"/>
          <w:szCs w:val="24"/>
        </w:rPr>
        <w:t>Предметные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- Относительно  целостное  представление  об  обществе и человеке, о сферах и областях общественной жизни, меха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низмах и регуляторах деятельности людей;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ных социальных ролей в пределах своей дееспособности;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- умения находить нужную социальную информацию в пе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дагогически отобранных источниках; адекватно её восприни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мать, применяя основные обществоведческие термины и поня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тия; преобразовывать в соответствии с решаемой задачей (ана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33752E">
        <w:rPr>
          <w:rFonts w:ascii="Times New Roman" w:hAnsi="Times New Roman"/>
          <w:spacing w:val="5"/>
          <w:w w:val="117"/>
          <w:sz w:val="24"/>
          <w:szCs w:val="24"/>
        </w:rPr>
        <w:t>позиций</w:t>
      </w:r>
      <w:proofErr w:type="gramEnd"/>
      <w:r w:rsidRPr="0033752E">
        <w:rPr>
          <w:rFonts w:ascii="Times New Roman" w:hAnsi="Times New Roman"/>
          <w:spacing w:val="5"/>
          <w:w w:val="117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>ности, их значения в жизни человека и развитии общества;</w:t>
      </w:r>
    </w:p>
    <w:p w:rsidR="005C4C87" w:rsidRPr="0033752E" w:rsidRDefault="005C4C87" w:rsidP="0033752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w w:val="117"/>
          <w:sz w:val="24"/>
          <w:szCs w:val="24"/>
        </w:rPr>
      </w:pPr>
      <w:r w:rsidRPr="0033752E">
        <w:rPr>
          <w:rFonts w:ascii="Times New Roman" w:hAnsi="Times New Roman"/>
          <w:spacing w:val="5"/>
          <w:w w:val="117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 xml:space="preserve">торов общественной жизни; 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lastRenderedPageBreak/>
        <w:t xml:space="preserve">умение применять эти </w:t>
      </w:r>
      <w:proofErr w:type="spellStart"/>
      <w:r w:rsidRPr="0033752E">
        <w:rPr>
          <w:rFonts w:ascii="Times New Roman" w:hAnsi="Times New Roman"/>
          <w:spacing w:val="5"/>
          <w:w w:val="117"/>
          <w:sz w:val="24"/>
          <w:szCs w:val="24"/>
        </w:rPr>
        <w:t>нормыи</w:t>
      </w:r>
      <w:proofErr w:type="spellEnd"/>
      <w:r w:rsidRPr="0033752E">
        <w:rPr>
          <w:rFonts w:ascii="Times New Roman" w:hAnsi="Times New Roman"/>
          <w:spacing w:val="5"/>
          <w:w w:val="117"/>
          <w:sz w:val="24"/>
          <w:szCs w:val="24"/>
        </w:rPr>
        <w:t xml:space="preserve"> правила к анализу и оценке реальных социальных ситуа</w:t>
      </w:r>
      <w:r w:rsidRPr="0033752E">
        <w:rPr>
          <w:rFonts w:ascii="Times New Roman" w:hAnsi="Times New Roman"/>
          <w:spacing w:val="5"/>
          <w:w w:val="117"/>
          <w:sz w:val="24"/>
          <w:szCs w:val="24"/>
        </w:rPr>
        <w:softHyphen/>
        <w:t xml:space="preserve">ций; установка на необходимость руководствоваться этими нормами и правилами в собственной повседневной жизни; приверженность </w:t>
      </w:r>
      <w:proofErr w:type="gramStart"/>
      <w:r w:rsidRPr="0033752E">
        <w:rPr>
          <w:rFonts w:ascii="Times New Roman" w:hAnsi="Times New Roman"/>
          <w:spacing w:val="5"/>
          <w:w w:val="117"/>
          <w:sz w:val="24"/>
          <w:szCs w:val="24"/>
        </w:rPr>
        <w:t>гуманистическим</w:t>
      </w:r>
      <w:proofErr w:type="gramEnd"/>
      <w:r w:rsidRPr="0033752E">
        <w:rPr>
          <w:rFonts w:ascii="Times New Roman" w:hAnsi="Times New Roman"/>
          <w:spacing w:val="5"/>
          <w:w w:val="117"/>
          <w:sz w:val="24"/>
          <w:szCs w:val="24"/>
        </w:rPr>
        <w:t xml:space="preserve"> и </w:t>
      </w:r>
      <w:proofErr w:type="spellStart"/>
      <w:r w:rsidRPr="0033752E">
        <w:rPr>
          <w:rFonts w:ascii="Times New Roman" w:hAnsi="Times New Roman"/>
          <w:spacing w:val="5"/>
          <w:w w:val="117"/>
          <w:sz w:val="24"/>
          <w:szCs w:val="24"/>
        </w:rPr>
        <w:t>демократическимценностям</w:t>
      </w:r>
      <w:proofErr w:type="spellEnd"/>
      <w:r w:rsidRPr="0033752E">
        <w:rPr>
          <w:rFonts w:ascii="Times New Roman" w:hAnsi="Times New Roman"/>
          <w:spacing w:val="5"/>
          <w:w w:val="117"/>
          <w:sz w:val="24"/>
          <w:szCs w:val="24"/>
        </w:rPr>
        <w:t>, патриотизм и гражданственность;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13"/>
          <w:w w:val="116"/>
          <w:sz w:val="24"/>
          <w:szCs w:val="24"/>
        </w:rPr>
        <w:t xml:space="preserve">знание особенностей труда как одного из основных </w:t>
      </w: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t xml:space="preserve">видов деятельности человека, основных требований трудовой </w:t>
      </w:r>
      <w:r w:rsidRPr="0033752E">
        <w:rPr>
          <w:rFonts w:ascii="Times New Roman" w:hAnsi="Times New Roman"/>
          <w:bCs/>
          <w:spacing w:val="5"/>
          <w:w w:val="116"/>
          <w:sz w:val="24"/>
          <w:szCs w:val="24"/>
        </w:rPr>
        <w:t>этики в современном обществе, правовых норм, регулирую</w:t>
      </w:r>
      <w:r w:rsidRPr="0033752E">
        <w:rPr>
          <w:rFonts w:ascii="Times New Roman" w:hAnsi="Times New Roman"/>
          <w:bCs/>
          <w:spacing w:val="5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1"/>
          <w:w w:val="116"/>
          <w:sz w:val="24"/>
          <w:szCs w:val="24"/>
        </w:rPr>
        <w:t>щих трудовую деятельность несовершеннолетних;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3"/>
          <w:w w:val="116"/>
          <w:sz w:val="24"/>
          <w:szCs w:val="24"/>
        </w:rPr>
        <w:t>понимание значения трудовой деятельности для лично</w:t>
      </w:r>
      <w:r w:rsidRPr="0033752E">
        <w:rPr>
          <w:rFonts w:ascii="Times New Roman" w:hAnsi="Times New Roman"/>
          <w:bCs/>
          <w:spacing w:val="3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7"/>
          <w:w w:val="116"/>
          <w:sz w:val="24"/>
          <w:szCs w:val="24"/>
        </w:rPr>
        <w:t>сти и для общества;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8"/>
          <w:w w:val="116"/>
          <w:sz w:val="24"/>
          <w:szCs w:val="24"/>
        </w:rPr>
        <w:t>понимание специфики познания мира средствами ис</w:t>
      </w:r>
      <w:r w:rsidRPr="0033752E">
        <w:rPr>
          <w:rFonts w:ascii="Times New Roman" w:hAnsi="Times New Roman"/>
          <w:bCs/>
          <w:spacing w:val="8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6"/>
          <w:w w:val="116"/>
          <w:sz w:val="24"/>
          <w:szCs w:val="24"/>
        </w:rPr>
        <w:t>кусства в соотнесении с другими способами познания;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5"/>
          <w:w w:val="116"/>
          <w:sz w:val="24"/>
          <w:szCs w:val="24"/>
        </w:rPr>
        <w:t xml:space="preserve">понимание роли искусства в становлении личности и в </w:t>
      </w:r>
      <w:r w:rsidRPr="0033752E">
        <w:rPr>
          <w:rFonts w:ascii="Times New Roman" w:hAnsi="Times New Roman"/>
          <w:bCs/>
          <w:spacing w:val="4"/>
          <w:w w:val="116"/>
          <w:sz w:val="24"/>
          <w:szCs w:val="24"/>
        </w:rPr>
        <w:t>жизни общества;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t>знание определяющих признаков коммуникативной дея</w:t>
      </w: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5"/>
          <w:w w:val="116"/>
          <w:sz w:val="24"/>
          <w:szCs w:val="24"/>
        </w:rPr>
        <w:t>тельности в сравнении с другими видами деятельности;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t>знание новых возможностей для коммуникации в совре</w:t>
      </w: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w w:val="116"/>
          <w:sz w:val="24"/>
          <w:szCs w:val="24"/>
        </w:rPr>
        <w:t xml:space="preserve">менном обществе; умение использовать современные средства </w:t>
      </w:r>
      <w:r w:rsidRPr="0033752E">
        <w:rPr>
          <w:rFonts w:ascii="Times New Roman" w:hAnsi="Times New Roman"/>
          <w:bCs/>
          <w:spacing w:val="4"/>
          <w:w w:val="116"/>
          <w:sz w:val="24"/>
          <w:szCs w:val="24"/>
        </w:rPr>
        <w:t>связи и коммуникации для поиска и обработки необходимой социальной информации;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t xml:space="preserve">понимание   языка   массовой   социально-политической </w:t>
      </w:r>
      <w:r w:rsidRPr="0033752E">
        <w:rPr>
          <w:rFonts w:ascii="Times New Roman" w:hAnsi="Times New Roman"/>
          <w:bCs/>
          <w:spacing w:val="4"/>
          <w:w w:val="116"/>
          <w:sz w:val="24"/>
          <w:szCs w:val="24"/>
        </w:rPr>
        <w:t>коммуникации, позволяющее осознанно воспринимать соот</w:t>
      </w:r>
      <w:r w:rsidRPr="0033752E">
        <w:rPr>
          <w:rFonts w:ascii="Times New Roman" w:hAnsi="Times New Roman"/>
          <w:bCs/>
          <w:spacing w:val="4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6"/>
          <w:w w:val="116"/>
          <w:sz w:val="24"/>
          <w:szCs w:val="24"/>
        </w:rPr>
        <w:t>ветствующую информацию; умение различать факты, аргу</w:t>
      </w:r>
      <w:r w:rsidRPr="0033752E">
        <w:rPr>
          <w:rFonts w:ascii="Times New Roman" w:hAnsi="Times New Roman"/>
          <w:bCs/>
          <w:spacing w:val="6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4"/>
          <w:w w:val="116"/>
          <w:sz w:val="24"/>
          <w:szCs w:val="24"/>
        </w:rPr>
        <w:t>менты, оценочные суждения;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7"/>
          <w:w w:val="116"/>
          <w:sz w:val="24"/>
          <w:szCs w:val="24"/>
        </w:rPr>
        <w:t xml:space="preserve">понимание значения коммуникации в межличностном </w:t>
      </w:r>
      <w:r w:rsidRPr="0033752E">
        <w:rPr>
          <w:rFonts w:ascii="Times New Roman" w:hAnsi="Times New Roman"/>
          <w:bCs/>
          <w:w w:val="116"/>
          <w:sz w:val="24"/>
          <w:szCs w:val="24"/>
        </w:rPr>
        <w:t>общении;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w w:val="116"/>
          <w:sz w:val="24"/>
          <w:szCs w:val="24"/>
        </w:rPr>
        <w:t xml:space="preserve">умение взаимодействовать в ходе выполнения групповой </w:t>
      </w: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t>работы, вести диалог, участвовать в дискуссии, аргументиро</w:t>
      </w:r>
      <w:r w:rsidRPr="0033752E">
        <w:rPr>
          <w:rFonts w:ascii="Times New Roman" w:hAnsi="Times New Roman"/>
          <w:bCs/>
          <w:spacing w:val="2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4"/>
          <w:w w:val="116"/>
          <w:sz w:val="24"/>
          <w:szCs w:val="24"/>
        </w:rPr>
        <w:t>вать собственную точку зрения;</w:t>
      </w:r>
    </w:p>
    <w:p w:rsidR="005C4C87" w:rsidRPr="0033752E" w:rsidRDefault="005C4C87" w:rsidP="0033752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/>
          <w:bCs/>
          <w:w w:val="116"/>
          <w:sz w:val="24"/>
          <w:szCs w:val="24"/>
        </w:rPr>
      </w:pPr>
      <w:r w:rsidRPr="0033752E">
        <w:rPr>
          <w:rFonts w:ascii="Times New Roman" w:hAnsi="Times New Roman"/>
          <w:bCs/>
          <w:spacing w:val="7"/>
          <w:w w:val="116"/>
          <w:sz w:val="24"/>
          <w:szCs w:val="24"/>
        </w:rPr>
        <w:t>знакомство с отдельными приёмами и техниками пре</w:t>
      </w:r>
      <w:r w:rsidRPr="0033752E">
        <w:rPr>
          <w:rFonts w:ascii="Times New Roman" w:hAnsi="Times New Roman"/>
          <w:bCs/>
          <w:spacing w:val="7"/>
          <w:w w:val="116"/>
          <w:sz w:val="24"/>
          <w:szCs w:val="24"/>
        </w:rPr>
        <w:softHyphen/>
      </w:r>
      <w:r w:rsidRPr="0033752E">
        <w:rPr>
          <w:rFonts w:ascii="Times New Roman" w:hAnsi="Times New Roman"/>
          <w:bCs/>
          <w:spacing w:val="3"/>
          <w:w w:val="116"/>
          <w:sz w:val="24"/>
          <w:szCs w:val="24"/>
        </w:rPr>
        <w:t>одоления конфликтов.</w:t>
      </w:r>
    </w:p>
    <w:p w:rsidR="005C4C87" w:rsidRDefault="005C4C87" w:rsidP="005C4C8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0F2F" w:rsidRPr="003C3CAA" w:rsidRDefault="00540F2F" w:rsidP="005C4C8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4C87" w:rsidRPr="003C3CAA" w:rsidRDefault="005C4C87" w:rsidP="005C4C8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3CAA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5C4C87" w:rsidRPr="003C3CAA" w:rsidRDefault="005C4C87" w:rsidP="005C4C87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>Обществознание. Рабочие программы. Предметная линия учебников под редакцией Л.Н.Боголюбова. 5-9 классы. Авторы: Боголюбов Л.Н., Городецкая Н.И., Иванова Л.</w:t>
      </w:r>
      <w:r>
        <w:rPr>
          <w:rFonts w:ascii="Times New Roman" w:eastAsiaTheme="minorHAnsi" w:hAnsi="Times New Roman"/>
          <w:sz w:val="24"/>
          <w:szCs w:val="24"/>
        </w:rPr>
        <w:t>Ф. и др. – М.; Просвещение, 2014</w:t>
      </w:r>
    </w:p>
    <w:p w:rsidR="005C4C87" w:rsidRPr="003C3CAA" w:rsidRDefault="005C4C87" w:rsidP="005C4C87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Обществознание. 6 класс: учебник для </w:t>
      </w:r>
      <w:proofErr w:type="spellStart"/>
      <w:r w:rsidRPr="003C3CAA">
        <w:rPr>
          <w:rFonts w:ascii="Times New Roman" w:eastAsiaTheme="minorHAnsi" w:hAnsi="Times New Roman"/>
          <w:sz w:val="24"/>
          <w:szCs w:val="24"/>
        </w:rPr>
        <w:t>общеобразоват</w:t>
      </w:r>
      <w:proofErr w:type="spellEnd"/>
      <w:r w:rsidRPr="003C3CAA">
        <w:rPr>
          <w:rFonts w:ascii="Times New Roman" w:eastAsiaTheme="minorHAnsi" w:hAnsi="Times New Roman"/>
          <w:sz w:val="24"/>
          <w:szCs w:val="24"/>
        </w:rPr>
        <w:t>. учреждений/ Боголюбов Л.Н., Виноградова Н.Ф., Городецкая Н.</w:t>
      </w:r>
      <w:r>
        <w:rPr>
          <w:rFonts w:ascii="Times New Roman" w:eastAsiaTheme="minorHAnsi" w:hAnsi="Times New Roman"/>
          <w:sz w:val="24"/>
          <w:szCs w:val="24"/>
        </w:rPr>
        <w:t>И. и др. – М.: Просвещение, 2014</w:t>
      </w:r>
    </w:p>
    <w:p w:rsidR="005C4C87" w:rsidRPr="003C3CAA" w:rsidRDefault="005C4C87" w:rsidP="005C4C87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>Обществознание. 6 класс. Поурочные разработки к учебнику Л.Н. Боголюбова. Ивано</w:t>
      </w:r>
      <w:r>
        <w:rPr>
          <w:rFonts w:ascii="Times New Roman" w:eastAsiaTheme="minorHAnsi" w:hAnsi="Times New Roman"/>
          <w:sz w:val="24"/>
          <w:szCs w:val="24"/>
        </w:rPr>
        <w:t>ва Л.Ф.  – М.: Просвещение, 2014</w:t>
      </w:r>
    </w:p>
    <w:p w:rsidR="005C4C87" w:rsidRPr="003C3CAA" w:rsidRDefault="005C4C87" w:rsidP="005C4C87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C3CAA">
        <w:rPr>
          <w:rFonts w:ascii="Times New Roman" w:eastAsiaTheme="minorHAnsi" w:hAnsi="Times New Roman"/>
          <w:sz w:val="24"/>
          <w:szCs w:val="24"/>
        </w:rPr>
        <w:t xml:space="preserve">Обществознание. 6 класс. Рабочая тетрадь к учебнику Л.Н. Боголюбова. Иванова Л.Ф., </w:t>
      </w:r>
      <w:proofErr w:type="spellStart"/>
      <w:r w:rsidRPr="003C3CAA">
        <w:rPr>
          <w:rFonts w:ascii="Times New Roman" w:eastAsiaTheme="minorHAnsi" w:hAnsi="Times New Roman"/>
          <w:sz w:val="24"/>
          <w:szCs w:val="24"/>
        </w:rPr>
        <w:t>Хотеенк</w:t>
      </w:r>
      <w:r>
        <w:rPr>
          <w:rFonts w:ascii="Times New Roman" w:eastAsiaTheme="minorHAnsi" w:hAnsi="Times New Roman"/>
          <w:sz w:val="24"/>
          <w:szCs w:val="24"/>
        </w:rPr>
        <w:t>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Я.В  - М.; Просвещение, 2014</w:t>
      </w:r>
    </w:p>
    <w:p w:rsidR="001D249B" w:rsidRDefault="001D249B" w:rsidP="001D249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071" w:rsidRDefault="001D249B" w:rsidP="001D249B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 Интернета</w:t>
      </w:r>
    </w:p>
    <w:p w:rsidR="001D249B" w:rsidRPr="001D249B" w:rsidRDefault="001D249B" w:rsidP="001D249B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071" w:rsidRPr="00B93F92" w:rsidRDefault="001D249B" w:rsidP="001D24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3F92">
        <w:rPr>
          <w:rFonts w:ascii="Times New Roman" w:hAnsi="Times New Roman"/>
          <w:sz w:val="24"/>
          <w:szCs w:val="24"/>
        </w:rPr>
        <w:t xml:space="preserve">.       </w:t>
      </w:r>
      <w:hyperlink r:id="rId9" w:history="1">
        <w:r w:rsidR="00B21071"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http://fcior.edu.ru/</w:t>
        </w:r>
      </w:hyperlink>
      <w:r w:rsidR="00B21071" w:rsidRPr="00B93F92">
        <w:rPr>
          <w:rFonts w:ascii="Times New Roman" w:hAnsi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1D249B" w:rsidRPr="00B93F92" w:rsidRDefault="001D249B" w:rsidP="001D24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3F92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http://www.school-collection.edu.ru/</w:t>
        </w:r>
      </w:hyperlink>
      <w:r w:rsidR="00B21071" w:rsidRPr="00B93F92">
        <w:rPr>
          <w:rFonts w:ascii="Times New Roman" w:hAnsi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B21071" w:rsidRPr="00B93F92" w:rsidRDefault="001D249B" w:rsidP="001D24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3F92">
        <w:rPr>
          <w:rFonts w:ascii="Times New Roman" w:hAnsi="Times New Roman"/>
          <w:sz w:val="24"/>
          <w:szCs w:val="24"/>
        </w:rPr>
        <w:lastRenderedPageBreak/>
        <w:t xml:space="preserve">3. </w:t>
      </w:r>
      <w:hyperlink r:id="rId11" w:history="1">
        <w:r w:rsidR="00B21071"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http://www.russkoe-slovo.ru/</w:t>
        </w:r>
      </w:hyperlink>
      <w:r w:rsidR="00B21071" w:rsidRPr="00B93F92">
        <w:rPr>
          <w:rFonts w:ascii="Times New Roman" w:hAnsi="Times New Roman"/>
          <w:sz w:val="24"/>
          <w:szCs w:val="24"/>
        </w:rPr>
        <w:t xml:space="preserve"> - сайт издательства «Русское слово»: имеется методический раздел.</w:t>
      </w:r>
    </w:p>
    <w:p w:rsidR="00B21071" w:rsidRPr="00B93F92" w:rsidRDefault="001D249B" w:rsidP="001D24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3F92">
        <w:rPr>
          <w:rFonts w:ascii="Times New Roman" w:hAnsi="Times New Roman"/>
          <w:sz w:val="24"/>
          <w:szCs w:val="24"/>
        </w:rPr>
        <w:t xml:space="preserve">4. </w:t>
      </w:r>
      <w:hyperlink r:id="rId12" w:history="1">
        <w:r w:rsidR="00B21071"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http://antropogenez.ru/</w:t>
        </w:r>
      </w:hyperlink>
      <w:r w:rsidR="00B21071" w:rsidRPr="00B93F92">
        <w:rPr>
          <w:rFonts w:ascii="Times New Roman" w:hAnsi="Times New Roman"/>
          <w:sz w:val="24"/>
          <w:szCs w:val="24"/>
        </w:rPr>
        <w:t xml:space="preserve"> - сайт посвящён последним открытиям в области </w:t>
      </w:r>
      <w:proofErr w:type="spellStart"/>
      <w:r w:rsidR="00B21071" w:rsidRPr="00B93F92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="00B21071" w:rsidRPr="00B93F92">
        <w:rPr>
          <w:rFonts w:ascii="Times New Roman" w:hAnsi="Times New Roman"/>
          <w:sz w:val="24"/>
          <w:szCs w:val="24"/>
        </w:rPr>
        <w:t>.</w:t>
      </w:r>
    </w:p>
    <w:p w:rsidR="00B21071" w:rsidRPr="00B93F92" w:rsidRDefault="009D63D7" w:rsidP="00B21071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21071"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htt</w:t>
        </w:r>
        <w:bookmarkStart w:id="0" w:name="_GoBack"/>
        <w:bookmarkEnd w:id="0"/>
        <w:r w:rsidR="00B21071"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p://www.ereport.ru/</w:t>
        </w:r>
      </w:hyperlink>
      <w:r w:rsidR="00B21071" w:rsidRPr="00B93F92">
        <w:rPr>
          <w:rFonts w:ascii="Times New Roman" w:hAnsi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B21071" w:rsidRPr="001D249B" w:rsidRDefault="009D63D7" w:rsidP="00B21071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21071" w:rsidRPr="00B93F92">
          <w:rPr>
            <w:rStyle w:val="ac"/>
            <w:rFonts w:ascii="Times New Roman" w:hAnsi="Times New Roman"/>
            <w:color w:val="auto"/>
            <w:sz w:val="24"/>
            <w:szCs w:val="24"/>
          </w:rPr>
          <w:t>http://expert.ru/</w:t>
        </w:r>
      </w:hyperlink>
      <w:r w:rsidR="00B21071" w:rsidRPr="00B93F92">
        <w:rPr>
          <w:rFonts w:ascii="Times New Roman" w:hAnsi="Times New Roman"/>
          <w:sz w:val="24"/>
          <w:szCs w:val="24"/>
        </w:rPr>
        <w:t xml:space="preserve"> - сайт журнала «Эксперт» - ведущего общественно-политического и экономического</w:t>
      </w:r>
      <w:r w:rsidR="00B21071" w:rsidRPr="001D249B">
        <w:rPr>
          <w:rFonts w:ascii="Times New Roman" w:hAnsi="Times New Roman"/>
          <w:sz w:val="24"/>
          <w:szCs w:val="24"/>
        </w:rPr>
        <w:t xml:space="preserve"> журнала России. </w:t>
      </w:r>
    </w:p>
    <w:p w:rsidR="005C4C87" w:rsidRPr="003C3CAA" w:rsidRDefault="005C4C87" w:rsidP="005C4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C87" w:rsidRPr="003C3CAA" w:rsidRDefault="005C4C87" w:rsidP="003C3CAA">
      <w:pPr>
        <w:ind w:left="1260" w:hanging="1260"/>
        <w:rPr>
          <w:rFonts w:ascii="Times New Roman" w:hAnsi="Times New Roman"/>
          <w:b/>
          <w:sz w:val="24"/>
          <w:szCs w:val="24"/>
        </w:rPr>
        <w:sectPr w:rsidR="005C4C87" w:rsidRPr="003C3CAA" w:rsidSect="00B93F92">
          <w:footerReference w:type="default" r:id="rId15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4FB2" w:rsidRPr="003C3CAA" w:rsidRDefault="00504FB2" w:rsidP="00504FB2">
      <w:pPr>
        <w:jc w:val="center"/>
        <w:rPr>
          <w:rFonts w:ascii="Times New Roman" w:hAnsi="Times New Roman"/>
          <w:b/>
          <w:sz w:val="24"/>
          <w:szCs w:val="24"/>
        </w:rPr>
      </w:pPr>
      <w:r w:rsidRPr="003C3CA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– 6</w:t>
      </w:r>
      <w:r w:rsidR="00B9397D">
        <w:rPr>
          <w:rFonts w:ascii="Times New Roman" w:hAnsi="Times New Roman"/>
          <w:b/>
          <w:sz w:val="24"/>
          <w:szCs w:val="24"/>
        </w:rPr>
        <w:t>а</w:t>
      </w:r>
      <w:r w:rsidRPr="003C3CA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9"/>
        <w:gridCol w:w="3969"/>
        <w:gridCol w:w="1134"/>
        <w:gridCol w:w="7114"/>
        <w:gridCol w:w="1276"/>
      </w:tblGrid>
      <w:tr w:rsidR="00504FB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4FB2" w:rsidRPr="003C3CAA" w:rsidRDefault="00504FB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4FB2" w:rsidRPr="003C3CAA" w:rsidRDefault="00504F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04FB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504FB2" w:rsidRPr="003C3CAA" w:rsidRDefault="00D5562E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504FB2" w:rsidRPr="003C3CAA" w:rsidRDefault="00504FB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0</w:t>
            </w:r>
            <w:r w:rsidR="00180BB2">
              <w:rPr>
                <w:rFonts w:ascii="Times New Roman" w:hAnsi="Times New Roman"/>
                <w:sz w:val="24"/>
                <w:szCs w:val="24"/>
              </w:rPr>
              <w:t>3</w:t>
            </w:r>
            <w:r w:rsidR="00D55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4FB2" w:rsidRPr="003C3CAA" w:rsidRDefault="00504FB2" w:rsidP="00A4493D">
            <w:pPr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4FB2" w:rsidRPr="003C3CAA" w:rsidRDefault="00504FB2" w:rsidP="00A4493D">
            <w:pPr>
              <w:pStyle w:val="Style32"/>
              <w:widowControl/>
              <w:spacing w:line="192" w:lineRule="exact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3C3CAA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</w:tcBorders>
          </w:tcPr>
          <w:p w:rsidR="00504FB2" w:rsidRPr="003C3CAA" w:rsidRDefault="00B21071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AAB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Объяснять: общественные науки, </w:t>
            </w:r>
            <w:proofErr w:type="gramStart"/>
            <w:r w:rsidRPr="000D2AAB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  <w:proofErr w:type="gramEnd"/>
            <w:r w:rsidRPr="000D2AAB">
              <w:rPr>
                <w:rFonts w:ascii="Times New Roman" w:hAnsi="Times New Roman"/>
                <w:bCs/>
                <w:sz w:val="24"/>
                <w:szCs w:val="24"/>
              </w:rPr>
              <w:t xml:space="preserve"> и связ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между ними;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 общес</w:t>
            </w:r>
            <w:r w:rsidRPr="000D2AAB">
              <w:rPr>
                <w:rFonts w:ascii="Times New Roman" w:hAnsi="Times New Roman"/>
                <w:bCs/>
                <w:sz w:val="24"/>
                <w:szCs w:val="24"/>
              </w:rPr>
              <w:t>твознание занимает в системе школьного образования.  Определять отличие общественных наук от других видов наук; отличие школьного предмета от науки. Освоить  назначение школьного предмета обществознание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4FB2" w:rsidRPr="003C3CAA" w:rsidRDefault="00504FB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С.5-8</w:t>
            </w:r>
          </w:p>
        </w:tc>
      </w:tr>
      <w:tr w:rsidR="00022632" w:rsidRPr="003C3CAA" w:rsidTr="00B93F92">
        <w:trPr>
          <w:trHeight w:val="67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13C56">
            <w:pPr>
              <w:pStyle w:val="a3"/>
              <w:spacing w:line="276" w:lineRule="auto"/>
              <w:ind w:left="-391" w:right="-281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Default="00180BB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22632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632" w:rsidRPr="003C3CAA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b/>
                <w:sz w:val="24"/>
                <w:szCs w:val="24"/>
              </w:rPr>
              <w:t>Тема 1. Человек в социальном измерении</w:t>
            </w:r>
            <w:r w:rsidR="00540F2F">
              <w:rPr>
                <w:rFonts w:ascii="Times New Roman" w:hAnsi="Times New Roman"/>
                <w:b/>
                <w:sz w:val="24"/>
                <w:szCs w:val="24"/>
              </w:rPr>
              <w:t>. 11 часов</w:t>
            </w:r>
          </w:p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134" w:type="dxa"/>
            <w:vMerge w:val="restart"/>
          </w:tcPr>
          <w:p w:rsidR="00022632" w:rsidRPr="003C3CAA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Раскрывать  на   конкретных примерах смысл понятия «ин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дивидуальность». Использовать элементы причинно-следствен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ного анализа при характери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стике социальных параметров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§1, вопросы</w:t>
            </w:r>
          </w:p>
        </w:tc>
      </w:tr>
      <w:tr w:rsidR="00022632" w:rsidRPr="003C3CAA" w:rsidTr="00B93F92">
        <w:trPr>
          <w:trHeight w:val="675"/>
        </w:trPr>
        <w:tc>
          <w:tcPr>
            <w:tcW w:w="568" w:type="dxa"/>
          </w:tcPr>
          <w:p w:rsidR="00022632" w:rsidRDefault="00022632" w:rsidP="00013C56">
            <w:pPr>
              <w:pStyle w:val="a3"/>
              <w:spacing w:line="276" w:lineRule="auto"/>
              <w:ind w:left="-391" w:right="-281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7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90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4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22632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632" w:rsidRPr="003C3CAA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1134" w:type="dxa"/>
            <w:vMerge w:val="restart"/>
          </w:tcPr>
          <w:p w:rsidR="00022632" w:rsidRPr="003C3CAA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Характеризовать  особенности познания человеком мира и самого себя. Оценивать собственные прак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тические умения, поступки, моральные качества, выявлять их динамику. Сравнивать себя и свои каче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ства с другими людьми. Приводить примеры проявле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ния различных способностей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§2, вопросы</w:t>
            </w:r>
          </w:p>
        </w:tc>
      </w:tr>
      <w:tr w:rsidR="00022632" w:rsidRPr="003C3CAA" w:rsidTr="00B93F92">
        <w:trPr>
          <w:trHeight w:val="690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Default="00022632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022632" w:rsidRPr="003C3CAA" w:rsidRDefault="00180BB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</w:tcPr>
          <w:p w:rsidR="00022632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Default="00022632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2632" w:rsidRPr="003C3CAA" w:rsidRDefault="00022632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0</w:t>
            </w:r>
            <w:r w:rsidR="00180BB2">
              <w:rPr>
                <w:rFonts w:ascii="Times New Roman" w:hAnsi="Times New Roman"/>
                <w:sz w:val="24"/>
                <w:szCs w:val="24"/>
              </w:rPr>
              <w:t>8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134" w:type="dxa"/>
            <w:vMerge w:val="restart"/>
          </w:tcPr>
          <w:p w:rsidR="00022632" w:rsidRPr="003C3CAA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Характеризовать   деятельность человека, её отдельные виды. Описывать и иллюстрировать примерами различные мотивы деятельности. Использовать элементы при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чинно-следственного   анализа для выявления связи между деятельностью и формировани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ем личности. Выявлять условия и оценивать качества собственной успешной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§3, вопросы</w:t>
            </w:r>
          </w:p>
        </w:tc>
      </w:tr>
      <w:tr w:rsidR="00022632" w:rsidRPr="003C3CAA" w:rsidTr="00B93F92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Default="00022632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Default="0002263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C56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13C56" w:rsidRDefault="00013C56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13C56" w:rsidRPr="003C3CAA" w:rsidRDefault="00013C56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2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3C56" w:rsidRDefault="00B03C11" w:rsidP="0018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- о</w:t>
            </w:r>
            <w:r w:rsidR="00013C56">
              <w:rPr>
                <w:rFonts w:ascii="Times New Roman" w:hAnsi="Times New Roman"/>
                <w:sz w:val="24"/>
                <w:szCs w:val="24"/>
              </w:rPr>
              <w:t xml:space="preserve">бобщающий урок по темам, </w:t>
            </w:r>
            <w:proofErr w:type="spellStart"/>
            <w:r w:rsidR="00013C56">
              <w:rPr>
                <w:rFonts w:ascii="Times New Roman" w:hAnsi="Times New Roman"/>
                <w:sz w:val="24"/>
                <w:szCs w:val="24"/>
              </w:rPr>
              <w:t>изучены</w:t>
            </w:r>
            <w:r w:rsidR="00865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013C56">
              <w:rPr>
                <w:rFonts w:ascii="Times New Roman" w:hAnsi="Times New Roman"/>
                <w:sz w:val="24"/>
                <w:szCs w:val="24"/>
              </w:rPr>
              <w:t xml:space="preserve"> в 1 четверти</w:t>
            </w:r>
          </w:p>
        </w:tc>
        <w:tc>
          <w:tcPr>
            <w:tcW w:w="1134" w:type="dxa"/>
          </w:tcPr>
          <w:p w:rsidR="00013C56" w:rsidRDefault="0078719E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013C56" w:rsidRPr="003C3CAA" w:rsidRDefault="0033752E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3C56" w:rsidRPr="003C3CAA" w:rsidRDefault="00013C56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29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A11429" w:rsidRPr="003C3CAA" w:rsidRDefault="00A11429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A11429" w:rsidRPr="003C3CAA" w:rsidRDefault="00A11429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9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11429" w:rsidRPr="003C3CAA" w:rsidRDefault="00A11429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134" w:type="dxa"/>
            <w:vMerge w:val="restart"/>
          </w:tcPr>
          <w:p w:rsidR="00A11429" w:rsidRPr="003C3CAA" w:rsidRDefault="00A11429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1429" w:rsidRPr="003C3CAA" w:rsidRDefault="00A11429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 w:val="restart"/>
          </w:tcPr>
          <w:p w:rsidR="00A11429" w:rsidRPr="003C3CAA" w:rsidRDefault="00A11429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Характеризовать  особенности познания человеком мира и самого себя. Оценивать собственные прак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 xml:space="preserve">тические умения, поступки, </w:t>
            </w:r>
            <w:r w:rsidRPr="003C3CAA">
              <w:rPr>
                <w:rFonts w:ascii="Times New Roman" w:hAnsi="Times New Roman"/>
                <w:sz w:val="24"/>
                <w:szCs w:val="24"/>
              </w:rPr>
              <w:lastRenderedPageBreak/>
              <w:t>моральные качества, выявлять их динамику. Сравнивать себя и свои каче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ства с другими людьми. Приводить примеры проявле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ния различных способностей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429" w:rsidRPr="003C3CAA" w:rsidRDefault="00A11429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lastRenderedPageBreak/>
              <w:t>§4, вопросы</w:t>
            </w:r>
          </w:p>
        </w:tc>
      </w:tr>
      <w:tr w:rsidR="00A11429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A11429" w:rsidRPr="003C3CAA" w:rsidRDefault="00A11429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A11429" w:rsidRPr="003C3CAA" w:rsidRDefault="00A11429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2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  <w:vMerge/>
          </w:tcPr>
          <w:p w:rsidR="00A11429" w:rsidRPr="003C3CAA" w:rsidRDefault="00A11429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1429" w:rsidRPr="003C3CAA" w:rsidRDefault="00A11429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A11429" w:rsidRPr="003C3CAA" w:rsidRDefault="00A11429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429" w:rsidRPr="003C3CAA" w:rsidRDefault="00A11429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2DD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8652DD" w:rsidRPr="003C3CAA" w:rsidRDefault="008652DD" w:rsidP="00013C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8652DD" w:rsidRPr="003C3CAA" w:rsidRDefault="008652DD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9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652DD" w:rsidRPr="003C3CAA" w:rsidRDefault="008652DD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134" w:type="dxa"/>
            <w:vMerge w:val="restart"/>
          </w:tcPr>
          <w:p w:rsidR="008652DD" w:rsidRPr="003C3CAA" w:rsidRDefault="008652DD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8652DD" w:rsidRPr="00DD66BC" w:rsidRDefault="00DD66BC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6BC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Характеризовать и конкретизи</w:t>
            </w:r>
            <w:r w:rsidRPr="00DD66BC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softHyphen/>
              <w:t>ровать примерами роль труда в достижении успеха в жизни. Формулировать свою точку зре</w:t>
            </w:r>
            <w:r w:rsidRPr="00DD66BC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softHyphen/>
              <w:t>ния на выбор пути достижения жизненного успеха. Показывать на примерах влия</w:t>
            </w:r>
            <w:r w:rsidRPr="00DD66BC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softHyphen/>
              <w:t>ние взаимопомощи в труде на его результаты. Находить и извлекать информа</w:t>
            </w:r>
            <w:r w:rsidRPr="00DD66BC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softHyphen/>
              <w:t>цию о жизни людей, нашедших своё призвание и достигших успеха в жизни, из адаптиро</w:t>
            </w:r>
            <w:r w:rsidRPr="00DD66BC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softHyphen/>
              <w:t>ванных источников различного типа.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52DD" w:rsidRPr="003C3CAA" w:rsidRDefault="008652DD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§5, вопросы</w:t>
            </w:r>
          </w:p>
        </w:tc>
      </w:tr>
      <w:tr w:rsidR="008652DD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8652DD" w:rsidRPr="003C3CAA" w:rsidRDefault="008652DD" w:rsidP="00865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8652DD" w:rsidRPr="003C3CAA" w:rsidRDefault="008652DD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6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  <w:vMerge/>
          </w:tcPr>
          <w:p w:rsidR="008652DD" w:rsidRPr="003C3CAA" w:rsidRDefault="008652DD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2DD" w:rsidRPr="003C3CAA" w:rsidRDefault="008652DD" w:rsidP="00A4493D">
            <w:pPr>
              <w:pStyle w:val="Style32"/>
              <w:widowControl/>
              <w:spacing w:line="187" w:lineRule="exact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8652DD" w:rsidRPr="003C3CAA" w:rsidRDefault="008652DD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2DD" w:rsidRPr="003C3CAA" w:rsidRDefault="008652DD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8652DD">
            <w:pPr>
              <w:pStyle w:val="a3"/>
              <w:spacing w:line="276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0</w:t>
            </w:r>
            <w:r w:rsidR="00180BB2">
              <w:rPr>
                <w:rFonts w:ascii="Times New Roman" w:hAnsi="Times New Roman"/>
                <w:sz w:val="24"/>
                <w:szCs w:val="24"/>
              </w:rPr>
              <w:t>3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40F2F" w:rsidRDefault="00022632" w:rsidP="00A44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2DD">
              <w:rPr>
                <w:rFonts w:ascii="Times New Roman" w:hAnsi="Times New Roman"/>
                <w:b/>
                <w:sz w:val="24"/>
                <w:szCs w:val="24"/>
              </w:rPr>
              <w:t>Тема 2. Человек среди людей</w:t>
            </w:r>
            <w:r w:rsidR="00540F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22632" w:rsidRDefault="00540F2F" w:rsidP="00A44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  <w:p w:rsidR="00022632" w:rsidRPr="008652DD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865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Описывать межличностные от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ношения и их отдельные виды. Показывать  проявления  сотрудничества и соперничества на конкретных примерах. Опи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сывать с опорой на примеры взаимодействие и сотрудниче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ство людей в обществе. Оце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нивать собственное отношение к людям других национально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стей и другого мировоззрения. Исследовать практические си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туации, в которых проявились солидарность,   толерантность, лояльность, взаимопонимание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§6, вопросы</w:t>
            </w:r>
          </w:p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865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180BB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865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7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134" w:type="dxa"/>
            <w:vMerge w:val="restart"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Описывать большие и малые, </w:t>
            </w:r>
            <w:r w:rsidRPr="003C3C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формальные и неформальные </w:t>
            </w:r>
            <w:r w:rsidRPr="003C3C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группы. Приводить примеры 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таких групп. Характеризовать </w:t>
            </w:r>
            <w:r w:rsidRPr="003C3C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 иллюстрировать примерами 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групповые нормы. Описывать </w:t>
            </w:r>
            <w:r w:rsidRPr="003C3CAA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с опорой на примеры взаи</w:t>
            </w:r>
            <w:r w:rsidRPr="003C3CAA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softHyphen/>
            </w:r>
            <w:r w:rsidRPr="003C3C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модействие и сотрудничество людей в обществе. Оценивать 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собственное отношение к лю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3C3C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дям других национальностей 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 другого мировоззрения. Ис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следовать практические ситу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3C3CAA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ации, в которых проявились 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солидарность, толерантность, </w:t>
            </w:r>
            <w:r w:rsidRPr="003C3C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лояльность, взаимопонимание. </w:t>
            </w:r>
            <w:r w:rsidRPr="003C3CA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Исследовать практические си</w:t>
            </w:r>
            <w:r w:rsidRPr="003C3CA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3C3CA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туации, связанные с выявле</w:t>
            </w:r>
            <w:r w:rsidRPr="003C3CA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3C3CA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нием места человека в группе, </w:t>
            </w:r>
            <w:r w:rsidRPr="003C3C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проявлениями лидерства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8652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§7, вопросы</w:t>
            </w:r>
          </w:p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8652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4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BC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DD66BC" w:rsidRPr="003C3CAA" w:rsidRDefault="00DD66BC" w:rsidP="00042DA3">
            <w:pPr>
              <w:pStyle w:val="a3"/>
              <w:spacing w:line="276" w:lineRule="auto"/>
              <w:ind w:lef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66BC" w:rsidRPr="003C3CAA" w:rsidRDefault="00DD66BC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4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134" w:type="dxa"/>
          </w:tcPr>
          <w:p w:rsidR="00DD66BC" w:rsidRPr="003C3CAA" w:rsidRDefault="00DD66BC" w:rsidP="00A4493D">
            <w:pPr>
              <w:pStyle w:val="a3"/>
              <w:spacing w:line="276" w:lineRule="auto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3C3CAA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DD66BC" w:rsidRPr="002E16F3" w:rsidRDefault="00DD66BC" w:rsidP="002E16F3">
            <w:pPr>
              <w:rPr>
                <w:rFonts w:ascii="Times New Roman" w:hAnsi="Times New Roman"/>
                <w:sz w:val="24"/>
                <w:szCs w:val="24"/>
              </w:rPr>
            </w:pPr>
            <w:r w:rsidRPr="002E16F3">
              <w:rPr>
                <w:rFonts w:ascii="Times New Roman" w:hAnsi="Times New Roman"/>
                <w:sz w:val="24"/>
                <w:szCs w:val="24"/>
              </w:rPr>
              <w:t xml:space="preserve">Характеризовать общение как </w:t>
            </w:r>
            <w:r w:rsidRPr="002E16F3">
              <w:rPr>
                <w:rFonts w:ascii="Times New Roman" w:hAnsi="Times New Roman"/>
                <w:spacing w:val="12"/>
                <w:sz w:val="24"/>
                <w:szCs w:val="24"/>
              </w:rPr>
              <w:t>взаимные деловые и друже</w:t>
            </w:r>
            <w:r w:rsidRPr="002E16F3">
              <w:rPr>
                <w:rFonts w:ascii="Times New Roman" w:hAnsi="Times New Roman"/>
                <w:spacing w:val="12"/>
                <w:sz w:val="24"/>
                <w:szCs w:val="24"/>
              </w:rPr>
              <w:softHyphen/>
            </w:r>
            <w:r w:rsidRPr="002E16F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ские отношения людей. </w:t>
            </w:r>
            <w:r w:rsidRPr="002E16F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Иллюстрировать с помощью </w:t>
            </w:r>
            <w:r w:rsidRPr="002E16F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примеров различные цели и </w:t>
            </w:r>
            <w:r w:rsidRPr="002E16F3">
              <w:rPr>
                <w:rFonts w:ascii="Times New Roman" w:hAnsi="Times New Roman"/>
                <w:sz w:val="24"/>
                <w:szCs w:val="24"/>
              </w:rPr>
              <w:t>средства общения. Сравнивать и сопоставлять различные стили общения. Выявлять на основе конкрет</w:t>
            </w:r>
            <w:r w:rsidRPr="002E16F3">
              <w:rPr>
                <w:rFonts w:ascii="Times New Roman" w:hAnsi="Times New Roman"/>
                <w:sz w:val="24"/>
                <w:szCs w:val="24"/>
              </w:rPr>
              <w:softHyphen/>
              <w:t xml:space="preserve">ных </w:t>
            </w:r>
            <w:r w:rsidRPr="002E16F3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ситуаций осо</w:t>
            </w:r>
            <w:r w:rsidRPr="002E16F3">
              <w:rPr>
                <w:rFonts w:ascii="Times New Roman" w:hAnsi="Times New Roman"/>
                <w:sz w:val="24"/>
                <w:szCs w:val="24"/>
              </w:rPr>
              <w:softHyphen/>
              <w:t>бенности общения со сверстни</w:t>
            </w:r>
            <w:r w:rsidRPr="002E16F3">
              <w:rPr>
                <w:rFonts w:ascii="Times New Roman" w:hAnsi="Times New Roman"/>
                <w:sz w:val="24"/>
                <w:szCs w:val="24"/>
              </w:rPr>
              <w:softHyphen/>
              <w:t>ками, старшими и младшими. Оценивать собственное умение общаться.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§8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180BB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787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DD66B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Описывать  сущность  и  при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чины возникновения межлич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 Характе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ризовать варианты поведения в конфликтных ситуациях. Объяснять, в чём заключает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ся конструктивное разреше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ние конфликта. Иллюстрировать объяснение примерами.</w:t>
            </w:r>
          </w:p>
          <w:p w:rsidR="00022632" w:rsidRPr="003C3CAA" w:rsidRDefault="00022632" w:rsidP="00DD66B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Выявлять и анализировать собственные типичные реак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ции в конфликтной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8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BC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DD66BC" w:rsidRPr="003C3CAA" w:rsidRDefault="00DD66BC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66BC" w:rsidRPr="003C3CAA" w:rsidRDefault="00DD66BC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0</w:t>
            </w:r>
            <w:r w:rsidR="00180BB2">
              <w:rPr>
                <w:rFonts w:ascii="Times New Roman" w:hAnsi="Times New Roman"/>
                <w:sz w:val="24"/>
                <w:szCs w:val="24"/>
              </w:rPr>
              <w:t>4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 по теме «Человек среди людей»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DD66BC" w:rsidRPr="003C3CAA" w:rsidRDefault="0033752E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§6 - 9</w:t>
            </w: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180BB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042DA3" w:rsidRDefault="00022632" w:rsidP="00A44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DA3">
              <w:rPr>
                <w:rFonts w:ascii="Times New Roman" w:hAnsi="Times New Roman"/>
                <w:b/>
                <w:sz w:val="24"/>
                <w:szCs w:val="24"/>
              </w:rPr>
              <w:t>Тема 3. Нравственные основы жизни</w:t>
            </w:r>
            <w:r w:rsidR="00540F2F">
              <w:rPr>
                <w:rFonts w:ascii="Times New Roman" w:hAnsi="Times New Roman"/>
                <w:b/>
                <w:sz w:val="24"/>
                <w:szCs w:val="24"/>
              </w:rPr>
              <w:t>. 10 часов</w:t>
            </w:r>
          </w:p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DD66B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Характеризовать и иллюстри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ровать примерами проявления добра.</w:t>
            </w:r>
          </w:p>
          <w:p w:rsidR="00022632" w:rsidRPr="003C3CAA" w:rsidRDefault="00022632" w:rsidP="00DD66B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Приводить примеры, иллю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стрирующие золотое правило морали.</w:t>
            </w:r>
          </w:p>
          <w:p w:rsidR="00022632" w:rsidRPr="003C3CAA" w:rsidRDefault="00022632" w:rsidP="00DD66B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Оценивать в модельных и ре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альных ситуациях поступки людей с точки зрения золо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того правила морали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  <w:p w:rsidR="00022632" w:rsidRPr="003C3CAA" w:rsidRDefault="00022632" w:rsidP="00787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  <w:r w:rsidR="00180BB2">
              <w:rPr>
                <w:rFonts w:ascii="Times New Roman" w:hAnsi="Times New Roman"/>
                <w:sz w:val="24"/>
                <w:szCs w:val="24"/>
              </w:rPr>
              <w:t>8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7871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02263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2</w:t>
            </w:r>
            <w:r w:rsidR="00180BB2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</w:t>
            </w:r>
            <w:r w:rsidR="0018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134" w:type="dxa"/>
            <w:vMerge w:val="restart"/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</w:tcPr>
          <w:p w:rsidR="00022632" w:rsidRPr="003C3CAA" w:rsidRDefault="00022632" w:rsidP="00A4493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На   конкретных    примерах давать оценку проявлениям мужества, смелости, случаям преодоления людьми страха в критических и житейских ситуациях. Оценивать предлагаемые си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туации, требующие личного противодействия проявлениям зла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180BB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180BB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E2F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Раскрывать на примерах смысл понятия «человечность ». Давать оценку с позиции гума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низма конкретным поступкам людей, описанным в СМИ и иных   информационных   ис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>точниках. На примерах конкретных си</w:t>
            </w:r>
            <w:r w:rsidRPr="003C3CAA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туаций оценивать проявление внимания к </w:t>
            </w:r>
            <w:proofErr w:type="gramStart"/>
            <w:r w:rsidRPr="003C3CAA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3C3CAA">
              <w:rPr>
                <w:rFonts w:ascii="Times New Roman" w:hAnsi="Times New Roman"/>
                <w:sz w:val="24"/>
                <w:szCs w:val="24"/>
              </w:rPr>
              <w:t xml:space="preserve"> в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02263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22632" w:rsidRPr="003C3CAA" w:rsidRDefault="00022632" w:rsidP="00042D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22632" w:rsidRPr="003C3CAA" w:rsidRDefault="00180BB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22632" w:rsidRPr="003C3C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Merge/>
          </w:tcPr>
          <w:p w:rsidR="00022632" w:rsidRPr="003C3CAA" w:rsidRDefault="00022632" w:rsidP="00A4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  <w:vMerge/>
          </w:tcPr>
          <w:p w:rsidR="00022632" w:rsidRPr="003C3CAA" w:rsidRDefault="0002263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632" w:rsidRPr="003C3CAA" w:rsidRDefault="0002263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BC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DD66BC" w:rsidRPr="003C3CAA" w:rsidRDefault="00DD66BC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66BC" w:rsidRPr="003C3CAA" w:rsidRDefault="00180BB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D66BC" w:rsidRPr="003C3C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 по теме «Нравственные основы жизни»</w:t>
            </w:r>
          </w:p>
        </w:tc>
        <w:tc>
          <w:tcPr>
            <w:tcW w:w="1134" w:type="dxa"/>
          </w:tcPr>
          <w:p w:rsidR="00DD66BC" w:rsidRPr="003C3CAA" w:rsidRDefault="00DD66BC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DD66BC" w:rsidRPr="003C3CAA" w:rsidRDefault="005C4C87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6BC" w:rsidRPr="003C3CAA" w:rsidRDefault="00DD66BC" w:rsidP="00180B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§10-12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, вопросы</w:t>
            </w:r>
            <w:r w:rsidR="00180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80BB2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180BB2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 w:rsidR="00180B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180B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80BB2">
              <w:rPr>
                <w:rFonts w:ascii="Times New Roman" w:hAnsi="Times New Roman"/>
                <w:sz w:val="24"/>
                <w:szCs w:val="24"/>
              </w:rPr>
              <w:t>есту</w:t>
            </w:r>
            <w:proofErr w:type="spellEnd"/>
          </w:p>
        </w:tc>
      </w:tr>
      <w:tr w:rsidR="00180BB2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180BB2" w:rsidRDefault="00180BB2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180BB2" w:rsidRDefault="00180BB2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0BB2" w:rsidRDefault="00180BB2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«Нравственные основы жизни»</w:t>
            </w:r>
          </w:p>
        </w:tc>
        <w:tc>
          <w:tcPr>
            <w:tcW w:w="1134" w:type="dxa"/>
          </w:tcPr>
          <w:p w:rsidR="00180BB2" w:rsidRPr="003C3CAA" w:rsidRDefault="00180BB2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180BB2" w:rsidRDefault="00180BB2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BB2" w:rsidRDefault="00180BB2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BC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DD66BC" w:rsidRPr="003C3CAA" w:rsidRDefault="00180BB2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66BC" w:rsidRPr="003C3CAA" w:rsidRDefault="00180BB2" w:rsidP="00A44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66BC" w:rsidRPr="003C3C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1134" w:type="dxa"/>
          </w:tcPr>
          <w:p w:rsidR="00DD66BC" w:rsidRPr="003C3CAA" w:rsidRDefault="00DD66BC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DD66BC" w:rsidRPr="003C3CAA" w:rsidRDefault="002E16F3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66BC" w:rsidRPr="003C3CAA" w:rsidRDefault="00DD66BC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F6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E6AF6" w:rsidRDefault="000E6AF6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E6AF6" w:rsidRPr="003C3CAA" w:rsidRDefault="000E6AF6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6AF6" w:rsidRPr="003C3CAA" w:rsidRDefault="000E6AF6" w:rsidP="00022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AF6" w:rsidRPr="003C3CAA" w:rsidRDefault="000E6AF6" w:rsidP="005105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0E6AF6" w:rsidRPr="003C3CAA" w:rsidRDefault="000E6AF6" w:rsidP="00510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F6" w:rsidRPr="003C3CAA" w:rsidTr="00180BB2">
        <w:trPr>
          <w:trHeight w:val="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C3C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0E6AF6" w:rsidRPr="003C3CAA" w:rsidRDefault="000E6AF6" w:rsidP="00A44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F6" w:rsidRPr="003C3CAA" w:rsidTr="00180BB2">
        <w:trPr>
          <w:trHeight w:val="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Default="000E6AF6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Default="000E6AF6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Default="000E6AF6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 по курсу обществознания 6 класса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0E6AF6" w:rsidRPr="003C3CAA" w:rsidRDefault="000E6AF6" w:rsidP="0002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F6" w:rsidRPr="003C3CAA" w:rsidTr="00180BB2">
        <w:trPr>
          <w:trHeight w:val="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Default="000E6AF6" w:rsidP="00180B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Default="000E6AF6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Default="000E6AF6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0E6AF6" w:rsidRPr="003C3CAA" w:rsidRDefault="000E6AF6" w:rsidP="0002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F6" w:rsidRPr="003C3CAA" w:rsidTr="00B93F92">
        <w:trPr>
          <w:trHeight w:val="605"/>
        </w:trPr>
        <w:tc>
          <w:tcPr>
            <w:tcW w:w="568" w:type="dxa"/>
            <w:tcBorders>
              <w:top w:val="single" w:sz="4" w:space="0" w:color="auto"/>
            </w:tcBorders>
          </w:tcPr>
          <w:p w:rsidR="000E6AF6" w:rsidRDefault="000E6AF6" w:rsidP="007871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E6AF6" w:rsidRDefault="000E6AF6" w:rsidP="00180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6AF6" w:rsidRDefault="000E6AF6" w:rsidP="00A4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0E6AF6" w:rsidRPr="003C3CAA" w:rsidRDefault="000E6AF6" w:rsidP="0002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AF6" w:rsidRPr="003C3CAA" w:rsidRDefault="000E6AF6" w:rsidP="00A449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FB2" w:rsidRPr="003C3CAA" w:rsidRDefault="00504FB2" w:rsidP="00504FB2">
      <w:pPr>
        <w:jc w:val="center"/>
        <w:rPr>
          <w:rFonts w:ascii="Times New Roman" w:hAnsi="Times New Roman"/>
          <w:b/>
          <w:sz w:val="24"/>
          <w:szCs w:val="24"/>
        </w:rPr>
        <w:sectPr w:rsidR="00504FB2" w:rsidRPr="003C3CAA" w:rsidSect="00B93F9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C3CAA" w:rsidRPr="003C3CAA" w:rsidRDefault="003C3CAA">
      <w:pPr>
        <w:rPr>
          <w:rFonts w:ascii="Times New Roman" w:hAnsi="Times New Roman"/>
          <w:sz w:val="24"/>
          <w:szCs w:val="24"/>
        </w:rPr>
        <w:sectPr w:rsidR="003C3CAA" w:rsidRPr="003C3CAA" w:rsidSect="005D4961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290" w:rsidRPr="003C3CAA" w:rsidRDefault="000C1290" w:rsidP="00270383">
      <w:pPr>
        <w:jc w:val="center"/>
        <w:rPr>
          <w:rFonts w:ascii="Times New Roman" w:hAnsi="Times New Roman"/>
          <w:sz w:val="24"/>
          <w:szCs w:val="24"/>
        </w:rPr>
      </w:pPr>
    </w:p>
    <w:sectPr w:rsidR="000C1290" w:rsidRPr="003C3CAA" w:rsidSect="006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5C" w:rsidRDefault="00CE1F5C" w:rsidP="00683D85">
      <w:pPr>
        <w:spacing w:after="0" w:line="240" w:lineRule="auto"/>
      </w:pPr>
      <w:r>
        <w:separator/>
      </w:r>
    </w:p>
  </w:endnote>
  <w:endnote w:type="continuationSeparator" w:id="0">
    <w:p w:rsidR="00CE1F5C" w:rsidRDefault="00CE1F5C" w:rsidP="006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42023"/>
      <w:docPartObj>
        <w:docPartGallery w:val="Page Numbers (Bottom of Page)"/>
        <w:docPartUnique/>
      </w:docPartObj>
    </w:sdtPr>
    <w:sdtEndPr/>
    <w:sdtContent>
      <w:p w:rsidR="003C3CAA" w:rsidRDefault="002C70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3CAA" w:rsidRDefault="003C3C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2032"/>
      <w:docPartObj>
        <w:docPartGallery w:val="Page Numbers (Bottom of Page)"/>
        <w:docPartUnique/>
      </w:docPartObj>
    </w:sdtPr>
    <w:sdtEndPr/>
    <w:sdtContent>
      <w:p w:rsidR="003C3CAA" w:rsidRDefault="002C70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D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C3CAA" w:rsidRDefault="003C3C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5C" w:rsidRDefault="00CE1F5C" w:rsidP="00683D85">
      <w:pPr>
        <w:spacing w:after="0" w:line="240" w:lineRule="auto"/>
      </w:pPr>
      <w:r>
        <w:separator/>
      </w:r>
    </w:p>
  </w:footnote>
  <w:footnote w:type="continuationSeparator" w:id="0">
    <w:p w:rsidR="00CE1F5C" w:rsidRDefault="00CE1F5C" w:rsidP="006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8CC5F0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15F6C"/>
    <w:multiLevelType w:val="singleLevel"/>
    <w:tmpl w:val="1EBA15F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0007065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6F9"/>
    <w:multiLevelType w:val="singleLevel"/>
    <w:tmpl w:val="410A9F20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3398D"/>
    <w:multiLevelType w:val="hybridMultilevel"/>
    <w:tmpl w:val="AC6AF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27CF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551D"/>
    <w:multiLevelType w:val="singleLevel"/>
    <w:tmpl w:val="F1E6CB5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6BE4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5A50"/>
    <w:multiLevelType w:val="hybridMultilevel"/>
    <w:tmpl w:val="7A32726E"/>
    <w:lvl w:ilvl="0" w:tplc="F08CC5F0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4">
    <w:nsid w:val="28BF50FF"/>
    <w:multiLevelType w:val="hybridMultilevel"/>
    <w:tmpl w:val="0338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F686D"/>
    <w:multiLevelType w:val="hybridMultilevel"/>
    <w:tmpl w:val="19C6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A5074"/>
    <w:multiLevelType w:val="hybridMultilevel"/>
    <w:tmpl w:val="969C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64AB6"/>
    <w:multiLevelType w:val="hybridMultilevel"/>
    <w:tmpl w:val="DCC89CF4"/>
    <w:lvl w:ilvl="0" w:tplc="F08CC5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072E1"/>
    <w:multiLevelType w:val="hybridMultilevel"/>
    <w:tmpl w:val="853EFDEC"/>
    <w:lvl w:ilvl="0" w:tplc="C5B6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CB61D7"/>
    <w:multiLevelType w:val="hybridMultilevel"/>
    <w:tmpl w:val="65D0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06205"/>
    <w:multiLevelType w:val="hybridMultilevel"/>
    <w:tmpl w:val="187249A2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4F62"/>
    <w:multiLevelType w:val="hybridMultilevel"/>
    <w:tmpl w:val="DADC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0C422CC"/>
    <w:multiLevelType w:val="hybridMultilevel"/>
    <w:tmpl w:val="33D6E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7121A"/>
    <w:multiLevelType w:val="hybridMultilevel"/>
    <w:tmpl w:val="382E9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5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96C3D"/>
    <w:multiLevelType w:val="hybridMultilevel"/>
    <w:tmpl w:val="67EA11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E9060C2">
      <w:numFmt w:val="bullet"/>
      <w:lvlText w:val="•"/>
      <w:lvlJc w:val="left"/>
      <w:pPr>
        <w:ind w:left="1680" w:hanging="5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6"/>
  </w:num>
  <w:num w:numId="10">
    <w:abstractNumId w:val="35"/>
  </w:num>
  <w:num w:numId="11">
    <w:abstractNumId w:val="33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28"/>
  </w:num>
  <w:num w:numId="17">
    <w:abstractNumId w:val="24"/>
  </w:num>
  <w:num w:numId="18">
    <w:abstractNumId w:val="1"/>
  </w:num>
  <w:num w:numId="19">
    <w:abstractNumId w:val="4"/>
  </w:num>
  <w:num w:numId="20">
    <w:abstractNumId w:val="34"/>
  </w:num>
  <w:num w:numId="21">
    <w:abstractNumId w:val="7"/>
  </w:num>
  <w:num w:numId="22">
    <w:abstractNumId w:val="18"/>
  </w:num>
  <w:num w:numId="23">
    <w:abstractNumId w:val="32"/>
  </w:num>
  <w:num w:numId="24">
    <w:abstractNumId w:val="30"/>
  </w:num>
  <w:num w:numId="25">
    <w:abstractNumId w:val="3"/>
  </w:num>
  <w:num w:numId="26">
    <w:abstractNumId w:val="12"/>
  </w:num>
  <w:num w:numId="27">
    <w:abstractNumId w:val="8"/>
  </w:num>
  <w:num w:numId="28">
    <w:abstractNumId w:val="9"/>
  </w:num>
  <w:num w:numId="29">
    <w:abstractNumId w:val="20"/>
  </w:num>
  <w:num w:numId="30">
    <w:abstractNumId w:val="22"/>
  </w:num>
  <w:num w:numId="31">
    <w:abstractNumId w:val="27"/>
  </w:num>
  <w:num w:numId="32">
    <w:abstractNumId w:val="11"/>
  </w:num>
  <w:num w:numId="33">
    <w:abstractNumId w:val="10"/>
  </w:num>
  <w:num w:numId="34">
    <w:abstractNumId w:val="2"/>
  </w:num>
  <w:num w:numId="35">
    <w:abstractNumId w:val="5"/>
  </w:num>
  <w:num w:numId="36">
    <w:abstractNumId w:val="31"/>
  </w:num>
  <w:num w:numId="37">
    <w:abstractNumId w:val="14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90"/>
    <w:rsid w:val="00013C56"/>
    <w:rsid w:val="00021C85"/>
    <w:rsid w:val="00022632"/>
    <w:rsid w:val="00037CCB"/>
    <w:rsid w:val="00042DA3"/>
    <w:rsid w:val="00064CDB"/>
    <w:rsid w:val="000942B9"/>
    <w:rsid w:val="00095CE7"/>
    <w:rsid w:val="000C1290"/>
    <w:rsid w:val="000C1648"/>
    <w:rsid w:val="000E6AF6"/>
    <w:rsid w:val="000F16D9"/>
    <w:rsid w:val="00120784"/>
    <w:rsid w:val="00157147"/>
    <w:rsid w:val="00180BB2"/>
    <w:rsid w:val="001D0345"/>
    <w:rsid w:val="001D249B"/>
    <w:rsid w:val="00240371"/>
    <w:rsid w:val="002442AC"/>
    <w:rsid w:val="00270383"/>
    <w:rsid w:val="002C704A"/>
    <w:rsid w:val="002E1358"/>
    <w:rsid w:val="002E16F3"/>
    <w:rsid w:val="00304E3B"/>
    <w:rsid w:val="0033752E"/>
    <w:rsid w:val="00341400"/>
    <w:rsid w:val="0034375A"/>
    <w:rsid w:val="00372C63"/>
    <w:rsid w:val="003C2F1A"/>
    <w:rsid w:val="003C3CAA"/>
    <w:rsid w:val="00402801"/>
    <w:rsid w:val="004631F5"/>
    <w:rsid w:val="004A06F0"/>
    <w:rsid w:val="004B415B"/>
    <w:rsid w:val="004E50EB"/>
    <w:rsid w:val="0050179C"/>
    <w:rsid w:val="00504FB2"/>
    <w:rsid w:val="00507D65"/>
    <w:rsid w:val="00523EE8"/>
    <w:rsid w:val="00524750"/>
    <w:rsid w:val="00540F2F"/>
    <w:rsid w:val="00556174"/>
    <w:rsid w:val="00575F62"/>
    <w:rsid w:val="00595AAF"/>
    <w:rsid w:val="005A57D9"/>
    <w:rsid w:val="005B1A79"/>
    <w:rsid w:val="005C4C87"/>
    <w:rsid w:val="005D4961"/>
    <w:rsid w:val="00623CD5"/>
    <w:rsid w:val="006263D1"/>
    <w:rsid w:val="00631870"/>
    <w:rsid w:val="00673DDC"/>
    <w:rsid w:val="00683D85"/>
    <w:rsid w:val="006C337F"/>
    <w:rsid w:val="006C4CAE"/>
    <w:rsid w:val="006E5E9B"/>
    <w:rsid w:val="00755A58"/>
    <w:rsid w:val="00773827"/>
    <w:rsid w:val="0077544F"/>
    <w:rsid w:val="0078719E"/>
    <w:rsid w:val="007A0150"/>
    <w:rsid w:val="007B47A4"/>
    <w:rsid w:val="00820DDA"/>
    <w:rsid w:val="0086455C"/>
    <w:rsid w:val="008652DD"/>
    <w:rsid w:val="008C4A6F"/>
    <w:rsid w:val="008E3B1F"/>
    <w:rsid w:val="009046B1"/>
    <w:rsid w:val="00916030"/>
    <w:rsid w:val="00933A43"/>
    <w:rsid w:val="00972320"/>
    <w:rsid w:val="00977A60"/>
    <w:rsid w:val="009D63D7"/>
    <w:rsid w:val="00A11429"/>
    <w:rsid w:val="00A43058"/>
    <w:rsid w:val="00A50F02"/>
    <w:rsid w:val="00AC3658"/>
    <w:rsid w:val="00AD7E03"/>
    <w:rsid w:val="00AE2F25"/>
    <w:rsid w:val="00B03C11"/>
    <w:rsid w:val="00B21071"/>
    <w:rsid w:val="00B27C91"/>
    <w:rsid w:val="00B66F86"/>
    <w:rsid w:val="00B9397D"/>
    <w:rsid w:val="00B93F92"/>
    <w:rsid w:val="00BC3977"/>
    <w:rsid w:val="00BE066A"/>
    <w:rsid w:val="00BE73AF"/>
    <w:rsid w:val="00C20D9F"/>
    <w:rsid w:val="00C949C8"/>
    <w:rsid w:val="00CC4E41"/>
    <w:rsid w:val="00CD1CB7"/>
    <w:rsid w:val="00CE0CF2"/>
    <w:rsid w:val="00CE1F5C"/>
    <w:rsid w:val="00CE5234"/>
    <w:rsid w:val="00CF6B2D"/>
    <w:rsid w:val="00D14AAE"/>
    <w:rsid w:val="00D16497"/>
    <w:rsid w:val="00D16F75"/>
    <w:rsid w:val="00D21FBC"/>
    <w:rsid w:val="00D402F9"/>
    <w:rsid w:val="00D5562E"/>
    <w:rsid w:val="00D76E0D"/>
    <w:rsid w:val="00DD65C5"/>
    <w:rsid w:val="00DD66BC"/>
    <w:rsid w:val="00E21294"/>
    <w:rsid w:val="00E25719"/>
    <w:rsid w:val="00E565CD"/>
    <w:rsid w:val="00E579EA"/>
    <w:rsid w:val="00E81E2D"/>
    <w:rsid w:val="00EC0997"/>
    <w:rsid w:val="00ED577E"/>
    <w:rsid w:val="00ED7659"/>
    <w:rsid w:val="00EE34A3"/>
    <w:rsid w:val="00EE67F0"/>
    <w:rsid w:val="00F10A90"/>
    <w:rsid w:val="00F40746"/>
    <w:rsid w:val="00F73DE5"/>
    <w:rsid w:val="00FC491B"/>
    <w:rsid w:val="00FD6116"/>
    <w:rsid w:val="00FD7F19"/>
    <w:rsid w:val="00FF070C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3E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1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C1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E2129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21294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E21294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styleId="a5">
    <w:name w:val="Normal (Web)"/>
    <w:basedOn w:val="a"/>
    <w:unhideWhenUsed/>
    <w:rsid w:val="00EE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D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D8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23E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FR2">
    <w:name w:val="FR2"/>
    <w:uiPriority w:val="99"/>
    <w:rsid w:val="00523E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523E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7544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754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7544F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544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544F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544F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7544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77544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3C3C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3C3CAA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3C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3C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3C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C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[Без стиля]"/>
    <w:rsid w:val="00B2107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B21071"/>
    <w:rPr>
      <w:b/>
      <w:bCs w:val="0"/>
    </w:rPr>
  </w:style>
  <w:style w:type="character" w:customStyle="1" w:styleId="c1">
    <w:name w:val="c1"/>
    <w:rsid w:val="002C7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erepor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tropogene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2014-10-25T14:02:00Z</cp:lastPrinted>
  <dcterms:created xsi:type="dcterms:W3CDTF">2012-11-10T19:43:00Z</dcterms:created>
  <dcterms:modified xsi:type="dcterms:W3CDTF">2015-10-03T17:14:00Z</dcterms:modified>
</cp:coreProperties>
</file>